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442" w:rsidRPr="00A447DA" w:rsidRDefault="00882442" w:rsidP="00882442">
      <w:pPr>
        <w:spacing w:after="0" w:line="240" w:lineRule="auto"/>
        <w:rPr>
          <w:rFonts w:ascii="Times New Roman" w:hAnsi="Times New Roman" w:cs="Times New Roman"/>
          <w:sz w:val="28"/>
          <w:szCs w:val="28"/>
        </w:rPr>
      </w:pPr>
      <w:r w:rsidRPr="00A447DA">
        <w:rPr>
          <w:rFonts w:ascii="Times New Roman" w:hAnsi="Times New Roman" w:cs="Times New Roman"/>
          <w:sz w:val="28"/>
          <w:szCs w:val="28"/>
        </w:rPr>
        <w:t>СХВАЛЕНО                                                           ЗАТВЕРДЖЕНО</w:t>
      </w:r>
    </w:p>
    <w:p w:rsidR="00882442" w:rsidRPr="00A447DA" w:rsidRDefault="00882442" w:rsidP="00882442">
      <w:pPr>
        <w:spacing w:after="0" w:line="240" w:lineRule="auto"/>
        <w:rPr>
          <w:rFonts w:ascii="Times New Roman" w:hAnsi="Times New Roman" w:cs="Times New Roman"/>
          <w:sz w:val="28"/>
          <w:szCs w:val="28"/>
        </w:rPr>
      </w:pPr>
      <w:r>
        <w:rPr>
          <w:rFonts w:ascii="Times New Roman" w:hAnsi="Times New Roman" w:cs="Times New Roman"/>
          <w:sz w:val="28"/>
          <w:szCs w:val="28"/>
        </w:rPr>
        <w:t>Протокол педагогічної</w:t>
      </w:r>
      <w:r w:rsidRPr="00A447DA">
        <w:rPr>
          <w:rFonts w:ascii="Times New Roman" w:hAnsi="Times New Roman" w:cs="Times New Roman"/>
          <w:sz w:val="28"/>
          <w:szCs w:val="28"/>
        </w:rPr>
        <w:t xml:space="preserve"> ради                               Наказ директора </w:t>
      </w:r>
      <w:r>
        <w:rPr>
          <w:rFonts w:ascii="Times New Roman" w:hAnsi="Times New Roman" w:cs="Times New Roman"/>
          <w:sz w:val="28"/>
          <w:szCs w:val="28"/>
        </w:rPr>
        <w:t>гімназії</w:t>
      </w:r>
      <w:r w:rsidRPr="00A447DA">
        <w:rPr>
          <w:rFonts w:ascii="Times New Roman" w:hAnsi="Times New Roman" w:cs="Times New Roman"/>
          <w:sz w:val="28"/>
          <w:szCs w:val="28"/>
        </w:rPr>
        <w:t xml:space="preserve"> </w:t>
      </w:r>
    </w:p>
    <w:p w:rsidR="00882442" w:rsidRPr="00791C4E" w:rsidRDefault="00882442" w:rsidP="00882442">
      <w:pPr>
        <w:spacing w:after="0" w:line="240" w:lineRule="auto"/>
        <w:rPr>
          <w:rFonts w:ascii="Times New Roman" w:hAnsi="Times New Roman" w:cs="Times New Roman"/>
          <w:sz w:val="28"/>
          <w:szCs w:val="28"/>
        </w:rPr>
      </w:pPr>
      <w:r>
        <w:rPr>
          <w:rFonts w:ascii="Times New Roman" w:hAnsi="Times New Roman" w:cs="Times New Roman"/>
          <w:sz w:val="28"/>
          <w:szCs w:val="28"/>
        </w:rPr>
        <w:t>від 30</w:t>
      </w:r>
      <w:r w:rsidRPr="00A447DA">
        <w:rPr>
          <w:rFonts w:ascii="Times New Roman" w:hAnsi="Times New Roman" w:cs="Times New Roman"/>
          <w:sz w:val="28"/>
          <w:szCs w:val="28"/>
        </w:rPr>
        <w:t>.0</w:t>
      </w:r>
      <w:r>
        <w:rPr>
          <w:rFonts w:ascii="Times New Roman" w:hAnsi="Times New Roman" w:cs="Times New Roman"/>
          <w:sz w:val="28"/>
          <w:szCs w:val="28"/>
        </w:rPr>
        <w:t>8.2024  №1</w:t>
      </w:r>
      <w:r w:rsidRPr="00A447DA">
        <w:rPr>
          <w:rFonts w:ascii="Times New Roman" w:hAnsi="Times New Roman" w:cs="Times New Roman"/>
          <w:sz w:val="28"/>
          <w:szCs w:val="28"/>
        </w:rPr>
        <w:tab/>
      </w:r>
      <w:r w:rsidRPr="00791C4E">
        <w:rPr>
          <w:rFonts w:ascii="Times New Roman" w:hAnsi="Times New Roman" w:cs="Times New Roman"/>
          <w:sz w:val="28"/>
          <w:szCs w:val="28"/>
        </w:rPr>
        <w:t xml:space="preserve">                   </w:t>
      </w:r>
      <w:r w:rsidR="00791C4E">
        <w:rPr>
          <w:rFonts w:ascii="Times New Roman" w:hAnsi="Times New Roman" w:cs="Times New Roman"/>
          <w:sz w:val="28"/>
          <w:szCs w:val="28"/>
        </w:rPr>
        <w:t xml:space="preserve">                   </w:t>
      </w:r>
      <w:r w:rsidR="00791C4E" w:rsidRPr="00791C4E">
        <w:rPr>
          <w:rFonts w:ascii="Times New Roman" w:hAnsi="Times New Roman" w:cs="Times New Roman"/>
          <w:sz w:val="28"/>
          <w:szCs w:val="28"/>
        </w:rPr>
        <w:t>від 02</w:t>
      </w:r>
      <w:r w:rsidRPr="00791C4E">
        <w:rPr>
          <w:rFonts w:ascii="Times New Roman" w:hAnsi="Times New Roman" w:cs="Times New Roman"/>
          <w:sz w:val="28"/>
          <w:szCs w:val="28"/>
        </w:rPr>
        <w:t>.0</w:t>
      </w:r>
      <w:r w:rsidR="00791C4E" w:rsidRPr="00791C4E">
        <w:rPr>
          <w:rFonts w:ascii="Times New Roman" w:hAnsi="Times New Roman" w:cs="Times New Roman"/>
          <w:sz w:val="28"/>
          <w:szCs w:val="28"/>
        </w:rPr>
        <w:t>9.2024 № 13</w:t>
      </w:r>
      <w:r w:rsidRPr="00791C4E">
        <w:rPr>
          <w:rFonts w:ascii="Times New Roman" w:hAnsi="Times New Roman" w:cs="Times New Roman"/>
          <w:sz w:val="28"/>
          <w:szCs w:val="28"/>
        </w:rPr>
        <w:t>2-од</w:t>
      </w:r>
    </w:p>
    <w:p w:rsidR="00882442" w:rsidRPr="00A447DA" w:rsidRDefault="00882442" w:rsidP="00882442">
      <w:pPr>
        <w:spacing w:after="0" w:line="240" w:lineRule="auto"/>
        <w:rPr>
          <w:rFonts w:ascii="Times New Roman" w:hAnsi="Times New Roman" w:cs="Times New Roman"/>
          <w:sz w:val="28"/>
          <w:szCs w:val="28"/>
        </w:rPr>
      </w:pPr>
    </w:p>
    <w:p w:rsidR="00882442" w:rsidRPr="00A447DA" w:rsidRDefault="00882442" w:rsidP="00882442">
      <w:pPr>
        <w:spacing w:after="0" w:line="240" w:lineRule="auto"/>
        <w:rPr>
          <w:rFonts w:ascii="Times New Roman" w:hAnsi="Times New Roman" w:cs="Times New Roman"/>
          <w:sz w:val="28"/>
          <w:szCs w:val="28"/>
        </w:rPr>
      </w:pPr>
    </w:p>
    <w:p w:rsidR="00882442" w:rsidRPr="00D5289A" w:rsidRDefault="00882442" w:rsidP="00882442">
      <w:pPr>
        <w:spacing w:after="0" w:line="240" w:lineRule="auto"/>
        <w:jc w:val="both"/>
        <w:rPr>
          <w:rFonts w:ascii="Times New Roman" w:hAnsi="Times New Roman" w:cs="Times New Roman"/>
          <w:sz w:val="28"/>
          <w:szCs w:val="28"/>
          <w:shd w:val="clear" w:color="auto" w:fill="FFFFFF"/>
        </w:rPr>
      </w:pPr>
    </w:p>
    <w:p w:rsidR="00882442" w:rsidRPr="00EA0681" w:rsidRDefault="00882442" w:rsidP="00882442">
      <w:pPr>
        <w:spacing w:after="0" w:line="240" w:lineRule="auto"/>
        <w:jc w:val="both"/>
        <w:rPr>
          <w:rFonts w:ascii="Times New Roman" w:hAnsi="Times New Roman" w:cs="Times New Roman"/>
          <w:sz w:val="28"/>
          <w:szCs w:val="28"/>
          <w:shd w:val="clear" w:color="auto" w:fill="FFFFFF"/>
        </w:rPr>
      </w:pPr>
    </w:p>
    <w:p w:rsidR="00882442" w:rsidRPr="00EA0681" w:rsidRDefault="00882442" w:rsidP="00882442">
      <w:pPr>
        <w:spacing w:after="0" w:line="240" w:lineRule="auto"/>
        <w:rPr>
          <w:rFonts w:ascii="Times New Roman" w:hAnsi="Times New Roman" w:cs="Times New Roman"/>
          <w:sz w:val="28"/>
          <w:szCs w:val="28"/>
        </w:rPr>
      </w:pPr>
    </w:p>
    <w:p w:rsidR="00882442" w:rsidRPr="00EA0681" w:rsidRDefault="00882442" w:rsidP="00882442">
      <w:pPr>
        <w:spacing w:after="0" w:line="240" w:lineRule="auto"/>
        <w:rPr>
          <w:rFonts w:ascii="Times New Roman" w:hAnsi="Times New Roman" w:cs="Times New Roman"/>
          <w:sz w:val="28"/>
          <w:szCs w:val="28"/>
        </w:rPr>
      </w:pPr>
    </w:p>
    <w:p w:rsidR="00882442" w:rsidRPr="00EA0681" w:rsidRDefault="00882442" w:rsidP="00882442">
      <w:pPr>
        <w:tabs>
          <w:tab w:val="left" w:pos="57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ab/>
      </w:r>
    </w:p>
    <w:p w:rsidR="00882442" w:rsidRPr="00EA0681" w:rsidRDefault="00882442" w:rsidP="00882442">
      <w:pPr>
        <w:spacing w:after="0" w:line="240" w:lineRule="auto"/>
        <w:rPr>
          <w:rFonts w:ascii="Times New Roman" w:hAnsi="Times New Roman" w:cs="Times New Roman"/>
          <w:sz w:val="28"/>
          <w:szCs w:val="28"/>
        </w:rPr>
      </w:pPr>
    </w:p>
    <w:p w:rsidR="00882442" w:rsidRPr="00EA0681" w:rsidRDefault="00882442" w:rsidP="00882442">
      <w:pPr>
        <w:spacing w:after="0" w:line="240" w:lineRule="auto"/>
        <w:rPr>
          <w:rFonts w:ascii="Times New Roman" w:hAnsi="Times New Roman" w:cs="Times New Roman"/>
          <w:sz w:val="48"/>
          <w:szCs w:val="48"/>
        </w:rPr>
      </w:pPr>
    </w:p>
    <w:p w:rsidR="00882442" w:rsidRPr="00EA0681" w:rsidRDefault="00882442" w:rsidP="00882442">
      <w:pPr>
        <w:spacing w:after="0" w:line="240" w:lineRule="auto"/>
        <w:rPr>
          <w:rFonts w:ascii="Times New Roman" w:hAnsi="Times New Roman" w:cs="Times New Roman"/>
          <w:sz w:val="48"/>
          <w:szCs w:val="48"/>
        </w:rPr>
      </w:pPr>
    </w:p>
    <w:p w:rsidR="00882442" w:rsidRPr="002E1D2C" w:rsidRDefault="00882442" w:rsidP="00882442">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ОСВІТНЯ ПРОГРАМА</w:t>
      </w:r>
    </w:p>
    <w:p w:rsidR="00882442" w:rsidRPr="002E1D2C" w:rsidRDefault="00882442" w:rsidP="00882442">
      <w:pPr>
        <w:spacing w:after="0" w:line="240" w:lineRule="auto"/>
        <w:jc w:val="center"/>
        <w:rPr>
          <w:rFonts w:ascii="Times New Roman" w:hAnsi="Times New Roman" w:cs="Times New Roman"/>
          <w:sz w:val="48"/>
          <w:szCs w:val="48"/>
        </w:rPr>
      </w:pPr>
      <w:r w:rsidRPr="002E1D2C">
        <w:rPr>
          <w:rFonts w:ascii="Times New Roman" w:hAnsi="Times New Roman" w:cs="Times New Roman"/>
          <w:sz w:val="48"/>
          <w:szCs w:val="48"/>
        </w:rPr>
        <w:t>початкової та базової середньої освіти</w:t>
      </w:r>
    </w:p>
    <w:p w:rsidR="00882442" w:rsidRPr="002E1D2C" w:rsidRDefault="00882442" w:rsidP="00882442">
      <w:pPr>
        <w:spacing w:after="0" w:line="240" w:lineRule="auto"/>
        <w:jc w:val="center"/>
        <w:rPr>
          <w:rFonts w:ascii="Times New Roman" w:hAnsi="Times New Roman" w:cs="Times New Roman"/>
          <w:b/>
          <w:sz w:val="48"/>
          <w:szCs w:val="48"/>
        </w:rPr>
      </w:pPr>
      <w:r w:rsidRPr="002E1D2C">
        <w:rPr>
          <w:rFonts w:ascii="Times New Roman" w:hAnsi="Times New Roman" w:cs="Times New Roman"/>
          <w:b/>
          <w:sz w:val="48"/>
          <w:szCs w:val="48"/>
        </w:rPr>
        <w:t xml:space="preserve">Хролинської гімназії </w:t>
      </w:r>
    </w:p>
    <w:p w:rsidR="00882442" w:rsidRPr="002E1D2C" w:rsidRDefault="00882442" w:rsidP="00882442">
      <w:pPr>
        <w:spacing w:after="0" w:line="240" w:lineRule="auto"/>
        <w:jc w:val="center"/>
        <w:rPr>
          <w:rFonts w:ascii="Times New Roman" w:hAnsi="Times New Roman" w:cs="Times New Roman"/>
          <w:b/>
          <w:sz w:val="48"/>
          <w:szCs w:val="48"/>
        </w:rPr>
      </w:pPr>
      <w:r w:rsidRPr="002E1D2C">
        <w:rPr>
          <w:rFonts w:ascii="Times New Roman" w:hAnsi="Times New Roman" w:cs="Times New Roman"/>
          <w:b/>
          <w:sz w:val="48"/>
          <w:szCs w:val="48"/>
        </w:rPr>
        <w:t xml:space="preserve">Судилківської сільської ради </w:t>
      </w:r>
    </w:p>
    <w:p w:rsidR="00882442" w:rsidRPr="002E1D2C" w:rsidRDefault="00882442" w:rsidP="00882442">
      <w:pPr>
        <w:spacing w:after="0" w:line="240" w:lineRule="auto"/>
        <w:jc w:val="center"/>
        <w:rPr>
          <w:rFonts w:ascii="Times New Roman" w:hAnsi="Times New Roman" w:cs="Times New Roman"/>
          <w:b/>
          <w:sz w:val="48"/>
          <w:szCs w:val="48"/>
        </w:rPr>
      </w:pPr>
      <w:r w:rsidRPr="002E1D2C">
        <w:rPr>
          <w:rFonts w:ascii="Times New Roman" w:hAnsi="Times New Roman" w:cs="Times New Roman"/>
          <w:b/>
          <w:sz w:val="48"/>
          <w:szCs w:val="48"/>
        </w:rPr>
        <w:t>Шепетівського району</w:t>
      </w:r>
    </w:p>
    <w:p w:rsidR="00882442" w:rsidRPr="002E1D2C" w:rsidRDefault="00882442" w:rsidP="00882442">
      <w:pPr>
        <w:spacing w:after="0" w:line="240" w:lineRule="auto"/>
        <w:jc w:val="center"/>
        <w:rPr>
          <w:rFonts w:ascii="Times New Roman" w:hAnsi="Times New Roman" w:cs="Times New Roman"/>
          <w:b/>
          <w:sz w:val="48"/>
          <w:szCs w:val="48"/>
        </w:rPr>
      </w:pPr>
      <w:r w:rsidRPr="002E1D2C">
        <w:rPr>
          <w:rFonts w:ascii="Times New Roman" w:hAnsi="Times New Roman" w:cs="Times New Roman"/>
          <w:b/>
          <w:sz w:val="48"/>
          <w:szCs w:val="48"/>
        </w:rPr>
        <w:t>Хмельницької області</w:t>
      </w:r>
    </w:p>
    <w:p w:rsidR="00882442" w:rsidRPr="002E1D2C" w:rsidRDefault="00882442" w:rsidP="00882442">
      <w:pPr>
        <w:spacing w:after="0" w:line="240" w:lineRule="auto"/>
        <w:jc w:val="center"/>
        <w:rPr>
          <w:rFonts w:ascii="Times New Roman" w:hAnsi="Times New Roman" w:cs="Times New Roman"/>
          <w:sz w:val="48"/>
          <w:szCs w:val="48"/>
        </w:rPr>
      </w:pPr>
      <w:r w:rsidRPr="002E1D2C">
        <w:rPr>
          <w:rFonts w:ascii="Times New Roman" w:hAnsi="Times New Roman" w:cs="Times New Roman"/>
          <w:sz w:val="48"/>
          <w:szCs w:val="48"/>
        </w:rPr>
        <w:t>на 202</w:t>
      </w:r>
      <w:r>
        <w:rPr>
          <w:rFonts w:ascii="Times New Roman" w:hAnsi="Times New Roman" w:cs="Times New Roman"/>
          <w:sz w:val="48"/>
          <w:szCs w:val="48"/>
        </w:rPr>
        <w:t>4</w:t>
      </w:r>
      <w:r w:rsidRPr="002E1D2C">
        <w:rPr>
          <w:rFonts w:ascii="Times New Roman" w:hAnsi="Times New Roman" w:cs="Times New Roman"/>
          <w:sz w:val="48"/>
          <w:szCs w:val="48"/>
        </w:rPr>
        <w:t>/202</w:t>
      </w:r>
      <w:r>
        <w:rPr>
          <w:rFonts w:ascii="Times New Roman" w:hAnsi="Times New Roman" w:cs="Times New Roman"/>
          <w:sz w:val="48"/>
          <w:szCs w:val="48"/>
        </w:rPr>
        <w:t>5</w:t>
      </w:r>
      <w:r w:rsidRPr="002E1D2C">
        <w:rPr>
          <w:rFonts w:ascii="Times New Roman" w:hAnsi="Times New Roman" w:cs="Times New Roman"/>
          <w:sz w:val="48"/>
          <w:szCs w:val="48"/>
        </w:rPr>
        <w:t xml:space="preserve"> навчальний рік</w:t>
      </w:r>
    </w:p>
    <w:p w:rsidR="00882442" w:rsidRPr="002E1D2C" w:rsidRDefault="00882442" w:rsidP="00882442">
      <w:pPr>
        <w:spacing w:after="0" w:line="240" w:lineRule="auto"/>
        <w:rPr>
          <w:rFonts w:ascii="Times New Roman" w:hAnsi="Times New Roman" w:cs="Times New Roman"/>
          <w:sz w:val="28"/>
          <w:szCs w:val="28"/>
        </w:rPr>
      </w:pPr>
    </w:p>
    <w:p w:rsidR="00882442" w:rsidRPr="00EA0681" w:rsidRDefault="00882442" w:rsidP="00882442">
      <w:pPr>
        <w:spacing w:after="0" w:line="240" w:lineRule="auto"/>
        <w:jc w:val="both"/>
        <w:rPr>
          <w:rFonts w:ascii="Times New Roman" w:hAnsi="Times New Roman" w:cs="Times New Roman"/>
          <w:sz w:val="28"/>
          <w:szCs w:val="28"/>
        </w:rPr>
      </w:pPr>
    </w:p>
    <w:p w:rsidR="00882442" w:rsidRPr="00EA0681" w:rsidRDefault="00882442" w:rsidP="00882442">
      <w:pPr>
        <w:spacing w:after="0" w:line="240" w:lineRule="auto"/>
        <w:jc w:val="both"/>
        <w:rPr>
          <w:rFonts w:ascii="Times New Roman" w:hAnsi="Times New Roman" w:cs="Times New Roman"/>
          <w:sz w:val="28"/>
          <w:szCs w:val="28"/>
        </w:rPr>
      </w:pPr>
    </w:p>
    <w:p w:rsidR="00882442" w:rsidRDefault="00882442" w:rsidP="00882442">
      <w:pPr>
        <w:spacing w:after="0" w:line="240" w:lineRule="auto"/>
        <w:rPr>
          <w:rFonts w:ascii="Times New Roman" w:hAnsi="Times New Roman" w:cs="Times New Roman"/>
          <w:sz w:val="28"/>
          <w:szCs w:val="28"/>
        </w:rPr>
      </w:pPr>
    </w:p>
    <w:p w:rsidR="00882442" w:rsidRDefault="00882442" w:rsidP="00882442">
      <w:pPr>
        <w:spacing w:after="0" w:line="240" w:lineRule="auto"/>
        <w:rPr>
          <w:rFonts w:ascii="Times New Roman" w:hAnsi="Times New Roman" w:cs="Times New Roman"/>
          <w:sz w:val="28"/>
          <w:szCs w:val="28"/>
        </w:rPr>
      </w:pPr>
    </w:p>
    <w:p w:rsidR="00882442" w:rsidRDefault="00882442" w:rsidP="00882442">
      <w:pPr>
        <w:spacing w:after="0" w:line="240" w:lineRule="auto"/>
        <w:rPr>
          <w:rFonts w:ascii="Times New Roman" w:hAnsi="Times New Roman" w:cs="Times New Roman"/>
          <w:sz w:val="28"/>
          <w:szCs w:val="28"/>
        </w:rPr>
      </w:pPr>
    </w:p>
    <w:p w:rsidR="00882442" w:rsidRDefault="00882442" w:rsidP="00882442">
      <w:pPr>
        <w:spacing w:after="0" w:line="240" w:lineRule="auto"/>
        <w:rPr>
          <w:rFonts w:ascii="Times New Roman" w:hAnsi="Times New Roman" w:cs="Times New Roman"/>
          <w:sz w:val="28"/>
          <w:szCs w:val="28"/>
        </w:rPr>
      </w:pPr>
    </w:p>
    <w:p w:rsidR="00882442" w:rsidRDefault="00882442" w:rsidP="00882442">
      <w:pPr>
        <w:spacing w:after="0" w:line="240" w:lineRule="auto"/>
        <w:rPr>
          <w:rFonts w:ascii="Times New Roman" w:hAnsi="Times New Roman" w:cs="Times New Roman"/>
          <w:sz w:val="28"/>
          <w:szCs w:val="28"/>
        </w:rPr>
      </w:pPr>
    </w:p>
    <w:p w:rsidR="00882442" w:rsidRDefault="00882442" w:rsidP="00882442">
      <w:pPr>
        <w:spacing w:after="0" w:line="240" w:lineRule="auto"/>
        <w:rPr>
          <w:rFonts w:ascii="Times New Roman" w:hAnsi="Times New Roman" w:cs="Times New Roman"/>
          <w:sz w:val="28"/>
          <w:szCs w:val="28"/>
        </w:rPr>
      </w:pPr>
    </w:p>
    <w:p w:rsidR="00882442" w:rsidRDefault="00882442" w:rsidP="00882442">
      <w:pPr>
        <w:spacing w:after="0" w:line="240" w:lineRule="auto"/>
        <w:rPr>
          <w:rFonts w:ascii="Times New Roman" w:hAnsi="Times New Roman" w:cs="Times New Roman"/>
          <w:sz w:val="28"/>
          <w:szCs w:val="28"/>
        </w:rPr>
      </w:pPr>
    </w:p>
    <w:p w:rsidR="00882442" w:rsidRDefault="00882442" w:rsidP="00882442">
      <w:pPr>
        <w:spacing w:after="0" w:line="240" w:lineRule="auto"/>
        <w:rPr>
          <w:rFonts w:ascii="Times New Roman" w:hAnsi="Times New Roman" w:cs="Times New Roman"/>
          <w:sz w:val="28"/>
          <w:szCs w:val="28"/>
        </w:rPr>
      </w:pPr>
    </w:p>
    <w:p w:rsidR="00882442" w:rsidRDefault="00882442" w:rsidP="00882442">
      <w:pPr>
        <w:spacing w:after="0" w:line="240" w:lineRule="auto"/>
        <w:rPr>
          <w:rFonts w:ascii="Times New Roman" w:hAnsi="Times New Roman" w:cs="Times New Roman"/>
          <w:sz w:val="28"/>
          <w:szCs w:val="28"/>
        </w:rPr>
      </w:pPr>
    </w:p>
    <w:p w:rsidR="00882442" w:rsidRDefault="00882442" w:rsidP="00882442">
      <w:pPr>
        <w:spacing w:after="0" w:line="240" w:lineRule="auto"/>
        <w:rPr>
          <w:rFonts w:ascii="Times New Roman" w:hAnsi="Times New Roman" w:cs="Times New Roman"/>
          <w:sz w:val="28"/>
          <w:szCs w:val="28"/>
        </w:rPr>
      </w:pPr>
    </w:p>
    <w:p w:rsidR="00882442" w:rsidRPr="00EA0681" w:rsidRDefault="00882442" w:rsidP="00882442">
      <w:pPr>
        <w:spacing w:after="0" w:line="240" w:lineRule="auto"/>
        <w:rPr>
          <w:rFonts w:ascii="Times New Roman" w:hAnsi="Times New Roman" w:cs="Times New Roman"/>
          <w:sz w:val="28"/>
          <w:szCs w:val="28"/>
        </w:rPr>
      </w:pPr>
    </w:p>
    <w:p w:rsidR="00882442" w:rsidRPr="00EA0681" w:rsidRDefault="00882442" w:rsidP="00882442">
      <w:pPr>
        <w:spacing w:after="0" w:line="240" w:lineRule="auto"/>
        <w:rPr>
          <w:rFonts w:ascii="Times New Roman" w:hAnsi="Times New Roman" w:cs="Times New Roman"/>
          <w:sz w:val="28"/>
          <w:szCs w:val="28"/>
        </w:rPr>
      </w:pPr>
    </w:p>
    <w:p w:rsidR="00882442" w:rsidRPr="00EA0681" w:rsidRDefault="00882442" w:rsidP="00882442">
      <w:pPr>
        <w:spacing w:after="0" w:line="240" w:lineRule="auto"/>
        <w:rPr>
          <w:rFonts w:ascii="Times New Roman" w:hAnsi="Times New Roman" w:cs="Times New Roman"/>
          <w:sz w:val="28"/>
          <w:szCs w:val="28"/>
        </w:rPr>
      </w:pPr>
    </w:p>
    <w:p w:rsidR="00882442" w:rsidRPr="00EA0681" w:rsidRDefault="00882442" w:rsidP="00882442">
      <w:pPr>
        <w:spacing w:after="0" w:line="240" w:lineRule="auto"/>
        <w:rPr>
          <w:rFonts w:ascii="Times New Roman" w:hAnsi="Times New Roman" w:cs="Times New Roman"/>
          <w:sz w:val="28"/>
          <w:szCs w:val="28"/>
        </w:rPr>
      </w:pPr>
    </w:p>
    <w:p w:rsidR="00882442" w:rsidRPr="00EA0681" w:rsidRDefault="00882442" w:rsidP="00882442">
      <w:pPr>
        <w:spacing w:after="0" w:line="240" w:lineRule="auto"/>
        <w:rPr>
          <w:rFonts w:ascii="Times New Roman" w:hAnsi="Times New Roman" w:cs="Times New Roman"/>
          <w:sz w:val="28"/>
          <w:szCs w:val="28"/>
        </w:rPr>
      </w:pPr>
    </w:p>
    <w:p w:rsidR="00882442" w:rsidRDefault="00882442" w:rsidP="00882442">
      <w:pPr>
        <w:spacing w:after="0" w:line="240" w:lineRule="auto"/>
        <w:rPr>
          <w:rFonts w:ascii="Times New Roman" w:hAnsi="Times New Roman" w:cs="Times New Roman"/>
          <w:sz w:val="28"/>
          <w:szCs w:val="28"/>
        </w:rPr>
      </w:pPr>
    </w:p>
    <w:p w:rsidR="00882442" w:rsidRPr="00EA0681" w:rsidRDefault="00882442" w:rsidP="00882442">
      <w:pPr>
        <w:spacing w:after="0" w:line="240" w:lineRule="auto"/>
        <w:rPr>
          <w:rFonts w:ascii="Times New Roman" w:hAnsi="Times New Roman" w:cs="Times New Roman"/>
          <w:sz w:val="28"/>
          <w:szCs w:val="28"/>
        </w:rPr>
      </w:pPr>
    </w:p>
    <w:p w:rsidR="00882442" w:rsidRPr="00EA0681" w:rsidRDefault="00882442" w:rsidP="00882442">
      <w:pPr>
        <w:spacing w:after="0" w:line="240" w:lineRule="auto"/>
        <w:jc w:val="center"/>
        <w:rPr>
          <w:rFonts w:ascii="Times New Roman" w:hAnsi="Times New Roman" w:cs="Times New Roman"/>
          <w:b/>
          <w:sz w:val="28"/>
          <w:szCs w:val="28"/>
        </w:rPr>
      </w:pPr>
      <w:r w:rsidRPr="00EA0681">
        <w:rPr>
          <w:rFonts w:ascii="Times New Roman" w:hAnsi="Times New Roman" w:cs="Times New Roman"/>
          <w:b/>
          <w:sz w:val="28"/>
          <w:szCs w:val="28"/>
        </w:rPr>
        <w:lastRenderedPageBreak/>
        <w:t>Зміст освітньої програми</w:t>
      </w:r>
    </w:p>
    <w:tbl>
      <w:tblPr>
        <w:tblStyle w:val="a3"/>
        <w:tblW w:w="0" w:type="auto"/>
        <w:tblLook w:val="04A0" w:firstRow="1" w:lastRow="0" w:firstColumn="1" w:lastColumn="0" w:noHBand="0" w:noVBand="1"/>
      </w:tblPr>
      <w:tblGrid>
        <w:gridCol w:w="669"/>
        <w:gridCol w:w="7880"/>
        <w:gridCol w:w="1080"/>
      </w:tblGrid>
      <w:tr w:rsidR="00882442" w:rsidRPr="00EA0681" w:rsidTr="00882442">
        <w:tc>
          <w:tcPr>
            <w:tcW w:w="675" w:type="dxa"/>
          </w:tcPr>
          <w:p w:rsidR="00882442" w:rsidRPr="00EA0681" w:rsidRDefault="00882442" w:rsidP="00882442">
            <w:pPr>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8080"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Пояснювальна записка</w:t>
            </w:r>
          </w:p>
        </w:tc>
        <w:tc>
          <w:tcPr>
            <w:tcW w:w="1100"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3</w:t>
            </w:r>
          </w:p>
        </w:tc>
      </w:tr>
      <w:tr w:rsidR="00882442" w:rsidRPr="00EA0681" w:rsidTr="00882442">
        <w:tc>
          <w:tcPr>
            <w:tcW w:w="675" w:type="dxa"/>
          </w:tcPr>
          <w:p w:rsidR="00882442" w:rsidRPr="00EA0681" w:rsidRDefault="00882442" w:rsidP="00882442">
            <w:pPr>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8080" w:type="dxa"/>
          </w:tcPr>
          <w:p w:rsidR="00882442" w:rsidRPr="00EA0681" w:rsidRDefault="00882442" w:rsidP="00882442">
            <w:pPr>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Структура навчального року</w:t>
            </w:r>
          </w:p>
        </w:tc>
        <w:tc>
          <w:tcPr>
            <w:tcW w:w="1100"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9</w:t>
            </w:r>
          </w:p>
        </w:tc>
      </w:tr>
      <w:tr w:rsidR="00882442" w:rsidRPr="00EA0681" w:rsidTr="00882442">
        <w:tc>
          <w:tcPr>
            <w:tcW w:w="675" w:type="dxa"/>
          </w:tcPr>
          <w:p w:rsidR="00882442" w:rsidRPr="00EA0681" w:rsidRDefault="00882442" w:rsidP="00882442">
            <w:pPr>
              <w:jc w:val="center"/>
              <w:rPr>
                <w:rFonts w:ascii="Times New Roman" w:hAnsi="Times New Roman" w:cs="Times New Roman"/>
                <w:sz w:val="28"/>
                <w:szCs w:val="28"/>
              </w:rPr>
            </w:pPr>
            <w:r w:rsidRPr="00EA0681">
              <w:rPr>
                <w:rFonts w:ascii="Times New Roman" w:hAnsi="Times New Roman" w:cs="Times New Roman"/>
                <w:sz w:val="28"/>
                <w:szCs w:val="28"/>
              </w:rPr>
              <w:t>3</w:t>
            </w:r>
          </w:p>
        </w:tc>
        <w:tc>
          <w:tcPr>
            <w:tcW w:w="8080" w:type="dxa"/>
          </w:tcPr>
          <w:p w:rsidR="00882442" w:rsidRPr="00EA0681" w:rsidRDefault="00882442" w:rsidP="00882442">
            <w:pPr>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Вимоги до осіб, які можуть розпочати навчання за освітньою програмою</w:t>
            </w:r>
          </w:p>
        </w:tc>
        <w:tc>
          <w:tcPr>
            <w:tcW w:w="1100"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10</w:t>
            </w:r>
          </w:p>
        </w:tc>
      </w:tr>
      <w:tr w:rsidR="00882442" w:rsidRPr="00EA0681" w:rsidTr="00882442">
        <w:tc>
          <w:tcPr>
            <w:tcW w:w="675" w:type="dxa"/>
          </w:tcPr>
          <w:p w:rsidR="00882442" w:rsidRPr="00EA0681" w:rsidRDefault="00882442" w:rsidP="00882442">
            <w:pPr>
              <w:jc w:val="center"/>
              <w:rPr>
                <w:rFonts w:ascii="Times New Roman" w:hAnsi="Times New Roman" w:cs="Times New Roman"/>
                <w:sz w:val="28"/>
                <w:szCs w:val="28"/>
              </w:rPr>
            </w:pPr>
            <w:r w:rsidRPr="00EA0681">
              <w:rPr>
                <w:rFonts w:ascii="Times New Roman" w:hAnsi="Times New Roman" w:cs="Times New Roman"/>
                <w:sz w:val="28"/>
                <w:szCs w:val="28"/>
              </w:rPr>
              <w:t>4</w:t>
            </w:r>
          </w:p>
        </w:tc>
        <w:tc>
          <w:tcPr>
            <w:tcW w:w="8080" w:type="dxa"/>
          </w:tcPr>
          <w:p w:rsidR="00882442" w:rsidRPr="00EA0681" w:rsidRDefault="00882442" w:rsidP="00882442">
            <w:pPr>
              <w:rPr>
                <w:rFonts w:ascii="Times New Roman" w:hAnsi="Times New Roman" w:cs="Times New Roman"/>
                <w:sz w:val="28"/>
                <w:szCs w:val="28"/>
              </w:rPr>
            </w:pPr>
            <w:r w:rsidRPr="00EA0681">
              <w:rPr>
                <w:rFonts w:ascii="Times New Roman" w:eastAsia="Times New Roman" w:hAnsi="Times New Roman" w:cs="Times New Roman"/>
                <w:sz w:val="28"/>
                <w:szCs w:val="28"/>
              </w:rPr>
              <w:t>Загальний обсяг навчального навантаження</w:t>
            </w:r>
          </w:p>
        </w:tc>
        <w:tc>
          <w:tcPr>
            <w:tcW w:w="1100"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11</w:t>
            </w:r>
          </w:p>
        </w:tc>
      </w:tr>
      <w:tr w:rsidR="00882442" w:rsidRPr="00EA0681" w:rsidTr="00882442">
        <w:tc>
          <w:tcPr>
            <w:tcW w:w="675" w:type="dxa"/>
          </w:tcPr>
          <w:p w:rsidR="00882442" w:rsidRPr="00EA0681" w:rsidRDefault="00882442" w:rsidP="00882442">
            <w:pPr>
              <w:jc w:val="center"/>
              <w:rPr>
                <w:rFonts w:ascii="Times New Roman" w:hAnsi="Times New Roman" w:cs="Times New Roman"/>
                <w:sz w:val="28"/>
                <w:szCs w:val="28"/>
              </w:rPr>
            </w:pPr>
            <w:r w:rsidRPr="00EA0681">
              <w:rPr>
                <w:rFonts w:ascii="Times New Roman" w:hAnsi="Times New Roman" w:cs="Times New Roman"/>
                <w:sz w:val="28"/>
                <w:szCs w:val="28"/>
              </w:rPr>
              <w:t>5</w:t>
            </w:r>
          </w:p>
        </w:tc>
        <w:tc>
          <w:tcPr>
            <w:tcW w:w="8080" w:type="dxa"/>
          </w:tcPr>
          <w:p w:rsidR="00882442" w:rsidRPr="00EA0681" w:rsidRDefault="00882442" w:rsidP="00882442">
            <w:pPr>
              <w:rPr>
                <w:rFonts w:ascii="Times New Roman" w:hAnsi="Times New Roman" w:cs="Times New Roman"/>
                <w:sz w:val="28"/>
                <w:szCs w:val="28"/>
              </w:rPr>
            </w:pPr>
            <w:r w:rsidRPr="00EA0681">
              <w:rPr>
                <w:rFonts w:ascii="Times New Roman" w:eastAsia="Times New Roman" w:hAnsi="Times New Roman" w:cs="Times New Roman"/>
                <w:sz w:val="28"/>
                <w:szCs w:val="28"/>
              </w:rPr>
              <w:t>Опис очікуваних результатів навчання за освітніми галузями</w:t>
            </w:r>
          </w:p>
        </w:tc>
        <w:tc>
          <w:tcPr>
            <w:tcW w:w="1100" w:type="dxa"/>
          </w:tcPr>
          <w:p w:rsidR="00882442" w:rsidRPr="00EA0681" w:rsidRDefault="00882442" w:rsidP="00882442">
            <w:pPr>
              <w:rPr>
                <w:rFonts w:ascii="Times New Roman" w:hAnsi="Times New Roman" w:cs="Times New Roman"/>
                <w:sz w:val="28"/>
                <w:szCs w:val="28"/>
              </w:rPr>
            </w:pPr>
            <w:r>
              <w:rPr>
                <w:rFonts w:ascii="Times New Roman" w:hAnsi="Times New Roman" w:cs="Times New Roman"/>
                <w:sz w:val="28"/>
                <w:szCs w:val="28"/>
              </w:rPr>
              <w:t>13</w:t>
            </w:r>
          </w:p>
        </w:tc>
      </w:tr>
      <w:tr w:rsidR="00882442" w:rsidRPr="00EA0681" w:rsidTr="00882442">
        <w:tc>
          <w:tcPr>
            <w:tcW w:w="675" w:type="dxa"/>
          </w:tcPr>
          <w:p w:rsidR="00882442" w:rsidRPr="00EA0681" w:rsidRDefault="00882442" w:rsidP="00882442">
            <w:pPr>
              <w:jc w:val="center"/>
              <w:rPr>
                <w:rFonts w:ascii="Times New Roman" w:hAnsi="Times New Roman" w:cs="Times New Roman"/>
                <w:sz w:val="28"/>
                <w:szCs w:val="28"/>
              </w:rPr>
            </w:pPr>
            <w:r w:rsidRPr="00EA0681">
              <w:rPr>
                <w:rFonts w:ascii="Times New Roman" w:hAnsi="Times New Roman" w:cs="Times New Roman"/>
                <w:sz w:val="28"/>
                <w:szCs w:val="28"/>
              </w:rPr>
              <w:t>6</w:t>
            </w:r>
          </w:p>
        </w:tc>
        <w:tc>
          <w:tcPr>
            <w:tcW w:w="8080" w:type="dxa"/>
          </w:tcPr>
          <w:p w:rsidR="00882442" w:rsidRPr="00EA0681" w:rsidRDefault="00882442" w:rsidP="00882442">
            <w:pPr>
              <w:rPr>
                <w:rFonts w:ascii="Times New Roman" w:hAnsi="Times New Roman" w:cs="Times New Roman"/>
                <w:sz w:val="28"/>
                <w:szCs w:val="28"/>
              </w:rPr>
            </w:pPr>
            <w:r w:rsidRPr="00EA0681">
              <w:rPr>
                <w:rFonts w:ascii="Times New Roman" w:eastAsia="Times New Roman" w:hAnsi="Times New Roman" w:cs="Times New Roman"/>
                <w:sz w:val="28"/>
                <w:szCs w:val="28"/>
              </w:rPr>
              <w:t>Перелік варіантів типових навчальних планів, програм та модельних навчальних програм</w:t>
            </w:r>
          </w:p>
        </w:tc>
        <w:tc>
          <w:tcPr>
            <w:tcW w:w="1100" w:type="dxa"/>
          </w:tcPr>
          <w:p w:rsidR="00882442" w:rsidRPr="00EA0681" w:rsidRDefault="00D27F23" w:rsidP="00882442">
            <w:pPr>
              <w:rPr>
                <w:rFonts w:ascii="Times New Roman" w:hAnsi="Times New Roman" w:cs="Times New Roman"/>
                <w:sz w:val="28"/>
                <w:szCs w:val="28"/>
              </w:rPr>
            </w:pPr>
            <w:r>
              <w:rPr>
                <w:rFonts w:ascii="Times New Roman" w:hAnsi="Times New Roman" w:cs="Times New Roman"/>
                <w:sz w:val="28"/>
                <w:szCs w:val="28"/>
              </w:rPr>
              <w:t>21</w:t>
            </w:r>
          </w:p>
        </w:tc>
      </w:tr>
      <w:tr w:rsidR="00882442" w:rsidRPr="00EA0681" w:rsidTr="00882442">
        <w:tc>
          <w:tcPr>
            <w:tcW w:w="675" w:type="dxa"/>
          </w:tcPr>
          <w:p w:rsidR="00882442" w:rsidRPr="00EA0681" w:rsidRDefault="00882442" w:rsidP="00882442">
            <w:pPr>
              <w:jc w:val="center"/>
              <w:rPr>
                <w:rFonts w:ascii="Times New Roman" w:hAnsi="Times New Roman" w:cs="Times New Roman"/>
                <w:sz w:val="28"/>
                <w:szCs w:val="28"/>
              </w:rPr>
            </w:pPr>
            <w:r w:rsidRPr="00EA0681">
              <w:rPr>
                <w:rFonts w:ascii="Times New Roman" w:hAnsi="Times New Roman" w:cs="Times New Roman"/>
                <w:sz w:val="28"/>
                <w:szCs w:val="28"/>
              </w:rPr>
              <w:t>7</w:t>
            </w:r>
          </w:p>
        </w:tc>
        <w:tc>
          <w:tcPr>
            <w:tcW w:w="8080" w:type="dxa"/>
          </w:tcPr>
          <w:p w:rsidR="00882442" w:rsidRPr="00EA0681" w:rsidRDefault="00882442" w:rsidP="00882442">
            <w:pPr>
              <w:rPr>
                <w:rFonts w:ascii="Times New Roman" w:hAnsi="Times New Roman" w:cs="Times New Roman"/>
                <w:sz w:val="28"/>
                <w:szCs w:val="28"/>
              </w:rPr>
            </w:pPr>
            <w:r w:rsidRPr="00EA0681">
              <w:rPr>
                <w:rFonts w:ascii="Times New Roman" w:eastAsia="Times New Roman" w:hAnsi="Times New Roman" w:cs="Times New Roman"/>
                <w:sz w:val="28"/>
                <w:szCs w:val="28"/>
              </w:rPr>
              <w:t>Форми організації освітнього процесу та методи навчання</w:t>
            </w:r>
          </w:p>
        </w:tc>
        <w:tc>
          <w:tcPr>
            <w:tcW w:w="1100" w:type="dxa"/>
          </w:tcPr>
          <w:p w:rsidR="00882442" w:rsidRPr="00EA0681" w:rsidRDefault="00D27F23" w:rsidP="00882442">
            <w:pPr>
              <w:rPr>
                <w:rFonts w:ascii="Times New Roman" w:hAnsi="Times New Roman" w:cs="Times New Roman"/>
                <w:sz w:val="28"/>
                <w:szCs w:val="28"/>
              </w:rPr>
            </w:pPr>
            <w:r>
              <w:rPr>
                <w:rFonts w:ascii="Times New Roman" w:hAnsi="Times New Roman" w:cs="Times New Roman"/>
                <w:sz w:val="28"/>
                <w:szCs w:val="28"/>
              </w:rPr>
              <w:t>30</w:t>
            </w:r>
          </w:p>
        </w:tc>
      </w:tr>
      <w:tr w:rsidR="00882442" w:rsidRPr="00EA0681" w:rsidTr="00882442">
        <w:tc>
          <w:tcPr>
            <w:tcW w:w="675" w:type="dxa"/>
          </w:tcPr>
          <w:p w:rsidR="00882442" w:rsidRPr="00EA0681" w:rsidRDefault="00882442" w:rsidP="00882442">
            <w:pPr>
              <w:jc w:val="center"/>
              <w:rPr>
                <w:rFonts w:ascii="Times New Roman" w:hAnsi="Times New Roman" w:cs="Times New Roman"/>
                <w:sz w:val="28"/>
                <w:szCs w:val="28"/>
              </w:rPr>
            </w:pPr>
            <w:r w:rsidRPr="00EA0681">
              <w:rPr>
                <w:rFonts w:ascii="Times New Roman" w:hAnsi="Times New Roman" w:cs="Times New Roman"/>
                <w:sz w:val="28"/>
                <w:szCs w:val="28"/>
              </w:rPr>
              <w:t>8</w:t>
            </w:r>
          </w:p>
        </w:tc>
        <w:tc>
          <w:tcPr>
            <w:tcW w:w="8080" w:type="dxa"/>
          </w:tcPr>
          <w:p w:rsidR="00882442" w:rsidRPr="00EA0681" w:rsidRDefault="00882442" w:rsidP="00882442">
            <w:pPr>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Опис інструментів оцінювання</w:t>
            </w:r>
          </w:p>
        </w:tc>
        <w:tc>
          <w:tcPr>
            <w:tcW w:w="1100" w:type="dxa"/>
          </w:tcPr>
          <w:p w:rsidR="00882442" w:rsidRPr="00EA0681" w:rsidRDefault="00882442" w:rsidP="00882442">
            <w:pPr>
              <w:rPr>
                <w:rFonts w:ascii="Times New Roman" w:hAnsi="Times New Roman" w:cs="Times New Roman"/>
                <w:sz w:val="28"/>
                <w:szCs w:val="28"/>
              </w:rPr>
            </w:pPr>
            <w:r>
              <w:rPr>
                <w:rFonts w:ascii="Times New Roman" w:hAnsi="Times New Roman" w:cs="Times New Roman"/>
                <w:sz w:val="28"/>
                <w:szCs w:val="28"/>
              </w:rPr>
              <w:t>31</w:t>
            </w:r>
          </w:p>
        </w:tc>
      </w:tr>
      <w:tr w:rsidR="00882442" w:rsidRPr="00EA0681" w:rsidTr="00882442">
        <w:tc>
          <w:tcPr>
            <w:tcW w:w="675" w:type="dxa"/>
          </w:tcPr>
          <w:p w:rsidR="00882442" w:rsidRPr="00EA0681" w:rsidRDefault="00882442" w:rsidP="00882442">
            <w:pPr>
              <w:jc w:val="center"/>
              <w:rPr>
                <w:rFonts w:ascii="Times New Roman" w:hAnsi="Times New Roman" w:cs="Times New Roman"/>
                <w:sz w:val="28"/>
                <w:szCs w:val="28"/>
              </w:rPr>
            </w:pPr>
            <w:r>
              <w:rPr>
                <w:rFonts w:ascii="Times New Roman" w:hAnsi="Times New Roman" w:cs="Times New Roman"/>
                <w:sz w:val="28"/>
                <w:szCs w:val="28"/>
              </w:rPr>
              <w:t>9</w:t>
            </w:r>
          </w:p>
        </w:tc>
        <w:tc>
          <w:tcPr>
            <w:tcW w:w="8080" w:type="dxa"/>
          </w:tcPr>
          <w:p w:rsidR="00882442" w:rsidRPr="00EA0681" w:rsidRDefault="000856FE" w:rsidP="00882442">
            <w:pPr>
              <w:rPr>
                <w:rFonts w:ascii="Times New Roman" w:hAnsi="Times New Roman" w:cs="Times New Roman"/>
                <w:sz w:val="28"/>
                <w:szCs w:val="28"/>
              </w:rPr>
            </w:pPr>
            <w:r>
              <w:rPr>
                <w:rFonts w:ascii="Times New Roman" w:hAnsi="Times New Roman" w:cs="Times New Roman"/>
                <w:sz w:val="28"/>
                <w:szCs w:val="28"/>
              </w:rPr>
              <w:t>Річний навчальний план 2 класу</w:t>
            </w:r>
          </w:p>
        </w:tc>
        <w:tc>
          <w:tcPr>
            <w:tcW w:w="1100" w:type="dxa"/>
          </w:tcPr>
          <w:p w:rsidR="00882442" w:rsidRPr="00EA0681" w:rsidRDefault="00D27F23" w:rsidP="00882442">
            <w:pPr>
              <w:rPr>
                <w:rFonts w:ascii="Times New Roman" w:hAnsi="Times New Roman" w:cs="Times New Roman"/>
                <w:sz w:val="28"/>
                <w:szCs w:val="28"/>
              </w:rPr>
            </w:pPr>
            <w:r>
              <w:rPr>
                <w:rFonts w:ascii="Times New Roman" w:hAnsi="Times New Roman" w:cs="Times New Roman"/>
                <w:sz w:val="28"/>
                <w:szCs w:val="28"/>
              </w:rPr>
              <w:t>40</w:t>
            </w:r>
          </w:p>
        </w:tc>
      </w:tr>
      <w:tr w:rsidR="00882442" w:rsidRPr="00EA0681" w:rsidTr="00882442">
        <w:tc>
          <w:tcPr>
            <w:tcW w:w="675" w:type="dxa"/>
          </w:tcPr>
          <w:p w:rsidR="00882442" w:rsidRPr="00EA0681" w:rsidRDefault="00882442" w:rsidP="00882442">
            <w:pPr>
              <w:jc w:val="center"/>
              <w:rPr>
                <w:rFonts w:ascii="Times New Roman" w:hAnsi="Times New Roman" w:cs="Times New Roman"/>
                <w:sz w:val="28"/>
                <w:szCs w:val="28"/>
              </w:rPr>
            </w:pPr>
            <w:r>
              <w:rPr>
                <w:rFonts w:ascii="Times New Roman" w:hAnsi="Times New Roman" w:cs="Times New Roman"/>
                <w:sz w:val="28"/>
                <w:szCs w:val="28"/>
              </w:rPr>
              <w:t>10</w:t>
            </w:r>
          </w:p>
        </w:tc>
        <w:tc>
          <w:tcPr>
            <w:tcW w:w="8080"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Річний навчальний план 3-4 класи</w:t>
            </w:r>
          </w:p>
        </w:tc>
        <w:tc>
          <w:tcPr>
            <w:tcW w:w="1100" w:type="dxa"/>
          </w:tcPr>
          <w:p w:rsidR="00882442" w:rsidRPr="00EA0681" w:rsidRDefault="00D27F23" w:rsidP="00882442">
            <w:pPr>
              <w:rPr>
                <w:rFonts w:ascii="Times New Roman" w:hAnsi="Times New Roman" w:cs="Times New Roman"/>
                <w:sz w:val="28"/>
                <w:szCs w:val="28"/>
              </w:rPr>
            </w:pPr>
            <w:r>
              <w:rPr>
                <w:rFonts w:ascii="Times New Roman" w:hAnsi="Times New Roman" w:cs="Times New Roman"/>
                <w:sz w:val="28"/>
                <w:szCs w:val="28"/>
              </w:rPr>
              <w:t>41</w:t>
            </w:r>
          </w:p>
        </w:tc>
      </w:tr>
      <w:tr w:rsidR="00882442" w:rsidRPr="00EA0681" w:rsidTr="00882442">
        <w:tc>
          <w:tcPr>
            <w:tcW w:w="675" w:type="dxa"/>
          </w:tcPr>
          <w:p w:rsidR="00882442" w:rsidRPr="00EA0681" w:rsidRDefault="00882442" w:rsidP="00882442">
            <w:pPr>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Pr>
          <w:p w:rsidR="00882442" w:rsidRPr="00EA0681" w:rsidRDefault="00882442" w:rsidP="000856FE">
            <w:pPr>
              <w:rPr>
                <w:rFonts w:ascii="Times New Roman" w:hAnsi="Times New Roman" w:cs="Times New Roman"/>
                <w:sz w:val="28"/>
                <w:szCs w:val="28"/>
              </w:rPr>
            </w:pPr>
            <w:r w:rsidRPr="00EA0681">
              <w:rPr>
                <w:rFonts w:ascii="Times New Roman" w:hAnsi="Times New Roman" w:cs="Times New Roman"/>
                <w:sz w:val="28"/>
                <w:szCs w:val="28"/>
              </w:rPr>
              <w:t xml:space="preserve">Річний навчальний план </w:t>
            </w:r>
            <w:r>
              <w:rPr>
                <w:rFonts w:ascii="Times New Roman" w:hAnsi="Times New Roman" w:cs="Times New Roman"/>
                <w:sz w:val="28"/>
                <w:szCs w:val="28"/>
              </w:rPr>
              <w:t>5-</w:t>
            </w:r>
            <w:r w:rsidR="000856FE">
              <w:rPr>
                <w:rFonts w:ascii="Times New Roman" w:hAnsi="Times New Roman" w:cs="Times New Roman"/>
                <w:sz w:val="28"/>
                <w:szCs w:val="28"/>
              </w:rPr>
              <w:t>6</w:t>
            </w:r>
            <w:r w:rsidRPr="00EA0681">
              <w:rPr>
                <w:rFonts w:ascii="Times New Roman" w:hAnsi="Times New Roman" w:cs="Times New Roman"/>
                <w:sz w:val="28"/>
                <w:szCs w:val="28"/>
              </w:rPr>
              <w:t xml:space="preserve"> класи</w:t>
            </w:r>
          </w:p>
        </w:tc>
        <w:tc>
          <w:tcPr>
            <w:tcW w:w="1100" w:type="dxa"/>
          </w:tcPr>
          <w:p w:rsidR="00882442" w:rsidRPr="00EA0681" w:rsidRDefault="00D27F23" w:rsidP="00882442">
            <w:pPr>
              <w:rPr>
                <w:rFonts w:ascii="Times New Roman" w:hAnsi="Times New Roman" w:cs="Times New Roman"/>
                <w:sz w:val="28"/>
                <w:szCs w:val="28"/>
              </w:rPr>
            </w:pPr>
            <w:r>
              <w:rPr>
                <w:rFonts w:ascii="Times New Roman" w:hAnsi="Times New Roman" w:cs="Times New Roman"/>
                <w:sz w:val="28"/>
                <w:szCs w:val="28"/>
              </w:rPr>
              <w:t>42</w:t>
            </w:r>
          </w:p>
        </w:tc>
      </w:tr>
      <w:tr w:rsidR="000856FE" w:rsidRPr="00EA0681" w:rsidTr="00882442">
        <w:tc>
          <w:tcPr>
            <w:tcW w:w="675" w:type="dxa"/>
          </w:tcPr>
          <w:p w:rsidR="000856FE" w:rsidRDefault="000856FE" w:rsidP="00882442">
            <w:pPr>
              <w:jc w:val="center"/>
              <w:rPr>
                <w:rFonts w:ascii="Times New Roman" w:hAnsi="Times New Roman" w:cs="Times New Roman"/>
                <w:sz w:val="28"/>
                <w:szCs w:val="28"/>
              </w:rPr>
            </w:pPr>
            <w:r>
              <w:rPr>
                <w:rFonts w:ascii="Times New Roman" w:hAnsi="Times New Roman" w:cs="Times New Roman"/>
                <w:sz w:val="28"/>
                <w:szCs w:val="28"/>
              </w:rPr>
              <w:t>12</w:t>
            </w:r>
          </w:p>
        </w:tc>
        <w:tc>
          <w:tcPr>
            <w:tcW w:w="8080" w:type="dxa"/>
          </w:tcPr>
          <w:p w:rsidR="000856FE" w:rsidRPr="00EA0681" w:rsidRDefault="000856FE" w:rsidP="000856FE">
            <w:pPr>
              <w:rPr>
                <w:rFonts w:ascii="Times New Roman" w:hAnsi="Times New Roman" w:cs="Times New Roman"/>
                <w:sz w:val="28"/>
                <w:szCs w:val="28"/>
              </w:rPr>
            </w:pPr>
            <w:r w:rsidRPr="00EA0681">
              <w:rPr>
                <w:rFonts w:ascii="Times New Roman" w:hAnsi="Times New Roman" w:cs="Times New Roman"/>
                <w:sz w:val="28"/>
                <w:szCs w:val="28"/>
              </w:rPr>
              <w:t>Річний н</w:t>
            </w:r>
            <w:r>
              <w:rPr>
                <w:rFonts w:ascii="Times New Roman" w:hAnsi="Times New Roman" w:cs="Times New Roman"/>
                <w:sz w:val="28"/>
                <w:szCs w:val="28"/>
              </w:rPr>
              <w:t>авчальний план 7 класу</w:t>
            </w:r>
          </w:p>
        </w:tc>
        <w:tc>
          <w:tcPr>
            <w:tcW w:w="1100" w:type="dxa"/>
          </w:tcPr>
          <w:p w:rsidR="000856FE" w:rsidRDefault="00D27F23" w:rsidP="00882442">
            <w:pPr>
              <w:rPr>
                <w:rFonts w:ascii="Times New Roman" w:hAnsi="Times New Roman" w:cs="Times New Roman"/>
                <w:sz w:val="28"/>
                <w:szCs w:val="28"/>
              </w:rPr>
            </w:pPr>
            <w:r>
              <w:rPr>
                <w:rFonts w:ascii="Times New Roman" w:hAnsi="Times New Roman" w:cs="Times New Roman"/>
                <w:sz w:val="28"/>
                <w:szCs w:val="28"/>
              </w:rPr>
              <w:t>43</w:t>
            </w:r>
          </w:p>
        </w:tc>
      </w:tr>
      <w:tr w:rsidR="00882442" w:rsidRPr="00EA0681" w:rsidTr="00882442">
        <w:tc>
          <w:tcPr>
            <w:tcW w:w="675" w:type="dxa"/>
          </w:tcPr>
          <w:p w:rsidR="00882442" w:rsidRPr="00EA0681" w:rsidRDefault="000856FE" w:rsidP="00882442">
            <w:pPr>
              <w:jc w:val="center"/>
              <w:rPr>
                <w:rFonts w:ascii="Times New Roman" w:hAnsi="Times New Roman" w:cs="Times New Roman"/>
                <w:sz w:val="28"/>
                <w:szCs w:val="28"/>
              </w:rPr>
            </w:pPr>
            <w:r>
              <w:rPr>
                <w:rFonts w:ascii="Times New Roman" w:hAnsi="Times New Roman" w:cs="Times New Roman"/>
                <w:sz w:val="28"/>
                <w:szCs w:val="28"/>
              </w:rPr>
              <w:t>13</w:t>
            </w:r>
          </w:p>
        </w:tc>
        <w:tc>
          <w:tcPr>
            <w:tcW w:w="8080"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Річний н</w:t>
            </w:r>
            <w:r>
              <w:rPr>
                <w:rFonts w:ascii="Times New Roman" w:hAnsi="Times New Roman" w:cs="Times New Roman"/>
                <w:sz w:val="28"/>
                <w:szCs w:val="28"/>
              </w:rPr>
              <w:t>авчальний план 8</w:t>
            </w:r>
            <w:r w:rsidRPr="00EA0681">
              <w:rPr>
                <w:rFonts w:ascii="Times New Roman" w:hAnsi="Times New Roman" w:cs="Times New Roman"/>
                <w:sz w:val="28"/>
                <w:szCs w:val="28"/>
              </w:rPr>
              <w:t>-9 класи</w:t>
            </w:r>
          </w:p>
        </w:tc>
        <w:tc>
          <w:tcPr>
            <w:tcW w:w="1100" w:type="dxa"/>
          </w:tcPr>
          <w:p w:rsidR="00882442" w:rsidRPr="00EA0681" w:rsidRDefault="00D27F23" w:rsidP="00882442">
            <w:pPr>
              <w:rPr>
                <w:rFonts w:ascii="Times New Roman" w:hAnsi="Times New Roman" w:cs="Times New Roman"/>
                <w:sz w:val="28"/>
                <w:szCs w:val="28"/>
              </w:rPr>
            </w:pPr>
            <w:r>
              <w:rPr>
                <w:rFonts w:ascii="Times New Roman" w:hAnsi="Times New Roman" w:cs="Times New Roman"/>
                <w:sz w:val="28"/>
                <w:szCs w:val="28"/>
              </w:rPr>
              <w:t>44</w:t>
            </w:r>
            <w:bookmarkStart w:id="0" w:name="_GoBack"/>
            <w:bookmarkEnd w:id="0"/>
          </w:p>
        </w:tc>
      </w:tr>
    </w:tbl>
    <w:p w:rsidR="00882442" w:rsidRPr="00EA0681" w:rsidRDefault="00882442" w:rsidP="00882442">
      <w:pPr>
        <w:spacing w:after="0" w:line="240" w:lineRule="auto"/>
        <w:jc w:val="center"/>
        <w:rPr>
          <w:rFonts w:ascii="Times New Roman" w:hAnsi="Times New Roman" w:cs="Times New Roman"/>
          <w:b/>
          <w:sz w:val="28"/>
          <w:szCs w:val="28"/>
        </w:rPr>
      </w:pPr>
    </w:p>
    <w:p w:rsidR="00882442" w:rsidRPr="00EA0681" w:rsidRDefault="00882442" w:rsidP="00882442">
      <w:pPr>
        <w:spacing w:after="0" w:line="240" w:lineRule="auto"/>
        <w:rPr>
          <w:rFonts w:ascii="Times New Roman" w:hAnsi="Times New Roman" w:cs="Times New Roman"/>
          <w:sz w:val="28"/>
          <w:szCs w:val="28"/>
        </w:rPr>
      </w:pPr>
    </w:p>
    <w:p w:rsidR="00882442" w:rsidRPr="00EA0681" w:rsidRDefault="00882442" w:rsidP="00882442">
      <w:pPr>
        <w:spacing w:after="0" w:line="240" w:lineRule="auto"/>
        <w:rPr>
          <w:rFonts w:ascii="Times New Roman" w:hAnsi="Times New Roman" w:cs="Times New Roman"/>
          <w:sz w:val="28"/>
          <w:szCs w:val="28"/>
        </w:rPr>
      </w:pPr>
    </w:p>
    <w:p w:rsidR="00882442" w:rsidRPr="00EA0681" w:rsidRDefault="00882442" w:rsidP="00882442">
      <w:pPr>
        <w:spacing w:after="0" w:line="240" w:lineRule="auto"/>
        <w:rPr>
          <w:rFonts w:ascii="Times New Roman" w:hAnsi="Times New Roman" w:cs="Times New Roman"/>
          <w:sz w:val="28"/>
          <w:szCs w:val="28"/>
        </w:rPr>
      </w:pPr>
    </w:p>
    <w:p w:rsidR="00882442" w:rsidRPr="00EA0681" w:rsidRDefault="00882442" w:rsidP="00882442">
      <w:pPr>
        <w:spacing w:after="0" w:line="240" w:lineRule="auto"/>
        <w:jc w:val="both"/>
        <w:rPr>
          <w:rFonts w:ascii="Times New Roman" w:eastAsia="Times New Roman" w:hAnsi="Times New Roman" w:cs="Times New Roman"/>
          <w:sz w:val="28"/>
          <w:szCs w:val="28"/>
        </w:rPr>
      </w:pPr>
    </w:p>
    <w:p w:rsidR="00882442" w:rsidRPr="00EA0681" w:rsidRDefault="00882442" w:rsidP="00882442">
      <w:pPr>
        <w:spacing w:after="0" w:line="240" w:lineRule="auto"/>
        <w:rPr>
          <w:rFonts w:ascii="Times New Roman" w:hAnsi="Times New Roman" w:cs="Times New Roman"/>
          <w:sz w:val="28"/>
          <w:szCs w:val="28"/>
        </w:rPr>
      </w:pPr>
    </w:p>
    <w:p w:rsidR="00882442" w:rsidRPr="00EA0681" w:rsidRDefault="00882442" w:rsidP="00882442">
      <w:pPr>
        <w:spacing w:after="0" w:line="240" w:lineRule="auto"/>
        <w:rPr>
          <w:rFonts w:ascii="Times New Roman" w:eastAsia="Calibri" w:hAnsi="Times New Roman" w:cs="Times New Roman"/>
          <w:sz w:val="28"/>
          <w:szCs w:val="28"/>
        </w:rPr>
      </w:pPr>
    </w:p>
    <w:p w:rsidR="00882442" w:rsidRPr="00EA0681" w:rsidRDefault="00882442" w:rsidP="00882442">
      <w:pPr>
        <w:spacing w:after="0" w:line="240" w:lineRule="auto"/>
        <w:rPr>
          <w:rFonts w:ascii="Times New Roman" w:hAnsi="Times New Roman" w:cs="Times New Roman"/>
          <w:b/>
          <w:sz w:val="28"/>
          <w:szCs w:val="28"/>
        </w:rPr>
      </w:pPr>
    </w:p>
    <w:p w:rsidR="00882442" w:rsidRPr="00EA0681" w:rsidRDefault="00882442" w:rsidP="00882442">
      <w:pPr>
        <w:spacing w:after="0" w:line="240" w:lineRule="auto"/>
        <w:rPr>
          <w:rFonts w:ascii="Times New Roman" w:hAnsi="Times New Roman" w:cs="Times New Roman"/>
          <w:b/>
          <w:sz w:val="28"/>
          <w:szCs w:val="28"/>
        </w:rPr>
      </w:pPr>
    </w:p>
    <w:p w:rsidR="00882442" w:rsidRPr="00EA0681" w:rsidRDefault="00882442" w:rsidP="00882442">
      <w:pPr>
        <w:spacing w:after="0" w:line="240" w:lineRule="auto"/>
        <w:rPr>
          <w:rFonts w:ascii="Times New Roman" w:hAnsi="Times New Roman" w:cs="Times New Roman"/>
          <w:b/>
          <w:sz w:val="28"/>
          <w:szCs w:val="28"/>
        </w:rPr>
      </w:pPr>
    </w:p>
    <w:p w:rsidR="00882442" w:rsidRPr="00EA0681" w:rsidRDefault="00882442" w:rsidP="00882442">
      <w:pPr>
        <w:spacing w:after="0" w:line="240" w:lineRule="auto"/>
        <w:rPr>
          <w:rFonts w:ascii="Times New Roman" w:hAnsi="Times New Roman" w:cs="Times New Roman"/>
          <w:b/>
          <w:sz w:val="28"/>
          <w:szCs w:val="28"/>
        </w:rPr>
      </w:pPr>
    </w:p>
    <w:p w:rsidR="00882442" w:rsidRPr="00EA0681" w:rsidRDefault="00882442" w:rsidP="00882442">
      <w:pPr>
        <w:spacing w:after="0" w:line="240" w:lineRule="auto"/>
        <w:rPr>
          <w:rFonts w:ascii="Times New Roman" w:hAnsi="Times New Roman" w:cs="Times New Roman"/>
          <w:b/>
          <w:sz w:val="28"/>
          <w:szCs w:val="28"/>
        </w:rPr>
      </w:pPr>
    </w:p>
    <w:p w:rsidR="00882442" w:rsidRPr="00EA0681" w:rsidRDefault="00882442" w:rsidP="00882442">
      <w:pPr>
        <w:spacing w:after="0" w:line="240" w:lineRule="auto"/>
        <w:rPr>
          <w:rFonts w:ascii="Times New Roman" w:hAnsi="Times New Roman" w:cs="Times New Roman"/>
          <w:b/>
          <w:sz w:val="28"/>
          <w:szCs w:val="28"/>
        </w:rPr>
      </w:pPr>
    </w:p>
    <w:p w:rsidR="00882442" w:rsidRPr="00EA0681" w:rsidRDefault="00882442" w:rsidP="00882442">
      <w:pPr>
        <w:spacing w:after="0" w:line="240" w:lineRule="auto"/>
        <w:rPr>
          <w:rFonts w:ascii="Times New Roman" w:hAnsi="Times New Roman" w:cs="Times New Roman"/>
          <w:b/>
          <w:sz w:val="28"/>
          <w:szCs w:val="28"/>
        </w:rPr>
      </w:pPr>
    </w:p>
    <w:p w:rsidR="00882442" w:rsidRPr="00EA0681" w:rsidRDefault="00882442" w:rsidP="00882442">
      <w:pPr>
        <w:spacing w:after="0" w:line="240" w:lineRule="auto"/>
        <w:rPr>
          <w:rFonts w:ascii="Times New Roman" w:hAnsi="Times New Roman" w:cs="Times New Roman"/>
          <w:b/>
          <w:sz w:val="28"/>
          <w:szCs w:val="28"/>
        </w:rPr>
      </w:pPr>
    </w:p>
    <w:p w:rsidR="00882442" w:rsidRPr="00EA0681" w:rsidRDefault="00882442" w:rsidP="00882442">
      <w:pPr>
        <w:spacing w:after="0" w:line="240" w:lineRule="auto"/>
        <w:rPr>
          <w:rFonts w:ascii="Times New Roman" w:hAnsi="Times New Roman" w:cs="Times New Roman"/>
          <w:b/>
          <w:sz w:val="28"/>
          <w:szCs w:val="28"/>
        </w:rPr>
      </w:pPr>
    </w:p>
    <w:p w:rsidR="00882442" w:rsidRPr="00EA0681" w:rsidRDefault="00882442" w:rsidP="00882442">
      <w:pPr>
        <w:spacing w:after="0" w:line="240" w:lineRule="auto"/>
        <w:rPr>
          <w:rFonts w:ascii="Times New Roman" w:hAnsi="Times New Roman" w:cs="Times New Roman"/>
          <w:b/>
          <w:sz w:val="28"/>
          <w:szCs w:val="28"/>
        </w:rPr>
      </w:pPr>
    </w:p>
    <w:p w:rsidR="00882442" w:rsidRPr="00EA0681" w:rsidRDefault="00882442" w:rsidP="00882442">
      <w:pPr>
        <w:spacing w:after="0" w:line="240" w:lineRule="auto"/>
        <w:rPr>
          <w:rFonts w:ascii="Times New Roman" w:hAnsi="Times New Roman" w:cs="Times New Roman"/>
          <w:b/>
          <w:sz w:val="28"/>
          <w:szCs w:val="28"/>
        </w:rPr>
      </w:pPr>
    </w:p>
    <w:p w:rsidR="00882442" w:rsidRPr="00EA0681" w:rsidRDefault="00882442" w:rsidP="00882442">
      <w:pPr>
        <w:spacing w:after="0" w:line="240" w:lineRule="auto"/>
        <w:rPr>
          <w:rFonts w:ascii="Times New Roman" w:hAnsi="Times New Roman" w:cs="Times New Roman"/>
          <w:b/>
          <w:sz w:val="28"/>
          <w:szCs w:val="28"/>
        </w:rPr>
      </w:pPr>
    </w:p>
    <w:p w:rsidR="00882442" w:rsidRDefault="00882442" w:rsidP="00882442">
      <w:pPr>
        <w:shd w:val="clear" w:color="auto" w:fill="FFFFFF"/>
        <w:spacing w:after="0" w:line="240" w:lineRule="auto"/>
        <w:ind w:firstLine="708"/>
        <w:jc w:val="center"/>
        <w:rPr>
          <w:rFonts w:ascii="Times New Roman" w:hAnsi="Times New Roman" w:cs="Times New Roman"/>
          <w:b/>
          <w:sz w:val="28"/>
          <w:szCs w:val="28"/>
        </w:rPr>
      </w:pPr>
      <w:r w:rsidRPr="00EA0681">
        <w:rPr>
          <w:rFonts w:ascii="Times New Roman" w:hAnsi="Times New Roman" w:cs="Times New Roman"/>
          <w:b/>
          <w:sz w:val="28"/>
          <w:szCs w:val="28"/>
        </w:rPr>
        <w:lastRenderedPageBreak/>
        <w:t>Пояснювальна записка</w:t>
      </w:r>
    </w:p>
    <w:p w:rsidR="00882442" w:rsidRDefault="00882442" w:rsidP="00882442">
      <w:pPr>
        <w:shd w:val="clear" w:color="auto" w:fill="FFFFFF"/>
        <w:spacing w:after="0" w:line="240" w:lineRule="auto"/>
        <w:ind w:firstLine="708"/>
        <w:jc w:val="both"/>
        <w:rPr>
          <w:rFonts w:ascii="Times New Roman" w:hAnsi="Times New Roman" w:cs="Times New Roman"/>
          <w:b/>
          <w:sz w:val="28"/>
          <w:szCs w:val="28"/>
        </w:rPr>
      </w:pPr>
    </w:p>
    <w:p w:rsidR="00882442" w:rsidRPr="00EA0681" w:rsidRDefault="00882442" w:rsidP="00882442">
      <w:pPr>
        <w:shd w:val="clear" w:color="auto" w:fill="FFFFFF"/>
        <w:spacing w:after="0" w:line="240" w:lineRule="auto"/>
        <w:ind w:firstLine="708"/>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Хролинська </w:t>
      </w:r>
      <w:r w:rsidRPr="00EA0681">
        <w:rPr>
          <w:rFonts w:ascii="Times New Roman" w:eastAsia="Times New Roman" w:hAnsi="Times New Roman" w:cs="Times New Roman"/>
          <w:sz w:val="28"/>
          <w:szCs w:val="28"/>
        </w:rPr>
        <w:t xml:space="preserve">гімназія із початковою школою - комунальній заклад освіти, юридична особа.  </w:t>
      </w:r>
    </w:p>
    <w:p w:rsidR="00882442" w:rsidRPr="00EA0681" w:rsidRDefault="00882442" w:rsidP="00882442">
      <w:pPr>
        <w:spacing w:after="0" w:line="240" w:lineRule="auto"/>
        <w:ind w:firstLine="567"/>
        <w:rPr>
          <w:rFonts w:ascii="Times New Roman" w:eastAsia="Calibri" w:hAnsi="Times New Roman" w:cs="Times New Roman"/>
          <w:sz w:val="28"/>
          <w:szCs w:val="28"/>
        </w:rPr>
      </w:pPr>
      <w:r w:rsidRPr="00EA0681">
        <w:rPr>
          <w:rFonts w:ascii="Times New Roman" w:eastAsia="Calibri" w:hAnsi="Times New Roman" w:cs="Times New Roman"/>
          <w:sz w:val="28"/>
          <w:szCs w:val="28"/>
        </w:rPr>
        <w:t xml:space="preserve">Розташована за </w:t>
      </w:r>
      <w:proofErr w:type="spellStart"/>
      <w:r w:rsidRPr="00EA0681">
        <w:rPr>
          <w:rFonts w:ascii="Times New Roman" w:eastAsia="Calibri" w:hAnsi="Times New Roman" w:cs="Times New Roman"/>
          <w:sz w:val="28"/>
          <w:szCs w:val="28"/>
        </w:rPr>
        <w:t>адресою</w:t>
      </w:r>
      <w:proofErr w:type="spellEnd"/>
      <w:r w:rsidRPr="00EA068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Хмельницька область, Шепетівський район, село </w:t>
      </w:r>
      <w:proofErr w:type="spellStart"/>
      <w:r>
        <w:rPr>
          <w:rFonts w:ascii="Times New Roman" w:eastAsia="Calibri" w:hAnsi="Times New Roman" w:cs="Times New Roman"/>
          <w:sz w:val="28"/>
          <w:szCs w:val="28"/>
        </w:rPr>
        <w:t>Хролин</w:t>
      </w:r>
      <w:proofErr w:type="spellEnd"/>
      <w:r>
        <w:rPr>
          <w:rFonts w:ascii="Times New Roman" w:eastAsia="Calibri" w:hAnsi="Times New Roman" w:cs="Times New Roman"/>
          <w:sz w:val="28"/>
          <w:szCs w:val="28"/>
        </w:rPr>
        <w:t>, вулиця Центральна, будинок 28а.</w:t>
      </w:r>
    </w:p>
    <w:p w:rsidR="00882442" w:rsidRPr="00EA0681" w:rsidRDefault="00882442" w:rsidP="00882442">
      <w:pPr>
        <w:spacing w:after="0" w:line="240" w:lineRule="auto"/>
        <w:rPr>
          <w:rFonts w:ascii="Times New Roman" w:eastAsia="Calibri" w:hAnsi="Times New Roman" w:cs="Times New Roman"/>
          <w:sz w:val="28"/>
          <w:szCs w:val="28"/>
        </w:rPr>
      </w:pPr>
      <w:r w:rsidRPr="00EA0681">
        <w:rPr>
          <w:rFonts w:ascii="Times New Roman" w:eastAsia="Calibri" w:hAnsi="Times New Roman" w:cs="Times New Roman"/>
          <w:sz w:val="28"/>
          <w:szCs w:val="28"/>
        </w:rPr>
        <w:t xml:space="preserve">Директор: </w:t>
      </w:r>
      <w:proofErr w:type="spellStart"/>
      <w:r>
        <w:rPr>
          <w:rFonts w:ascii="Times New Roman" w:eastAsia="Calibri" w:hAnsi="Times New Roman" w:cs="Times New Roman"/>
          <w:sz w:val="28"/>
          <w:szCs w:val="28"/>
        </w:rPr>
        <w:t>Криськова</w:t>
      </w:r>
      <w:proofErr w:type="spellEnd"/>
      <w:r>
        <w:rPr>
          <w:rFonts w:ascii="Times New Roman" w:eastAsia="Calibri" w:hAnsi="Times New Roman" w:cs="Times New Roman"/>
          <w:sz w:val="28"/>
          <w:szCs w:val="28"/>
        </w:rPr>
        <w:t xml:space="preserve"> Інна Михайлівна</w:t>
      </w:r>
    </w:p>
    <w:p w:rsidR="00882442" w:rsidRPr="00EA0681" w:rsidRDefault="00882442" w:rsidP="00882442">
      <w:pPr>
        <w:spacing w:after="0" w:line="240" w:lineRule="auto"/>
        <w:rPr>
          <w:rFonts w:ascii="Times New Roman" w:eastAsia="Calibri" w:hAnsi="Times New Roman" w:cs="Times New Roman"/>
          <w:sz w:val="28"/>
          <w:szCs w:val="28"/>
        </w:rPr>
      </w:pPr>
      <w:r w:rsidRPr="00EA0681">
        <w:rPr>
          <w:rFonts w:ascii="Times New Roman" w:eastAsia="Calibri" w:hAnsi="Times New Roman" w:cs="Times New Roman"/>
          <w:sz w:val="28"/>
          <w:szCs w:val="28"/>
        </w:rPr>
        <w:t xml:space="preserve">Свідоцтво про атестацію: </w:t>
      </w:r>
      <w:r>
        <w:rPr>
          <w:rFonts w:ascii="Times New Roman" w:eastAsia="Calibri" w:hAnsi="Times New Roman" w:cs="Times New Roman"/>
          <w:sz w:val="28"/>
          <w:szCs w:val="28"/>
        </w:rPr>
        <w:t>серія ЗД №043235</w:t>
      </w:r>
    </w:p>
    <w:p w:rsidR="00882442" w:rsidRPr="00EA0681" w:rsidRDefault="00882442" w:rsidP="00882442">
      <w:pPr>
        <w:spacing w:after="0" w:line="240" w:lineRule="auto"/>
        <w:rPr>
          <w:rFonts w:ascii="Times New Roman" w:eastAsia="Calibri" w:hAnsi="Times New Roman" w:cs="Times New Roman"/>
          <w:sz w:val="28"/>
          <w:szCs w:val="28"/>
        </w:rPr>
      </w:pPr>
      <w:r w:rsidRPr="00EA0681">
        <w:rPr>
          <w:rFonts w:ascii="Times New Roman" w:eastAsia="Calibri" w:hAnsi="Times New Roman" w:cs="Times New Roman"/>
          <w:sz w:val="28"/>
          <w:szCs w:val="28"/>
        </w:rPr>
        <w:t>Реквізити: ЄДРПОУ:</w:t>
      </w:r>
      <w:r>
        <w:rPr>
          <w:rFonts w:ascii="Times New Roman" w:eastAsia="Calibri" w:hAnsi="Times New Roman" w:cs="Times New Roman"/>
          <w:sz w:val="28"/>
          <w:szCs w:val="28"/>
        </w:rPr>
        <w:t xml:space="preserve"> </w:t>
      </w:r>
      <w:r w:rsidRPr="002E1D2C">
        <w:rPr>
          <w:rFonts w:ascii="Times New Roman" w:hAnsi="Times New Roman" w:cs="Times New Roman"/>
          <w:color w:val="000000"/>
          <w:sz w:val="28"/>
          <w:szCs w:val="28"/>
          <w:shd w:val="clear" w:color="auto" w:fill="FFFFFF"/>
        </w:rPr>
        <w:t>23563102</w:t>
      </w:r>
    </w:p>
    <w:p w:rsidR="00882442" w:rsidRPr="00EA0681" w:rsidRDefault="00882442" w:rsidP="00882442">
      <w:pPr>
        <w:spacing w:after="0" w:line="240" w:lineRule="auto"/>
        <w:rPr>
          <w:rFonts w:ascii="Times New Roman" w:eastAsia="Calibri" w:hAnsi="Times New Roman" w:cs="Times New Roman"/>
          <w:sz w:val="28"/>
          <w:szCs w:val="28"/>
        </w:rPr>
      </w:pPr>
      <w:r w:rsidRPr="00EA0681">
        <w:rPr>
          <w:rFonts w:ascii="Times New Roman" w:eastAsia="Calibri" w:hAnsi="Times New Roman" w:cs="Times New Roman"/>
          <w:sz w:val="28"/>
          <w:szCs w:val="28"/>
        </w:rPr>
        <w:t>Засновник освітнього закладу:</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Судилківська</w:t>
      </w:r>
      <w:proofErr w:type="spellEnd"/>
      <w:r>
        <w:rPr>
          <w:rFonts w:ascii="Times New Roman" w:eastAsia="Calibri" w:hAnsi="Times New Roman" w:cs="Times New Roman"/>
          <w:sz w:val="28"/>
          <w:szCs w:val="28"/>
        </w:rPr>
        <w:t xml:space="preserve"> сільська рада Шепетівського району Хмельницької області</w:t>
      </w:r>
    </w:p>
    <w:p w:rsidR="00882442" w:rsidRPr="00EA0681" w:rsidRDefault="00882442" w:rsidP="00882442">
      <w:pPr>
        <w:spacing w:after="0" w:line="240" w:lineRule="auto"/>
        <w:rPr>
          <w:rFonts w:ascii="Times New Roman" w:eastAsia="Calibri" w:hAnsi="Times New Roman" w:cs="Times New Roman"/>
          <w:sz w:val="28"/>
          <w:szCs w:val="28"/>
        </w:rPr>
      </w:pPr>
      <w:r w:rsidRPr="00EA0681">
        <w:rPr>
          <w:rFonts w:ascii="Times New Roman" w:eastAsia="Calibri" w:hAnsi="Times New Roman" w:cs="Times New Roman"/>
          <w:sz w:val="28"/>
          <w:szCs w:val="28"/>
        </w:rPr>
        <w:t xml:space="preserve">Рік заснування: </w:t>
      </w:r>
      <w:r>
        <w:rPr>
          <w:rFonts w:ascii="Times New Roman" w:eastAsia="Calibri" w:hAnsi="Times New Roman" w:cs="Times New Roman"/>
          <w:sz w:val="28"/>
          <w:szCs w:val="28"/>
        </w:rPr>
        <w:t>1986</w:t>
      </w:r>
    </w:p>
    <w:p w:rsidR="00882442" w:rsidRDefault="00882442" w:rsidP="00882442">
      <w:pPr>
        <w:spacing w:after="0" w:line="240" w:lineRule="auto"/>
        <w:ind w:firstLine="567"/>
        <w:rPr>
          <w:rFonts w:ascii="Times New Roman" w:eastAsia="Calibri" w:hAnsi="Times New Roman" w:cs="Times New Roman"/>
          <w:sz w:val="28"/>
          <w:szCs w:val="28"/>
        </w:rPr>
      </w:pPr>
      <w:r w:rsidRPr="00EA0681">
        <w:rPr>
          <w:rFonts w:ascii="Times New Roman" w:eastAsia="Calibri" w:hAnsi="Times New Roman" w:cs="Times New Roman"/>
          <w:sz w:val="28"/>
          <w:szCs w:val="28"/>
        </w:rPr>
        <w:t xml:space="preserve">За Статутом гімназія забезпечує реалізацію права громадян на здобуття початкової та базової загальної середньої освіти. Статут закладу зареєстрований в </w:t>
      </w:r>
      <w:proofErr w:type="spellStart"/>
      <w:r>
        <w:rPr>
          <w:rFonts w:ascii="Times New Roman" w:eastAsia="Calibri" w:hAnsi="Times New Roman" w:cs="Times New Roman"/>
          <w:sz w:val="28"/>
          <w:szCs w:val="28"/>
        </w:rPr>
        <w:t>Судилківській</w:t>
      </w:r>
      <w:proofErr w:type="spellEnd"/>
      <w:r>
        <w:rPr>
          <w:rFonts w:ascii="Times New Roman" w:eastAsia="Calibri" w:hAnsi="Times New Roman" w:cs="Times New Roman"/>
          <w:sz w:val="28"/>
          <w:szCs w:val="28"/>
        </w:rPr>
        <w:t xml:space="preserve"> сільській раді </w:t>
      </w:r>
      <w:r w:rsidRPr="00EA0681">
        <w:rPr>
          <w:rFonts w:ascii="Times New Roman" w:eastAsia="Calibri" w:hAnsi="Times New Roman" w:cs="Times New Roman"/>
          <w:sz w:val="28"/>
          <w:szCs w:val="28"/>
        </w:rPr>
        <w:t xml:space="preserve">за № </w:t>
      </w:r>
      <w:r>
        <w:rPr>
          <w:rFonts w:ascii="Times New Roman" w:eastAsia="Calibri" w:hAnsi="Times New Roman" w:cs="Times New Roman"/>
          <w:sz w:val="28"/>
          <w:szCs w:val="28"/>
        </w:rPr>
        <w:t>5</w:t>
      </w:r>
      <w:r w:rsidRPr="00EA0681">
        <w:rPr>
          <w:rFonts w:ascii="Times New Roman" w:eastAsia="Calibri" w:hAnsi="Times New Roman" w:cs="Times New Roman"/>
          <w:sz w:val="28"/>
          <w:szCs w:val="28"/>
        </w:rPr>
        <w:t xml:space="preserve"> </w:t>
      </w:r>
      <w:r>
        <w:rPr>
          <w:rFonts w:ascii="Times New Roman" w:eastAsia="Calibri" w:hAnsi="Times New Roman" w:cs="Times New Roman"/>
          <w:sz w:val="28"/>
          <w:szCs w:val="28"/>
        </w:rPr>
        <w:t>від 30.07.2021 року</w:t>
      </w:r>
      <w:r w:rsidRPr="00EA0681">
        <w:rPr>
          <w:rFonts w:ascii="Times New Roman" w:eastAsia="Calibri" w:hAnsi="Times New Roman" w:cs="Times New Roman"/>
          <w:sz w:val="28"/>
          <w:szCs w:val="28"/>
        </w:rPr>
        <w:t xml:space="preserve"> </w:t>
      </w:r>
    </w:p>
    <w:p w:rsidR="00882442" w:rsidRPr="00EA0681" w:rsidRDefault="00882442" w:rsidP="00882442">
      <w:pPr>
        <w:spacing w:after="0" w:line="240" w:lineRule="auto"/>
        <w:ind w:firstLine="567"/>
        <w:rPr>
          <w:rFonts w:ascii="Times New Roman" w:hAnsi="Times New Roman" w:cs="Times New Roman"/>
          <w:sz w:val="28"/>
          <w:szCs w:val="28"/>
        </w:rPr>
      </w:pPr>
      <w:r w:rsidRPr="00EA0681">
        <w:rPr>
          <w:rFonts w:ascii="Times New Roman" w:hAnsi="Times New Roman" w:cs="Times New Roman"/>
          <w:sz w:val="28"/>
          <w:szCs w:val="28"/>
        </w:rPr>
        <w:t>Освітня програма на 202</w:t>
      </w:r>
      <w:r>
        <w:rPr>
          <w:rFonts w:ascii="Times New Roman" w:hAnsi="Times New Roman" w:cs="Times New Roman"/>
          <w:sz w:val="28"/>
          <w:szCs w:val="28"/>
        </w:rPr>
        <w:t>4</w:t>
      </w:r>
      <w:r w:rsidRPr="00EA0681">
        <w:rPr>
          <w:rFonts w:ascii="Times New Roman" w:hAnsi="Times New Roman" w:cs="Times New Roman"/>
          <w:sz w:val="28"/>
          <w:szCs w:val="28"/>
        </w:rPr>
        <w:t>/202</w:t>
      </w:r>
      <w:r>
        <w:rPr>
          <w:rFonts w:ascii="Times New Roman" w:hAnsi="Times New Roman" w:cs="Times New Roman"/>
          <w:sz w:val="28"/>
          <w:szCs w:val="28"/>
        </w:rPr>
        <w:t>5</w:t>
      </w:r>
      <w:r w:rsidRPr="00EA0681">
        <w:rPr>
          <w:rFonts w:ascii="Times New Roman" w:hAnsi="Times New Roman" w:cs="Times New Roman"/>
          <w:sz w:val="28"/>
          <w:szCs w:val="28"/>
        </w:rPr>
        <w:t xml:space="preserve"> навчальний рік розроблена відповідно:</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Конституції України;</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Закону України «Про освіту»;</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Закону України «Про повну загальну середню освіту»;</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Закону України «Про внесення змін до деяких законів України у сфері освіти»;</w:t>
      </w:r>
      <w:r w:rsidRPr="00EA0681">
        <w:t xml:space="preserve"> </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Закону України «Про основні засади державної політики у сфері утвердження української національної та громадянської ідентичності»;</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 xml:space="preserve">Указу Президента України від 24.02.2022 № 2102-IX «Про введення воєнного стану в Україні» (із змінами); </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Указу Президента України від 16 березня 2022 року №143 «Про загальнонаціональну хвилину мовчання за загиблими внаслідок збройної агресії Російської Федерації проти України»;</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Указу Президента України від 25 травня 2020 року № 195/2020 «Про Національну стратегію розбудови безпечного і здорового освітнього середовища у новій українській школі»;</w:t>
      </w:r>
    </w:p>
    <w:p w:rsidR="00882442"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 xml:space="preserve">Постанови Кабінету Міністрів України від 13 вересня 2017 р. №684 «Про затвердження Порядку ведення обліку дітей дошкільного, шкільного віку та учнів» (із змінами, внесеними згідно з Постановами КМ від 19.09.2018 №806, від 17.07.2019 № 681); </w:t>
      </w:r>
    </w:p>
    <w:p w:rsidR="00882442" w:rsidRPr="00073D34"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073D34">
        <w:rPr>
          <w:rFonts w:ascii="Times New Roman" w:hAnsi="Times New Roman" w:cs="Times New Roman"/>
          <w:sz w:val="28"/>
          <w:szCs w:val="28"/>
        </w:rPr>
        <w:t xml:space="preserve">Постанови Кабінету Міністрів України від 21 лютого 2018 р. №87 «Про затвердження Державного стандарту початкової загальної освіти» із змінами, внесеними відповідно до постанови КМУ від 24 липня 2019 року №688, </w:t>
      </w:r>
      <w:r>
        <w:rPr>
          <w:rFonts w:ascii="Times New Roman" w:hAnsi="Times New Roman" w:cs="Times New Roman"/>
          <w:sz w:val="28"/>
          <w:szCs w:val="28"/>
        </w:rPr>
        <w:t>№ 898 від 30.09.2020</w:t>
      </w:r>
      <w:r w:rsidRPr="00073D34">
        <w:rPr>
          <w:rFonts w:ascii="Times New Roman" w:hAnsi="Times New Roman" w:cs="Times New Roman"/>
          <w:sz w:val="28"/>
          <w:szCs w:val="28"/>
        </w:rPr>
        <w:t>);</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Постанови Кабінету Міністрів України від 30.09.2020 р №898 «Про затвердження Державного стандарту базової середньої освіти» (із змінами, внесеними згідно з Постановою КМ № 972 від 30.08.2022);</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791C4E">
        <w:rPr>
          <w:rFonts w:ascii="Times New Roman" w:hAnsi="Times New Roman" w:cs="Times New Roman"/>
          <w:sz w:val="28"/>
          <w:szCs w:val="28"/>
        </w:rPr>
        <w:t xml:space="preserve">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відповідно до постанови КМУ від 07.08.2013р. №538, </w:t>
      </w:r>
      <w:hyperlink r:id="rId7" w:anchor="n10" w:tgtFrame="_blank" w:history="1">
        <w:r w:rsidRPr="00791C4E">
          <w:rPr>
            <w:rStyle w:val="a5"/>
            <w:rFonts w:ascii="Times New Roman" w:hAnsi="Times New Roman" w:cs="Times New Roman"/>
            <w:color w:val="auto"/>
            <w:sz w:val="28"/>
            <w:szCs w:val="28"/>
          </w:rPr>
          <w:t xml:space="preserve"> від 26.02.2020</w:t>
        </w:r>
      </w:hyperlink>
      <w:r w:rsidRPr="00791C4E">
        <w:rPr>
          <w:rFonts w:ascii="Times New Roman" w:hAnsi="Times New Roman" w:cs="Times New Roman"/>
          <w:sz w:val="28"/>
          <w:szCs w:val="28"/>
        </w:rPr>
        <w:t xml:space="preserve"> № 143</w:t>
      </w:r>
      <w:r w:rsidRPr="00EA0681">
        <w:rPr>
          <w:rFonts w:ascii="Times New Roman" w:hAnsi="Times New Roman" w:cs="Times New Roman"/>
          <w:sz w:val="28"/>
          <w:szCs w:val="28"/>
        </w:rPr>
        <w:t xml:space="preserve">); </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lastRenderedPageBreak/>
        <w:t>Постанови Кабінету Міністрів України від 15 вересня 2021 р. № 957 «Про затвердження Порядку організації інклюзивного навчання у закладах загальної середньої освіти (із змінами, внес</w:t>
      </w:r>
      <w:r>
        <w:rPr>
          <w:rFonts w:ascii="Times New Roman" w:hAnsi="Times New Roman" w:cs="Times New Roman"/>
          <w:sz w:val="28"/>
          <w:szCs w:val="28"/>
        </w:rPr>
        <w:t>еними згідно з Постановами КМ №</w:t>
      </w:r>
      <w:r w:rsidRPr="00EA0681">
        <w:rPr>
          <w:rFonts w:ascii="Times New Roman" w:hAnsi="Times New Roman" w:cs="Times New Roman"/>
          <w:sz w:val="28"/>
          <w:szCs w:val="28"/>
        </w:rPr>
        <w:t>483 від 26.04.2022, № 979 від 30.08.2022);</w:t>
      </w:r>
    </w:p>
    <w:p w:rsidR="00882442"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Постанови Кабінету Міністрів України від 14 лютого 2017 р.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(із змінами, внесеними згідно з Постановами КМ № 863 від 15.11.2017, № 88 від 21.0</w:t>
      </w:r>
      <w:r>
        <w:rPr>
          <w:rFonts w:ascii="Times New Roman" w:hAnsi="Times New Roman" w:cs="Times New Roman"/>
          <w:sz w:val="28"/>
          <w:szCs w:val="28"/>
        </w:rPr>
        <w:t>2.2018, № 129 від 27.02.2019, №</w:t>
      </w:r>
      <w:r w:rsidRPr="00EA0681">
        <w:rPr>
          <w:rFonts w:ascii="Times New Roman" w:hAnsi="Times New Roman" w:cs="Times New Roman"/>
          <w:sz w:val="28"/>
          <w:szCs w:val="28"/>
        </w:rPr>
        <w:t>152 від 26.02.2020, № 477 від 17.05.2021, № 365 від 26.03.2022);</w:t>
      </w:r>
    </w:p>
    <w:p w:rsidR="00882442" w:rsidRPr="004F17C7"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551C9C">
        <w:rPr>
          <w:rFonts w:ascii="Times New Roman" w:hAnsi="Times New Roman" w:cs="Times New Roman"/>
          <w:sz w:val="28"/>
          <w:szCs w:val="28"/>
        </w:rPr>
        <w:t>Постанови Кабінету Міністрів України віл 28.07.2023 №782 «Про  початок навчального року під час воєнного стану в Україні»</w:t>
      </w:r>
      <w:r>
        <w:rPr>
          <w:rFonts w:ascii="Times New Roman" w:hAnsi="Times New Roman" w:cs="Times New Roman"/>
          <w:sz w:val="28"/>
          <w:szCs w:val="28"/>
        </w:rPr>
        <w:t>;</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Розпоряджень Кабінету Міністрів</w:t>
      </w:r>
      <w:r>
        <w:rPr>
          <w:rFonts w:ascii="Times New Roman" w:hAnsi="Times New Roman" w:cs="Times New Roman"/>
          <w:sz w:val="28"/>
          <w:szCs w:val="28"/>
        </w:rPr>
        <w:t xml:space="preserve"> України від 7 квітня 2023 р. №</w:t>
      </w:r>
      <w:r w:rsidRPr="00EA0681">
        <w:rPr>
          <w:rFonts w:ascii="Times New Roman" w:hAnsi="Times New Roman" w:cs="Times New Roman"/>
          <w:sz w:val="28"/>
          <w:szCs w:val="28"/>
        </w:rPr>
        <w:t xml:space="preserve">301-р «Про схвалення Концепції безпеки закладів освіти», від 14 грудня 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Ліцензійних умов провадження освітньої діяльності, затверджені постановою Кабінету Міністрів Ук</w:t>
      </w:r>
      <w:r>
        <w:rPr>
          <w:rFonts w:ascii="Times New Roman" w:hAnsi="Times New Roman" w:cs="Times New Roman"/>
          <w:sz w:val="28"/>
          <w:szCs w:val="28"/>
        </w:rPr>
        <w:t>раїни від 30 грудня 2015 року №</w:t>
      </w:r>
      <w:r w:rsidRPr="00EA0681">
        <w:rPr>
          <w:rFonts w:ascii="Times New Roman" w:hAnsi="Times New Roman" w:cs="Times New Roman"/>
          <w:sz w:val="28"/>
          <w:szCs w:val="28"/>
        </w:rPr>
        <w:t xml:space="preserve">1187 (із змінами, внесеними згідно з Постановами КМ №347 від 10.05.2018, №180 від 03.03.2020, № 365 від 24.03.2021); </w:t>
      </w:r>
    </w:p>
    <w:p w:rsidR="00882442"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Наказу Міністерства освіти і науки України від 23 квітня 2019 року №536 «Про затвердження Положення про інституційну форму здобуття загальної середньої освіти» (із змінами, внесеними згідно з Наказами Міністерства освіти і науки № 160 від 10.02.2021, № 160 від 10.02.2021);</w:t>
      </w:r>
    </w:p>
    <w:p w:rsidR="00882442" w:rsidRPr="000541E0"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0541E0">
        <w:rPr>
          <w:rFonts w:ascii="Times New Roman" w:hAnsi="Times New Roman" w:cs="Times New Roman"/>
          <w:sz w:val="28"/>
          <w:szCs w:val="28"/>
        </w:rPr>
        <w:t>Наказу МОН України від 25.04.2013 №466 «Про затвердження Положення про дистанційне навчання» (із змінами, внесеними згідно з наказами Міністерства освіти і науки від 01.06.2013 №660, від 14.07.20</w:t>
      </w:r>
      <w:r>
        <w:rPr>
          <w:rFonts w:ascii="Times New Roman" w:hAnsi="Times New Roman" w:cs="Times New Roman"/>
          <w:sz w:val="28"/>
          <w:szCs w:val="28"/>
        </w:rPr>
        <w:t xml:space="preserve">15 №761, від 08.09.2020 №1115, </w:t>
      </w:r>
      <w:r w:rsidRPr="000541E0">
        <w:rPr>
          <w:rFonts w:ascii="Times New Roman" w:hAnsi="Times New Roman" w:cs="Times New Roman"/>
          <w:sz w:val="28"/>
          <w:szCs w:val="28"/>
        </w:rPr>
        <w:t xml:space="preserve"> № 201 від 24.02.2023)</w:t>
      </w:r>
      <w:r>
        <w:rPr>
          <w:rFonts w:ascii="Times New Roman" w:hAnsi="Times New Roman" w:cs="Times New Roman"/>
          <w:sz w:val="28"/>
          <w:szCs w:val="28"/>
        </w:rPr>
        <w:t>;</w:t>
      </w:r>
    </w:p>
    <w:p w:rsidR="00882442"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Наказу Міністерства освіти і науки України від 12 січня 2016 року №8 «Про затвердження Положення про індивідуальну форму здобуття загальної середньої освіти»; (із змінами внесеними наказами МОН України від 06.06.2016 № 624, від 24.04.2017 №635, від 10.07.2019 №955, від 10.02.2021 №160№ 165 від 15.02.2023);</w:t>
      </w:r>
    </w:p>
    <w:p w:rsidR="00882442" w:rsidRDefault="00882442" w:rsidP="00882442">
      <w:pPr>
        <w:pStyle w:val="a4"/>
        <w:numPr>
          <w:ilvl w:val="0"/>
          <w:numId w:val="2"/>
        </w:numPr>
        <w:spacing w:after="0" w:line="240" w:lineRule="auto"/>
        <w:ind w:left="142" w:firstLine="0"/>
        <w:rPr>
          <w:rFonts w:ascii="Times New Roman" w:hAnsi="Times New Roman" w:cs="Times New Roman"/>
          <w:sz w:val="28"/>
          <w:szCs w:val="28"/>
        </w:rPr>
      </w:pPr>
      <w:r>
        <w:rPr>
          <w:rFonts w:ascii="Times New Roman" w:hAnsi="Times New Roman" w:cs="Times New Roman"/>
          <w:sz w:val="28"/>
          <w:szCs w:val="28"/>
        </w:rPr>
        <w:t>Н</w:t>
      </w:r>
      <w:r w:rsidRPr="00A64518">
        <w:rPr>
          <w:rFonts w:ascii="Times New Roman" w:hAnsi="Times New Roman" w:cs="Times New Roman"/>
          <w:sz w:val="28"/>
          <w:szCs w:val="28"/>
        </w:rPr>
        <w:t>аказу МОН України від 12 серпня 2022 року №743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Pr>
          <w:rFonts w:ascii="Times New Roman" w:hAnsi="Times New Roman" w:cs="Times New Roman"/>
          <w:sz w:val="28"/>
          <w:szCs w:val="28"/>
        </w:rPr>
        <w:t>»;</w:t>
      </w:r>
    </w:p>
    <w:p w:rsidR="00882442" w:rsidRPr="00A64518"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A64518">
        <w:rPr>
          <w:rFonts w:ascii="Times New Roman" w:hAnsi="Times New Roman" w:cs="Times New Roman"/>
          <w:sz w:val="28"/>
          <w:szCs w:val="28"/>
        </w:rPr>
        <w:t>Наказу МОН України від 19.02.2021 №235 «Про затвердження типової освітньої програми для 5-9 класів закладів загальної середньої освіти»;</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 xml:space="preserve">Наказу МОН України від 20.04.2018 №405 «Про затвердження типової освітньої програми закладів загальної середньої освіти ІІ ступеня» Наказу Міністерства освіти і науки ( згідно наказу МОНУ №235 від 19.02.2021, із </w:t>
      </w:r>
      <w:r w:rsidRPr="00EA0681">
        <w:rPr>
          <w:rFonts w:ascii="Times New Roman" w:hAnsi="Times New Roman" w:cs="Times New Roman"/>
          <w:sz w:val="28"/>
          <w:szCs w:val="28"/>
        </w:rPr>
        <w:lastRenderedPageBreak/>
        <w:t>змінами, внесеними згідно з Наказом Міністерства освіти і науки №983 від 13.09.2021);</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 xml:space="preserve">Наказу МОН від 13.07.2021 №813 «Про затвердження методичних </w:t>
      </w:r>
    </w:p>
    <w:p w:rsidR="00882442" w:rsidRPr="00EA0681" w:rsidRDefault="00882442" w:rsidP="00882442">
      <w:pPr>
        <w:pStyle w:val="a4"/>
        <w:spacing w:after="0" w:line="240" w:lineRule="auto"/>
        <w:ind w:left="142"/>
        <w:rPr>
          <w:rFonts w:ascii="Times New Roman" w:hAnsi="Times New Roman" w:cs="Times New Roman"/>
          <w:sz w:val="28"/>
          <w:szCs w:val="28"/>
        </w:rPr>
      </w:pPr>
      <w:r w:rsidRPr="00EA0681">
        <w:rPr>
          <w:rFonts w:ascii="Times New Roman" w:hAnsi="Times New Roman" w:cs="Times New Roman"/>
          <w:sz w:val="28"/>
          <w:szCs w:val="28"/>
        </w:rPr>
        <w:t>рекомендацій щодо оцінювання результатів навчання учнів 1-4 класів закладів загальної середньої освіти»;</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Наказу МОН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 xml:space="preserve">Наказу МОН України від 13.04.2011 №329 «Про затвердження критеріїв оцінювання навчальних досягнень учнів (вихованців) у системі загальної середньої освіти»; </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Наказу Міністерства освіти і науки України від 21.08.2013 р. №1222 із змінами, додаток 2 «Орієнтовні вимоги оцінювання навчальних досягнень учнів із базових дисциплін у системі загальної середньої освіти»;</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Наказу Міністерства освіти і науки України від 15.05.2023 №563, «Методичні рекомендації щодо окремих питань здобуття освіти в закладах загальної середньої освіти в умовах воєнного стану в Україні»;</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Наказу Міністерства освіти і науки України від 20 лютого 2002 року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та Порядку поділу класів на групи при вивченні окремих предметів загальноосвітніх навчальних закладах» (із змінами, внесеними згідно з наказом Міністерства освіти №572 від 09.10.2002, № 921 від 17.08.2012, №401 від 08.04.2016);</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 xml:space="preserve">Наказу МОН України від 14.07.2015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 xml:space="preserve">Наказу Міністерства освіти і науки України від 16 жовтня 2018 року №1109 «Про деякі питання документів про загальну середню освіту»; </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Наказу Міністерства освіти і науки України від 07 грудня 2018 року № 1369 «Про затвердження Порядку проведення державної підсумкової атестації (із змінами, внесеними згідно з Наказами Міністерства освіти і науки № 221 від 18.02.2019, № 246 від 19.02.2020, № 1431 від 24.12.2021);</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 xml:space="preserve">Наказу Міністерства освіти і науки України від 12 липня 2021 р. №795 «Про надання </w:t>
      </w:r>
      <w:proofErr w:type="spellStart"/>
      <w:r w:rsidRPr="00EA0681">
        <w:rPr>
          <w:rFonts w:ascii="Times New Roman" w:hAnsi="Times New Roman" w:cs="Times New Roman"/>
          <w:sz w:val="28"/>
          <w:szCs w:val="28"/>
        </w:rPr>
        <w:t>грифа</w:t>
      </w:r>
      <w:proofErr w:type="spellEnd"/>
      <w:r w:rsidRPr="00EA0681">
        <w:rPr>
          <w:rFonts w:ascii="Times New Roman" w:hAnsi="Times New Roman" w:cs="Times New Roman"/>
          <w:sz w:val="28"/>
          <w:szCs w:val="28"/>
        </w:rPr>
        <w:t xml:space="preserve"> «Рекомендовано міністерством освіти і науки України» модельним навчальним програмам для закладів загальної середньої освіти»;</w:t>
      </w:r>
    </w:p>
    <w:p w:rsidR="00882442" w:rsidRPr="00EA0681" w:rsidRDefault="00882442" w:rsidP="00882442">
      <w:pPr>
        <w:pStyle w:val="a4"/>
        <w:numPr>
          <w:ilvl w:val="0"/>
          <w:numId w:val="2"/>
        </w:numPr>
        <w:spacing w:after="0" w:line="240" w:lineRule="auto"/>
        <w:ind w:left="142" w:firstLine="0"/>
        <w:rPr>
          <w:rFonts w:ascii="Times New Roman" w:hAnsi="Times New Roman" w:cs="Times New Roman"/>
          <w:sz w:val="28"/>
          <w:szCs w:val="28"/>
        </w:rPr>
      </w:pPr>
      <w:r w:rsidRPr="00EA0681">
        <w:rPr>
          <w:rFonts w:ascii="Times New Roman" w:hAnsi="Times New Roman" w:cs="Times New Roman"/>
          <w:sz w:val="28"/>
          <w:szCs w:val="28"/>
        </w:rPr>
        <w:t>Листа МОН України від 01.02.2018 №1/9-74 «Щодо застосування державної мови в освітній галузі»;</w:t>
      </w:r>
    </w:p>
    <w:p w:rsidR="00882442" w:rsidRDefault="00882442" w:rsidP="00882442">
      <w:pPr>
        <w:pStyle w:val="a4"/>
        <w:numPr>
          <w:ilvl w:val="0"/>
          <w:numId w:val="2"/>
        </w:numPr>
        <w:spacing w:after="0" w:line="240" w:lineRule="auto"/>
        <w:ind w:left="142" w:firstLine="0"/>
        <w:rPr>
          <w:rFonts w:ascii="Times New Roman" w:hAnsi="Times New Roman" w:cs="Times New Roman"/>
          <w:sz w:val="28"/>
          <w:szCs w:val="28"/>
        </w:rPr>
      </w:pPr>
      <w:bookmarkStart w:id="1" w:name="_Hlk79176291"/>
      <w:r w:rsidRPr="00EA0681">
        <w:rPr>
          <w:rFonts w:ascii="Times New Roman" w:hAnsi="Times New Roman" w:cs="Times New Roman"/>
          <w:sz w:val="28"/>
          <w:szCs w:val="28"/>
        </w:rPr>
        <w:t>Листа Міністерства освіти і науки України від 02.04.2018 р. №1/9-190 «Щодо скороченої тривалості уроку для учнів початкової школи»;</w:t>
      </w:r>
      <w:bookmarkEnd w:id="1"/>
    </w:p>
    <w:p w:rsidR="00882442" w:rsidRPr="00307CCC" w:rsidRDefault="00882442" w:rsidP="00882442">
      <w:pPr>
        <w:pStyle w:val="a4"/>
        <w:numPr>
          <w:ilvl w:val="0"/>
          <w:numId w:val="2"/>
        </w:numPr>
        <w:spacing w:after="0" w:line="240" w:lineRule="auto"/>
        <w:ind w:left="0" w:firstLine="0"/>
        <w:rPr>
          <w:rFonts w:ascii="Times New Roman" w:hAnsi="Times New Roman" w:cs="Times New Roman"/>
          <w:sz w:val="28"/>
          <w:szCs w:val="28"/>
        </w:rPr>
      </w:pPr>
      <w:r w:rsidRPr="00307CCC">
        <w:rPr>
          <w:rFonts w:ascii="Times New Roman" w:hAnsi="Times New Roman" w:cs="Times New Roman"/>
          <w:sz w:val="28"/>
          <w:szCs w:val="28"/>
        </w:rPr>
        <w:lastRenderedPageBreak/>
        <w:t>Санітарного регламенту для закладів загальної середньої освіти,</w:t>
      </w:r>
      <w:r>
        <w:rPr>
          <w:rFonts w:ascii="Times New Roman" w:hAnsi="Times New Roman" w:cs="Times New Roman"/>
          <w:sz w:val="28"/>
          <w:szCs w:val="28"/>
        </w:rPr>
        <w:t xml:space="preserve"> </w:t>
      </w:r>
      <w:r w:rsidRPr="00307CCC">
        <w:rPr>
          <w:rFonts w:ascii="Times New Roman" w:hAnsi="Times New Roman" w:cs="Times New Roman"/>
          <w:sz w:val="28"/>
          <w:szCs w:val="28"/>
        </w:rPr>
        <w:t>затвердженим наказом Міністерства охорони здоров'я України від 25.09.2020 №2205</w:t>
      </w:r>
      <w:bookmarkStart w:id="2" w:name="n5"/>
      <w:bookmarkEnd w:id="2"/>
      <w:r w:rsidRPr="00307CCC">
        <w:rPr>
          <w:rFonts w:ascii="Times New Roman" w:hAnsi="Times New Roman" w:cs="Times New Roman"/>
          <w:sz w:val="28"/>
          <w:szCs w:val="28"/>
        </w:rPr>
        <w:t xml:space="preserve"> (із змінами, внесеними згідно з Наказом Міністерства охорони здоров'я № 1984 від 20.09.202, №1371 від 01.08.2022);</w:t>
      </w:r>
    </w:p>
    <w:p w:rsidR="00882442" w:rsidRPr="00EA0681" w:rsidRDefault="00882442" w:rsidP="00882442">
      <w:pPr>
        <w:pStyle w:val="a4"/>
        <w:numPr>
          <w:ilvl w:val="0"/>
          <w:numId w:val="2"/>
        </w:numPr>
        <w:spacing w:after="0" w:line="240" w:lineRule="auto"/>
        <w:ind w:left="0" w:firstLine="0"/>
        <w:rPr>
          <w:rFonts w:ascii="Times New Roman" w:hAnsi="Times New Roman" w:cs="Times New Roman"/>
          <w:sz w:val="28"/>
          <w:szCs w:val="28"/>
        </w:rPr>
      </w:pPr>
      <w:r w:rsidRPr="00EA0681">
        <w:rPr>
          <w:rFonts w:ascii="Times New Roman" w:hAnsi="Times New Roman" w:cs="Times New Roman"/>
          <w:sz w:val="28"/>
          <w:szCs w:val="28"/>
        </w:rPr>
        <w:t>Інструкції про порядок обчислення заробітної плати працівників освіти, затверджена наказом Міністерства освіти України від 15 квітня 1993 року №102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ab/>
        <w:t xml:space="preserve">Відповідно п.1 статті 11 Закону України «Про повну загальну середню освіту» </w:t>
      </w:r>
      <w:proofErr w:type="spellStart"/>
      <w:r>
        <w:rPr>
          <w:rFonts w:ascii="Times New Roman" w:hAnsi="Times New Roman" w:cs="Times New Roman"/>
          <w:sz w:val="28"/>
          <w:szCs w:val="28"/>
        </w:rPr>
        <w:t>Хролинська</w:t>
      </w:r>
      <w:proofErr w:type="spellEnd"/>
      <w:r>
        <w:rPr>
          <w:rFonts w:ascii="Times New Roman" w:hAnsi="Times New Roman" w:cs="Times New Roman"/>
          <w:sz w:val="28"/>
          <w:szCs w:val="28"/>
        </w:rPr>
        <w:t xml:space="preserve"> гімназія</w:t>
      </w:r>
      <w:r w:rsidRPr="00EA0681">
        <w:rPr>
          <w:rFonts w:ascii="Times New Roman" w:hAnsi="Times New Roman" w:cs="Times New Roman"/>
          <w:sz w:val="28"/>
          <w:szCs w:val="28"/>
        </w:rPr>
        <w:t xml:space="preserve"> використовує наскрізну освітню програму, розроблену для початкового та базового рівнів освіти. Освітня програма закладу освіти схвалюється педагогічною радою закладу та затверджується його керівником.</w:t>
      </w:r>
    </w:p>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Освітня програма містить:</w:t>
      </w:r>
    </w:p>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 вимоги до осіб, які можуть розпочати навчання за освітньою програмою;</w:t>
      </w:r>
    </w:p>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 перелік варіантів типових навчальних планів та модельних навчальних програм;</w:t>
      </w:r>
    </w:p>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 рекомендовані форми організації освітнього процесу;</w:t>
      </w:r>
    </w:p>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 опис інструментарію оцінювання.</w:t>
      </w:r>
    </w:p>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Освітня програма:</w:t>
      </w:r>
    </w:p>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 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 визначає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 містить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 містить перелік модельних навчальних програм, що використовуються закладом освіти в освітньому процесі та навчальних програм, затверджених педагогічною радою,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 описує форми організації освітнього процесу та інструментарію оцінювання.</w:t>
      </w:r>
    </w:p>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Освітня програма закладу містить інші складники, що враховують специфіку та особливості освітньої діяльності закладу. Реалізація освітньої програми здійснюється за кошти державного та місцевого бюджетів.</w:t>
      </w:r>
    </w:p>
    <w:p w:rsidR="00882442"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lastRenderedPageBreak/>
        <w:tab/>
      </w:r>
      <w:r>
        <w:rPr>
          <w:rFonts w:ascii="Times New Roman" w:hAnsi="Times New Roman" w:cs="Times New Roman"/>
          <w:sz w:val="28"/>
          <w:szCs w:val="28"/>
        </w:rPr>
        <w:t>У 2024</w:t>
      </w:r>
      <w:r w:rsidRPr="00EA0681">
        <w:rPr>
          <w:rFonts w:ascii="Times New Roman" w:hAnsi="Times New Roman" w:cs="Times New Roman"/>
          <w:sz w:val="28"/>
          <w:szCs w:val="28"/>
        </w:rPr>
        <w:t>/202</w:t>
      </w:r>
      <w:r>
        <w:rPr>
          <w:rFonts w:ascii="Times New Roman" w:hAnsi="Times New Roman" w:cs="Times New Roman"/>
          <w:sz w:val="28"/>
          <w:szCs w:val="28"/>
        </w:rPr>
        <w:t>5</w:t>
      </w:r>
      <w:r w:rsidRPr="00EA0681">
        <w:rPr>
          <w:rFonts w:ascii="Times New Roman" w:hAnsi="Times New Roman" w:cs="Times New Roman"/>
          <w:sz w:val="28"/>
          <w:szCs w:val="28"/>
        </w:rPr>
        <w:t xml:space="preserve"> навчальному році функціонуватимут</w:t>
      </w:r>
      <w:r>
        <w:rPr>
          <w:rFonts w:ascii="Times New Roman" w:hAnsi="Times New Roman" w:cs="Times New Roman"/>
          <w:sz w:val="28"/>
          <w:szCs w:val="28"/>
        </w:rPr>
        <w:t xml:space="preserve">ь 8 </w:t>
      </w:r>
      <w:r w:rsidRPr="00EA0681">
        <w:rPr>
          <w:rFonts w:ascii="Times New Roman" w:hAnsi="Times New Roman" w:cs="Times New Roman"/>
          <w:sz w:val="28"/>
          <w:szCs w:val="28"/>
        </w:rPr>
        <w:t xml:space="preserve">класів, в яких будуть </w:t>
      </w:r>
      <w:r>
        <w:rPr>
          <w:rFonts w:ascii="Times New Roman" w:hAnsi="Times New Roman" w:cs="Times New Roman"/>
          <w:sz w:val="28"/>
          <w:szCs w:val="28"/>
        </w:rPr>
        <w:t>навчатися</w:t>
      </w:r>
      <w:r w:rsidRPr="00EA0681">
        <w:rPr>
          <w:rFonts w:ascii="Times New Roman" w:hAnsi="Times New Roman" w:cs="Times New Roman"/>
          <w:sz w:val="28"/>
          <w:szCs w:val="28"/>
        </w:rPr>
        <w:t xml:space="preserve"> </w:t>
      </w:r>
      <w:r w:rsidR="006605C2">
        <w:rPr>
          <w:rFonts w:ascii="Times New Roman" w:hAnsi="Times New Roman" w:cs="Times New Roman"/>
          <w:sz w:val="28"/>
          <w:szCs w:val="28"/>
        </w:rPr>
        <w:t>60</w:t>
      </w:r>
      <w:r w:rsidRPr="00EA0681">
        <w:rPr>
          <w:rFonts w:ascii="Times New Roman" w:hAnsi="Times New Roman" w:cs="Times New Roman"/>
          <w:sz w:val="28"/>
          <w:szCs w:val="28"/>
        </w:rPr>
        <w:t xml:space="preserve"> учнів.  </w:t>
      </w:r>
    </w:p>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ab/>
        <w:t>Головною метою</w:t>
      </w:r>
      <w:r>
        <w:rPr>
          <w:rFonts w:ascii="Times New Roman" w:hAnsi="Times New Roman" w:cs="Times New Roman"/>
          <w:sz w:val="28"/>
          <w:szCs w:val="28"/>
        </w:rPr>
        <w:t xml:space="preserve"> Хролинської гімназії</w:t>
      </w:r>
      <w:r w:rsidRPr="00EA0681">
        <w:rPr>
          <w:rFonts w:ascii="Times New Roman" w:hAnsi="Times New Roman" w:cs="Times New Roman"/>
          <w:sz w:val="28"/>
          <w:szCs w:val="28"/>
        </w:rPr>
        <w:t xml:space="preserve"> є надання якісних освітніх послуг, всебічний розвиток людини як особистості та найвищої цінності суспільства,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w:t>
      </w:r>
    </w:p>
    <w:p w:rsidR="00882442" w:rsidRPr="00EA0681" w:rsidRDefault="00882442" w:rsidP="00882442">
      <w:pPr>
        <w:widowControl w:val="0"/>
        <w:shd w:val="clear" w:color="auto" w:fill="FFFFFF"/>
        <w:autoSpaceDE w:val="0"/>
        <w:autoSpaceDN w:val="0"/>
        <w:adjustRightInd w:val="0"/>
        <w:spacing w:after="0" w:line="240" w:lineRule="auto"/>
        <w:ind w:right="34" w:firstLine="567"/>
        <w:rPr>
          <w:rFonts w:ascii="Times New Roman" w:hAnsi="Times New Roman" w:cs="Times New Roman"/>
          <w:sz w:val="28"/>
          <w:szCs w:val="28"/>
        </w:rPr>
      </w:pPr>
      <w:r w:rsidRPr="00EA0681">
        <w:rPr>
          <w:rFonts w:ascii="Times New Roman" w:hAnsi="Times New Roman" w:cs="Times New Roman"/>
          <w:bCs/>
          <w:sz w:val="28"/>
          <w:szCs w:val="28"/>
        </w:rPr>
        <w:t>Основ</w:t>
      </w:r>
      <w:r>
        <w:rPr>
          <w:rFonts w:ascii="Times New Roman" w:hAnsi="Times New Roman" w:cs="Times New Roman"/>
          <w:bCs/>
          <w:sz w:val="28"/>
          <w:szCs w:val="28"/>
        </w:rPr>
        <w:t>ним завданням Хролинської гімназії</w:t>
      </w:r>
      <w:r w:rsidRPr="00EA0681">
        <w:rPr>
          <w:rFonts w:ascii="Times New Roman" w:hAnsi="Times New Roman" w:cs="Times New Roman"/>
          <w:bCs/>
          <w:sz w:val="28"/>
          <w:szCs w:val="28"/>
        </w:rPr>
        <w:t xml:space="preserve"> є:</w:t>
      </w:r>
    </w:p>
    <w:p w:rsidR="00882442" w:rsidRPr="00EA0681"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r w:rsidRPr="00EA0681">
        <w:rPr>
          <w:rFonts w:ascii="Times New Roman" w:hAnsi="Times New Roman" w:cs="Times New Roman"/>
          <w:sz w:val="28"/>
          <w:szCs w:val="28"/>
        </w:rPr>
        <w:t>- створення рівних, належних і безпечних умов здобуття освіти, безпечного освітнього середовища, зокрема в умовах воєнного стану;</w:t>
      </w:r>
    </w:p>
    <w:p w:rsidR="00882442" w:rsidRPr="00EA0681"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r w:rsidRPr="00EA0681">
        <w:rPr>
          <w:rFonts w:ascii="Times New Roman" w:hAnsi="Times New Roman" w:cs="Times New Roman"/>
          <w:sz w:val="28"/>
          <w:szCs w:val="28"/>
        </w:rPr>
        <w:t xml:space="preserve">- організація освітнього процесу у різних форматах, залежно від потреб та </w:t>
      </w:r>
      <w:proofErr w:type="spellStart"/>
      <w:r w:rsidRPr="00EA0681">
        <w:rPr>
          <w:rFonts w:ascii="Times New Roman" w:hAnsi="Times New Roman" w:cs="Times New Roman"/>
          <w:sz w:val="28"/>
          <w:szCs w:val="28"/>
        </w:rPr>
        <w:t>безпекової</w:t>
      </w:r>
      <w:proofErr w:type="spellEnd"/>
      <w:r w:rsidRPr="00EA0681">
        <w:rPr>
          <w:rFonts w:ascii="Times New Roman" w:hAnsi="Times New Roman" w:cs="Times New Roman"/>
          <w:sz w:val="28"/>
          <w:szCs w:val="28"/>
        </w:rPr>
        <w:t xml:space="preserve"> ситуації;</w:t>
      </w:r>
    </w:p>
    <w:p w:rsidR="00882442" w:rsidRPr="00EA0681"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r w:rsidRPr="00EA0681">
        <w:rPr>
          <w:rFonts w:ascii="Times New Roman" w:hAnsi="Times New Roman" w:cs="Times New Roman"/>
          <w:sz w:val="28"/>
          <w:szCs w:val="28"/>
        </w:rPr>
        <w:t>- реалізація Державних стандартів початкової та базової освіти;</w:t>
      </w:r>
    </w:p>
    <w:p w:rsidR="00882442" w:rsidRPr="00EA0681"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r w:rsidRPr="00EA0681">
        <w:rPr>
          <w:rFonts w:ascii="Times New Roman" w:hAnsi="Times New Roman" w:cs="Times New Roman"/>
          <w:sz w:val="28"/>
          <w:szCs w:val="28"/>
        </w:rPr>
        <w:t xml:space="preserve">- впровадження розвивального, мотиваційного освітнього середовища, вільного від будь-яких проявів насильства, дискримінації, </w:t>
      </w:r>
      <w:proofErr w:type="spellStart"/>
      <w:r w:rsidRPr="00EA0681">
        <w:rPr>
          <w:rFonts w:ascii="Times New Roman" w:hAnsi="Times New Roman" w:cs="Times New Roman"/>
          <w:sz w:val="28"/>
          <w:szCs w:val="28"/>
        </w:rPr>
        <w:t>булінгу</w:t>
      </w:r>
      <w:proofErr w:type="spellEnd"/>
      <w:r w:rsidRPr="00EA0681">
        <w:rPr>
          <w:rFonts w:ascii="Times New Roman" w:hAnsi="Times New Roman" w:cs="Times New Roman"/>
          <w:sz w:val="28"/>
          <w:szCs w:val="28"/>
        </w:rPr>
        <w:t>, цькування та забезпечення прав, свобод та інтересів дітей;</w:t>
      </w:r>
    </w:p>
    <w:p w:rsidR="00882442" w:rsidRPr="00EA0681"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r w:rsidRPr="00EA0681">
        <w:rPr>
          <w:rFonts w:ascii="Times New Roman" w:hAnsi="Times New Roman" w:cs="Times New Roman"/>
          <w:sz w:val="28"/>
          <w:szCs w:val="28"/>
        </w:rPr>
        <w:t xml:space="preserve">- створення </w:t>
      </w:r>
      <w:proofErr w:type="spellStart"/>
      <w:r w:rsidRPr="00EA0681">
        <w:rPr>
          <w:rFonts w:ascii="Times New Roman" w:hAnsi="Times New Roman" w:cs="Times New Roman"/>
          <w:sz w:val="28"/>
          <w:szCs w:val="28"/>
        </w:rPr>
        <w:t>безбар’єрного</w:t>
      </w:r>
      <w:proofErr w:type="spellEnd"/>
      <w:r w:rsidRPr="00EA0681">
        <w:rPr>
          <w:rFonts w:ascii="Times New Roman" w:hAnsi="Times New Roman" w:cs="Times New Roman"/>
          <w:sz w:val="28"/>
          <w:szCs w:val="28"/>
        </w:rPr>
        <w:t xml:space="preserve"> простору із розумним пристосуванням;</w:t>
      </w:r>
    </w:p>
    <w:p w:rsidR="00882442" w:rsidRPr="00EA0681"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r w:rsidRPr="00EA0681">
        <w:rPr>
          <w:rFonts w:ascii="Times New Roman" w:eastAsia="Times New Roman" w:hAnsi="Times New Roman" w:cs="Times New Roman"/>
          <w:spacing w:val="-6"/>
          <w:sz w:val="28"/>
          <w:szCs w:val="28"/>
          <w:lang w:eastAsia="uk-UA"/>
        </w:rPr>
        <w:t xml:space="preserve">- забезпечення </w:t>
      </w:r>
      <w:r w:rsidRPr="00EA0681">
        <w:rPr>
          <w:rFonts w:ascii="Times New Roman" w:hAnsi="Times New Roman" w:cs="Times New Roman"/>
          <w:sz w:val="28"/>
          <w:szCs w:val="28"/>
        </w:rPr>
        <w:t xml:space="preserve">безперервного процесу підвищення якості освітнього процесу з одночасним урахуванням потреб суспільства, потреб особистості учня, застосування новітніх досягнень педагогіки та психології, використання сучасних технологій навчання, </w:t>
      </w:r>
      <w:proofErr w:type="spellStart"/>
      <w:r w:rsidRPr="00EA0681">
        <w:rPr>
          <w:rFonts w:ascii="Times New Roman" w:hAnsi="Times New Roman" w:cs="Times New Roman"/>
          <w:sz w:val="28"/>
          <w:szCs w:val="28"/>
        </w:rPr>
        <w:t>цифровізація</w:t>
      </w:r>
      <w:proofErr w:type="spellEnd"/>
      <w:r w:rsidRPr="00EA0681">
        <w:rPr>
          <w:rFonts w:ascii="Times New Roman" w:hAnsi="Times New Roman" w:cs="Times New Roman"/>
          <w:sz w:val="28"/>
          <w:szCs w:val="28"/>
        </w:rPr>
        <w:t xml:space="preserve"> та </w:t>
      </w:r>
      <w:proofErr w:type="spellStart"/>
      <w:r w:rsidRPr="00EA0681">
        <w:rPr>
          <w:rFonts w:ascii="Times New Roman" w:hAnsi="Times New Roman" w:cs="Times New Roman"/>
          <w:sz w:val="28"/>
          <w:szCs w:val="28"/>
        </w:rPr>
        <w:t>діджиталізація</w:t>
      </w:r>
      <w:proofErr w:type="spellEnd"/>
      <w:r w:rsidRPr="00EA0681">
        <w:rPr>
          <w:rFonts w:ascii="Times New Roman" w:hAnsi="Times New Roman" w:cs="Times New Roman"/>
          <w:sz w:val="28"/>
          <w:szCs w:val="28"/>
        </w:rPr>
        <w:t xml:space="preserve"> освітнього процесу;</w:t>
      </w:r>
    </w:p>
    <w:p w:rsidR="00882442" w:rsidRPr="00EA0681"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r w:rsidRPr="00EA0681">
        <w:rPr>
          <w:rFonts w:ascii="Times New Roman" w:hAnsi="Times New Roman" w:cs="Times New Roman"/>
          <w:sz w:val="28"/>
          <w:szCs w:val="28"/>
        </w:rPr>
        <w:t>- 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882442" w:rsidRPr="00EA0681"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r w:rsidRPr="00EA0681">
        <w:rPr>
          <w:rFonts w:ascii="Times New Roman" w:hAnsi="Times New Roman" w:cs="Times New Roman"/>
          <w:sz w:val="28"/>
          <w:szCs w:val="28"/>
        </w:rPr>
        <w:t xml:space="preserve">- збереження і зміцнення морального, фізичного і психічного здоров'я вихованців; формування національно-патріотичної свідомості, виховання громадянина України, вільної, демократичної, </w:t>
      </w:r>
      <w:proofErr w:type="spellStart"/>
      <w:r w:rsidRPr="00EA0681">
        <w:rPr>
          <w:rFonts w:ascii="Times New Roman" w:hAnsi="Times New Roman" w:cs="Times New Roman"/>
          <w:sz w:val="28"/>
          <w:szCs w:val="28"/>
        </w:rPr>
        <w:t>життєво</w:t>
      </w:r>
      <w:proofErr w:type="spellEnd"/>
      <w:r w:rsidRPr="00EA0681">
        <w:rPr>
          <w:rFonts w:ascii="Times New Roman" w:hAnsi="Times New Roman" w:cs="Times New Roman"/>
          <w:sz w:val="28"/>
          <w:szCs w:val="28"/>
        </w:rPr>
        <w:t xml:space="preserve">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882442" w:rsidRPr="00EA0681"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r w:rsidRPr="00EA0681">
        <w:rPr>
          <w:rFonts w:ascii="Times New Roman" w:hAnsi="Times New Roman" w:cs="Times New Roman"/>
          <w:sz w:val="28"/>
          <w:szCs w:val="28"/>
        </w:rPr>
        <w:t>- формування бажання і вміння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882442" w:rsidRPr="00EA0681"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r w:rsidRPr="00EA0681">
        <w:rPr>
          <w:rFonts w:ascii="Times New Roman" w:hAnsi="Times New Roman" w:cs="Times New Roman"/>
          <w:sz w:val="28"/>
          <w:szCs w:val="28"/>
        </w:rPr>
        <w:t xml:space="preserve">- становлення в учнів цілісного наукового світогляду, загальнонаукової, загальнокультурної, технологічної, комунікативної і соціальної </w:t>
      </w:r>
      <w:proofErr w:type="spellStart"/>
      <w:r w:rsidRPr="00EA0681">
        <w:rPr>
          <w:rFonts w:ascii="Times New Roman" w:hAnsi="Times New Roman" w:cs="Times New Roman"/>
          <w:sz w:val="28"/>
          <w:szCs w:val="28"/>
        </w:rPr>
        <w:t>компетентностей</w:t>
      </w:r>
      <w:proofErr w:type="spellEnd"/>
      <w:r w:rsidRPr="00EA0681">
        <w:rPr>
          <w:rFonts w:ascii="Times New Roman" w:hAnsi="Times New Roman" w:cs="Times New Roman"/>
          <w:sz w:val="28"/>
          <w:szCs w:val="28"/>
        </w:rPr>
        <w:t xml:space="preserve">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882442" w:rsidRPr="00EA0681"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r w:rsidRPr="00EA0681">
        <w:rPr>
          <w:rFonts w:ascii="Times New Roman" w:hAnsi="Times New Roman" w:cs="Times New Roman"/>
          <w:sz w:val="28"/>
          <w:szCs w:val="28"/>
        </w:rPr>
        <w:t>- 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882442" w:rsidRPr="00EA0681"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r w:rsidRPr="00EA0681">
        <w:rPr>
          <w:rFonts w:ascii="Times New Roman" w:hAnsi="Times New Roman" w:cs="Times New Roman"/>
          <w:sz w:val="28"/>
          <w:szCs w:val="28"/>
        </w:rPr>
        <w:t>- виховання людини моральної, відповідальної, з розвиненим естетичним і етичним ставленням до навколишнього світу і самої себе;</w:t>
      </w:r>
    </w:p>
    <w:p w:rsidR="00882442" w:rsidRPr="00EA0681"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r w:rsidRPr="00EA0681">
        <w:rPr>
          <w:rFonts w:ascii="Times New Roman" w:hAnsi="Times New Roman" w:cs="Times New Roman"/>
          <w:sz w:val="28"/>
          <w:szCs w:val="28"/>
        </w:rPr>
        <w:t xml:space="preserve">- запровадження сучасних інструментів підходів, форм, методів, засобів </w:t>
      </w:r>
      <w:r w:rsidRPr="00EA0681">
        <w:rPr>
          <w:rFonts w:ascii="Times New Roman" w:hAnsi="Times New Roman" w:cs="Times New Roman"/>
          <w:sz w:val="28"/>
          <w:szCs w:val="28"/>
        </w:rPr>
        <w:lastRenderedPageBreak/>
        <w:t>навчання з дотриманням принципів академічної доброчесності;</w:t>
      </w:r>
    </w:p>
    <w:p w:rsidR="00882442" w:rsidRPr="00EA0681"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r w:rsidRPr="00EA0681">
        <w:rPr>
          <w:rFonts w:ascii="Times New Roman" w:hAnsi="Times New Roman" w:cs="Times New Roman"/>
          <w:sz w:val="28"/>
          <w:szCs w:val="28"/>
        </w:rPr>
        <w:t>- забезпечення ефективної взаємодії та співпраці всіх учасників освітнього процесу, реалізація педагогіки партнерства.</w:t>
      </w:r>
    </w:p>
    <w:p w:rsidR="00882442" w:rsidRPr="00EA0681" w:rsidRDefault="00882442" w:rsidP="00882442">
      <w:pPr>
        <w:widowControl w:val="0"/>
        <w:shd w:val="clear" w:color="auto" w:fill="FFFFFF"/>
        <w:autoSpaceDE w:val="0"/>
        <w:autoSpaceDN w:val="0"/>
        <w:adjustRightInd w:val="0"/>
        <w:spacing w:after="0" w:line="240" w:lineRule="auto"/>
        <w:ind w:right="34"/>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t>Відповідно до статті 9 Закону України «Про освіту»</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Хролинська</w:t>
      </w:r>
      <w:proofErr w:type="spellEnd"/>
      <w:r>
        <w:rPr>
          <w:rFonts w:ascii="Times New Roman" w:eastAsia="Times New Roman" w:hAnsi="Times New Roman" w:cs="Times New Roman"/>
          <w:sz w:val="28"/>
          <w:szCs w:val="28"/>
        </w:rPr>
        <w:t xml:space="preserve"> гімназія</w:t>
      </w:r>
      <w:r w:rsidRPr="00EA0681">
        <w:rPr>
          <w:rFonts w:ascii="Times New Roman" w:eastAsia="Times New Roman" w:hAnsi="Times New Roman" w:cs="Times New Roman"/>
          <w:sz w:val="28"/>
          <w:szCs w:val="28"/>
        </w:rPr>
        <w:t xml:space="preserve"> забезпечує право здобувати освіту в різних формах. Основною формою є інституційна очна (денна), за потреби</w:t>
      </w:r>
      <w:r w:rsidRPr="00EA0681">
        <w:t xml:space="preserve"> </w:t>
      </w:r>
      <w:r w:rsidRPr="00EA0681">
        <w:rPr>
          <w:rFonts w:ascii="Times New Roman" w:eastAsia="Times New Roman" w:hAnsi="Times New Roman" w:cs="Times New Roman"/>
          <w:sz w:val="28"/>
          <w:szCs w:val="28"/>
        </w:rPr>
        <w:t xml:space="preserve">заклад може організувати дистанційну і індивідуальні форми здобуття освіти (зокрема </w:t>
      </w:r>
      <w:proofErr w:type="spellStart"/>
      <w:r w:rsidRPr="00EA0681">
        <w:rPr>
          <w:rFonts w:ascii="Times New Roman" w:eastAsia="Times New Roman" w:hAnsi="Times New Roman" w:cs="Times New Roman"/>
          <w:sz w:val="28"/>
          <w:szCs w:val="28"/>
        </w:rPr>
        <w:t>екстернатну</w:t>
      </w:r>
      <w:proofErr w:type="spellEnd"/>
      <w:r w:rsidRPr="00EA0681">
        <w:rPr>
          <w:rFonts w:ascii="Times New Roman" w:eastAsia="Times New Roman" w:hAnsi="Times New Roman" w:cs="Times New Roman"/>
          <w:sz w:val="28"/>
          <w:szCs w:val="28"/>
        </w:rPr>
        <w:t>, сімейну (домашню), педагогічний патронаж, інклюзивне навчання, реалізовувати індивідуальну освітню траєкторію учня.</w:t>
      </w:r>
    </w:p>
    <w:p w:rsidR="00882442" w:rsidRPr="00EA0681" w:rsidRDefault="00882442" w:rsidP="00882442">
      <w:pPr>
        <w:widowControl w:val="0"/>
        <w:shd w:val="clear" w:color="auto" w:fill="FFFFFF"/>
        <w:autoSpaceDE w:val="0"/>
        <w:autoSpaceDN w:val="0"/>
        <w:adjustRightInd w:val="0"/>
        <w:spacing w:after="0" w:line="240" w:lineRule="auto"/>
        <w:ind w:right="34"/>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t xml:space="preserve">Очна (денна) форма здобуття освіти, передбачає безпосередню участь здобувачів освіти в освітньому процесі, тривалість навчального тижня - 5 днів. </w:t>
      </w:r>
    </w:p>
    <w:p w:rsidR="00882442" w:rsidRPr="00EA0681"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r w:rsidRPr="00EA0681">
        <w:rPr>
          <w:rFonts w:ascii="Times New Roman" w:eastAsia="Times New Roman" w:hAnsi="Times New Roman" w:cs="Times New Roman"/>
          <w:sz w:val="28"/>
          <w:szCs w:val="28"/>
        </w:rPr>
        <w:tab/>
        <w:t>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або із використанням технологій дистанційного навчання,</w:t>
      </w:r>
      <w:r w:rsidRPr="00EA0681">
        <w:rPr>
          <w:rFonts w:ascii="Times New Roman" w:hAnsi="Times New Roman" w:cs="Times New Roman"/>
          <w:sz w:val="28"/>
          <w:szCs w:val="28"/>
        </w:rPr>
        <w:t xml:space="preserve"> за допомогою </w:t>
      </w:r>
      <w:r w:rsidRPr="00EA0681">
        <w:rPr>
          <w:rFonts w:ascii="Times New Roman" w:eastAsia="Times New Roman" w:hAnsi="Times New Roman" w:cs="Times New Roman"/>
          <w:sz w:val="28"/>
          <w:szCs w:val="28"/>
        </w:rPr>
        <w:t xml:space="preserve">технічних засобів комунікації, доступних для учасників освітнього процесу. </w:t>
      </w: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r w:rsidRPr="00EA0681">
        <w:rPr>
          <w:rFonts w:ascii="Times New Roman" w:hAnsi="Times New Roman" w:cs="Times New Roman"/>
          <w:sz w:val="28"/>
          <w:szCs w:val="28"/>
        </w:rPr>
        <w:tab/>
      </w: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sz w:val="28"/>
          <w:szCs w:val="28"/>
        </w:rPr>
      </w:pPr>
    </w:p>
    <w:p w:rsidR="00882442" w:rsidRDefault="00882442" w:rsidP="00882442">
      <w:pPr>
        <w:widowControl w:val="0"/>
        <w:shd w:val="clear" w:color="auto" w:fill="FFFFFF"/>
        <w:autoSpaceDE w:val="0"/>
        <w:autoSpaceDN w:val="0"/>
        <w:adjustRightInd w:val="0"/>
        <w:spacing w:after="0" w:line="240" w:lineRule="auto"/>
        <w:ind w:right="34"/>
        <w:rPr>
          <w:rFonts w:ascii="Times New Roman" w:hAnsi="Times New Roman" w:cs="Times New Roman"/>
          <w:b/>
          <w:sz w:val="28"/>
          <w:szCs w:val="28"/>
        </w:rPr>
      </w:pPr>
    </w:p>
    <w:p w:rsidR="00882442" w:rsidRDefault="00882442" w:rsidP="00882442">
      <w:pPr>
        <w:shd w:val="clear" w:color="auto" w:fill="FFFFFF"/>
        <w:spacing w:after="0" w:line="240" w:lineRule="auto"/>
        <w:ind w:right="-1"/>
        <w:rPr>
          <w:rFonts w:ascii="Times New Roman" w:hAnsi="Times New Roman" w:cs="Times New Roman"/>
          <w:b/>
          <w:sz w:val="28"/>
          <w:szCs w:val="28"/>
        </w:rPr>
      </w:pPr>
    </w:p>
    <w:p w:rsidR="00882442" w:rsidRDefault="00882442" w:rsidP="00882442">
      <w:pPr>
        <w:shd w:val="clear" w:color="auto" w:fill="FFFFFF"/>
        <w:spacing w:after="0" w:line="240" w:lineRule="auto"/>
        <w:ind w:right="-1"/>
        <w:jc w:val="both"/>
        <w:rPr>
          <w:rFonts w:ascii="Times New Roman" w:hAnsi="Times New Roman" w:cs="Times New Roman"/>
          <w:b/>
          <w:sz w:val="28"/>
          <w:szCs w:val="28"/>
        </w:rPr>
      </w:pPr>
    </w:p>
    <w:p w:rsidR="00882442" w:rsidRPr="00EA0681" w:rsidRDefault="00882442" w:rsidP="00882442">
      <w:pPr>
        <w:shd w:val="clear" w:color="auto" w:fill="FFFFFF"/>
        <w:spacing w:after="0" w:line="240" w:lineRule="auto"/>
        <w:ind w:right="-1"/>
        <w:jc w:val="center"/>
        <w:rPr>
          <w:rFonts w:ascii="Times New Roman" w:hAnsi="Times New Roman" w:cs="Times New Roman"/>
          <w:b/>
          <w:sz w:val="28"/>
          <w:szCs w:val="28"/>
        </w:rPr>
      </w:pPr>
      <w:r w:rsidRPr="00EA0681">
        <w:rPr>
          <w:rFonts w:ascii="Times New Roman" w:hAnsi="Times New Roman" w:cs="Times New Roman"/>
          <w:b/>
          <w:sz w:val="28"/>
          <w:szCs w:val="28"/>
        </w:rPr>
        <w:lastRenderedPageBreak/>
        <w:t>Структура навчального року</w:t>
      </w:r>
    </w:p>
    <w:p w:rsidR="00882442" w:rsidRPr="00EA0681" w:rsidRDefault="00882442" w:rsidP="00882442">
      <w:pPr>
        <w:shd w:val="clear" w:color="auto" w:fill="FFFFFF"/>
        <w:spacing w:after="0" w:line="240" w:lineRule="auto"/>
        <w:ind w:right="-1"/>
        <w:rPr>
          <w:rFonts w:ascii="Times New Roman" w:hAnsi="Times New Roman" w:cs="Times New Roman"/>
          <w:sz w:val="28"/>
          <w:szCs w:val="28"/>
        </w:rPr>
      </w:pPr>
      <w:r w:rsidRPr="00EA0681">
        <w:rPr>
          <w:rFonts w:ascii="Times New Roman" w:hAnsi="Times New Roman" w:cs="Times New Roman"/>
          <w:sz w:val="28"/>
          <w:szCs w:val="28"/>
        </w:rPr>
        <w:tab/>
        <w:t xml:space="preserve">Під час дії воєнного стану зупиняється дія положень частини третьої статті 10, </w:t>
      </w:r>
      <w:r>
        <w:rPr>
          <w:rFonts w:ascii="Times New Roman" w:hAnsi="Times New Roman" w:cs="Times New Roman"/>
          <w:sz w:val="28"/>
          <w:szCs w:val="28"/>
        </w:rPr>
        <w:t xml:space="preserve">що </w:t>
      </w:r>
      <w:r w:rsidRPr="00EA0681">
        <w:rPr>
          <w:rFonts w:ascii="Times New Roman" w:hAnsi="Times New Roman" w:cs="Times New Roman"/>
          <w:sz w:val="28"/>
          <w:szCs w:val="28"/>
        </w:rPr>
        <w:t>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w:t>
      </w:r>
      <w:r>
        <w:rPr>
          <w:rFonts w:ascii="Times New Roman" w:hAnsi="Times New Roman" w:cs="Times New Roman"/>
          <w:sz w:val="28"/>
          <w:szCs w:val="28"/>
        </w:rPr>
        <w:t xml:space="preserve">ізніше 1 липня наступного року. </w:t>
      </w:r>
      <w:r w:rsidRPr="00EA0681">
        <w:rPr>
          <w:rFonts w:ascii="Times New Roman" w:hAnsi="Times New Roman" w:cs="Times New Roman"/>
          <w:sz w:val="28"/>
          <w:szCs w:val="28"/>
        </w:rPr>
        <w:t xml:space="preserve">Якщо 1 вересня припадає на вихідний день, навчальний рік розпочинається у перший за ним робочий день. </w:t>
      </w:r>
    </w:p>
    <w:p w:rsidR="00882442" w:rsidRPr="00EA0681" w:rsidRDefault="00882442" w:rsidP="00882442">
      <w:pPr>
        <w:shd w:val="clear" w:color="auto" w:fill="FFFFFF"/>
        <w:spacing w:after="0" w:line="240" w:lineRule="auto"/>
        <w:ind w:right="-1"/>
        <w:rPr>
          <w:rFonts w:ascii="Times New Roman" w:eastAsia="Times New Roman" w:hAnsi="Times New Roman" w:cs="Times New Roman"/>
          <w:spacing w:val="-3"/>
          <w:sz w:val="28"/>
          <w:szCs w:val="28"/>
          <w:lang w:eastAsia="uk-UA"/>
        </w:rPr>
      </w:pPr>
      <w:r w:rsidRPr="00EA0681">
        <w:rPr>
          <w:rFonts w:ascii="Times New Roman" w:hAnsi="Times New Roman" w:cs="Times New Roman"/>
          <w:sz w:val="28"/>
          <w:szCs w:val="28"/>
        </w:rPr>
        <w:tab/>
        <w:t>О</w:t>
      </w:r>
      <w:r w:rsidRPr="00EA0681">
        <w:rPr>
          <w:rFonts w:ascii="Times New Roman" w:hAnsi="Times New Roman" w:cs="Times New Roman"/>
          <w:sz w:val="28"/>
          <w:szCs w:val="28"/>
          <w:shd w:val="clear" w:color="auto" w:fill="FFFFFF"/>
        </w:rPr>
        <w:t>світній процес у закладі організовується відповідно до Постанови Кабінет</w:t>
      </w:r>
      <w:r>
        <w:rPr>
          <w:rFonts w:ascii="Times New Roman" w:hAnsi="Times New Roman" w:cs="Times New Roman"/>
          <w:sz w:val="28"/>
          <w:szCs w:val="28"/>
          <w:shd w:val="clear" w:color="auto" w:fill="FFFFFF"/>
        </w:rPr>
        <w:t>у Міністрів України від та триває з 1 вересня по 28</w:t>
      </w:r>
      <w:r w:rsidRPr="00EA0681">
        <w:rPr>
          <w:rFonts w:ascii="Times New Roman" w:hAnsi="Times New Roman" w:cs="Times New Roman"/>
          <w:sz w:val="28"/>
          <w:szCs w:val="28"/>
          <w:shd w:val="clear" w:color="auto" w:fill="FFFFFF"/>
        </w:rPr>
        <w:t xml:space="preserve"> червня.</w:t>
      </w:r>
      <w:r w:rsidRPr="00EA0681">
        <w:rPr>
          <w:rFonts w:ascii="Times New Roman" w:eastAsia="Times New Roman" w:hAnsi="Times New Roman" w:cs="Times New Roman"/>
          <w:spacing w:val="-3"/>
          <w:sz w:val="28"/>
          <w:szCs w:val="28"/>
          <w:lang w:eastAsia="uk-UA"/>
        </w:rPr>
        <w:t xml:space="preserve"> Тривалість та структура навчального року визначається з урахуванням навчального часу на проведення державної підсумкової атестації, інших форм організації освітнього процесу, визначених освітньою програмою закладу.</w:t>
      </w:r>
    </w:p>
    <w:p w:rsidR="00882442" w:rsidRPr="00EA0681" w:rsidRDefault="00882442" w:rsidP="00882442">
      <w:pPr>
        <w:shd w:val="clear" w:color="auto" w:fill="FFFFFF"/>
        <w:spacing w:after="0" w:line="240" w:lineRule="auto"/>
        <w:ind w:right="-1" w:firstLine="360"/>
        <w:rPr>
          <w:rFonts w:ascii="Times New Roman" w:hAnsi="Times New Roman" w:cs="Times New Roman"/>
          <w:sz w:val="28"/>
          <w:szCs w:val="28"/>
        </w:rPr>
      </w:pPr>
      <w:r>
        <w:rPr>
          <w:rFonts w:ascii="Times New Roman" w:hAnsi="Times New Roman" w:cs="Times New Roman"/>
          <w:sz w:val="28"/>
          <w:szCs w:val="28"/>
        </w:rPr>
        <w:t>Навчальні заняття для учнів 2</w:t>
      </w:r>
      <w:r w:rsidRPr="00EA0681">
        <w:rPr>
          <w:rFonts w:ascii="Times New Roman" w:hAnsi="Times New Roman" w:cs="Times New Roman"/>
          <w:sz w:val="28"/>
          <w:szCs w:val="28"/>
        </w:rPr>
        <w:t>-9 класів організовуються за семестровою системою:</w:t>
      </w:r>
    </w:p>
    <w:p w:rsidR="00882442" w:rsidRPr="00CA508C" w:rsidRDefault="00882442" w:rsidP="00882442">
      <w:pPr>
        <w:shd w:val="clear" w:color="auto" w:fill="FFFFFF"/>
        <w:spacing w:after="0" w:line="240" w:lineRule="auto"/>
        <w:ind w:right="-1"/>
        <w:rPr>
          <w:rFonts w:ascii="Times New Roman" w:hAnsi="Times New Roman" w:cs="Times New Roman"/>
          <w:sz w:val="28"/>
          <w:szCs w:val="28"/>
        </w:rPr>
      </w:pPr>
      <w:r w:rsidRPr="00CA508C">
        <w:rPr>
          <w:rFonts w:ascii="Times New Roman" w:hAnsi="Times New Roman" w:cs="Times New Roman"/>
          <w:sz w:val="28"/>
          <w:szCs w:val="28"/>
        </w:rPr>
        <w:t xml:space="preserve">І семестр – </w:t>
      </w:r>
      <w:r>
        <w:rPr>
          <w:rFonts w:ascii="Times New Roman" w:hAnsi="Times New Roman" w:cs="Times New Roman"/>
          <w:sz w:val="28"/>
          <w:szCs w:val="28"/>
        </w:rPr>
        <w:t>з 02 вересня по 24</w:t>
      </w:r>
      <w:r w:rsidRPr="00CA508C">
        <w:rPr>
          <w:rFonts w:ascii="Times New Roman" w:hAnsi="Times New Roman" w:cs="Times New Roman"/>
          <w:sz w:val="28"/>
          <w:szCs w:val="28"/>
        </w:rPr>
        <w:t xml:space="preserve"> грудня 2024 року (1</w:t>
      </w:r>
      <w:r>
        <w:rPr>
          <w:rFonts w:ascii="Times New Roman" w:hAnsi="Times New Roman" w:cs="Times New Roman"/>
          <w:sz w:val="28"/>
          <w:szCs w:val="28"/>
        </w:rPr>
        <w:t>5</w:t>
      </w:r>
      <w:r w:rsidRPr="00CA508C">
        <w:rPr>
          <w:rFonts w:ascii="Times New Roman" w:hAnsi="Times New Roman" w:cs="Times New Roman"/>
          <w:sz w:val="28"/>
          <w:szCs w:val="28"/>
        </w:rPr>
        <w:t xml:space="preserve"> тижнів - </w:t>
      </w:r>
      <w:r>
        <w:rPr>
          <w:rFonts w:ascii="Times New Roman" w:hAnsi="Times New Roman" w:cs="Times New Roman"/>
          <w:sz w:val="28"/>
          <w:szCs w:val="28"/>
        </w:rPr>
        <w:t>75</w:t>
      </w:r>
      <w:r w:rsidRPr="00CA508C">
        <w:rPr>
          <w:rFonts w:ascii="Times New Roman" w:hAnsi="Times New Roman" w:cs="Times New Roman"/>
          <w:sz w:val="28"/>
          <w:szCs w:val="28"/>
        </w:rPr>
        <w:t xml:space="preserve"> днів)</w:t>
      </w:r>
    </w:p>
    <w:p w:rsidR="00882442" w:rsidRPr="00CA508C" w:rsidRDefault="00882442" w:rsidP="00882442">
      <w:pPr>
        <w:shd w:val="clear" w:color="auto" w:fill="FFFFFF"/>
        <w:spacing w:after="0" w:line="240" w:lineRule="auto"/>
        <w:ind w:right="-1"/>
        <w:rPr>
          <w:rFonts w:ascii="Times New Roman" w:hAnsi="Times New Roman" w:cs="Times New Roman"/>
          <w:sz w:val="28"/>
          <w:szCs w:val="28"/>
        </w:rPr>
      </w:pPr>
      <w:r>
        <w:rPr>
          <w:rFonts w:ascii="Times New Roman" w:hAnsi="Times New Roman" w:cs="Times New Roman"/>
          <w:sz w:val="28"/>
          <w:szCs w:val="28"/>
        </w:rPr>
        <w:t>ІІ семестр – з 8</w:t>
      </w:r>
      <w:r w:rsidRPr="00CA508C">
        <w:rPr>
          <w:rFonts w:ascii="Times New Roman" w:hAnsi="Times New Roman" w:cs="Times New Roman"/>
          <w:sz w:val="28"/>
          <w:szCs w:val="28"/>
        </w:rPr>
        <w:t xml:space="preserve"> січня по 30 травня 2025 року  (</w:t>
      </w:r>
      <w:r>
        <w:rPr>
          <w:rFonts w:ascii="Times New Roman" w:hAnsi="Times New Roman" w:cs="Times New Roman"/>
          <w:sz w:val="28"/>
          <w:szCs w:val="28"/>
        </w:rPr>
        <w:t>20 тижнів -  100</w:t>
      </w:r>
      <w:r w:rsidRPr="00CA508C">
        <w:rPr>
          <w:rFonts w:ascii="Times New Roman" w:hAnsi="Times New Roman" w:cs="Times New Roman"/>
          <w:sz w:val="28"/>
          <w:szCs w:val="28"/>
        </w:rPr>
        <w:t xml:space="preserve"> днів)</w:t>
      </w:r>
    </w:p>
    <w:p w:rsidR="00882442" w:rsidRPr="00CA508C" w:rsidRDefault="00882442" w:rsidP="00882442">
      <w:pPr>
        <w:shd w:val="clear" w:color="auto" w:fill="FFFFFF"/>
        <w:spacing w:after="0" w:line="240" w:lineRule="auto"/>
        <w:ind w:right="-1"/>
        <w:rPr>
          <w:rFonts w:ascii="Times New Roman" w:hAnsi="Times New Roman" w:cs="Times New Roman"/>
          <w:sz w:val="28"/>
          <w:szCs w:val="28"/>
        </w:rPr>
      </w:pPr>
      <w:r w:rsidRPr="00CA508C">
        <w:rPr>
          <w:rFonts w:ascii="Times New Roman" w:hAnsi="Times New Roman" w:cs="Times New Roman"/>
          <w:sz w:val="28"/>
          <w:szCs w:val="28"/>
        </w:rPr>
        <w:t>Впродовж навчального року для учнів 2-9 класів проводяться канікули-35 днів:</w:t>
      </w:r>
    </w:p>
    <w:p w:rsidR="00882442" w:rsidRPr="00CA508C" w:rsidRDefault="00882442" w:rsidP="00882442">
      <w:pPr>
        <w:shd w:val="clear" w:color="auto" w:fill="FFFFFF"/>
        <w:spacing w:after="0" w:line="240" w:lineRule="auto"/>
        <w:ind w:right="-1"/>
        <w:rPr>
          <w:rFonts w:ascii="Times New Roman" w:hAnsi="Times New Roman" w:cs="Times New Roman"/>
          <w:sz w:val="28"/>
          <w:szCs w:val="28"/>
        </w:rPr>
      </w:pPr>
      <w:r w:rsidRPr="00CA508C">
        <w:rPr>
          <w:rFonts w:ascii="Times New Roman" w:hAnsi="Times New Roman" w:cs="Times New Roman"/>
          <w:sz w:val="28"/>
          <w:szCs w:val="28"/>
        </w:rPr>
        <w:t>-</w:t>
      </w:r>
      <w:r>
        <w:rPr>
          <w:rFonts w:ascii="Times New Roman" w:hAnsi="Times New Roman" w:cs="Times New Roman"/>
          <w:sz w:val="28"/>
          <w:szCs w:val="28"/>
        </w:rPr>
        <w:t xml:space="preserve"> осінні  - з 28 жовтня  по 1 </w:t>
      </w:r>
      <w:proofErr w:type="spellStart"/>
      <w:r>
        <w:rPr>
          <w:rFonts w:ascii="Times New Roman" w:hAnsi="Times New Roman" w:cs="Times New Roman"/>
          <w:sz w:val="28"/>
          <w:szCs w:val="28"/>
        </w:rPr>
        <w:t>листопавда</w:t>
      </w:r>
      <w:proofErr w:type="spellEnd"/>
      <w:r w:rsidRPr="00CA508C">
        <w:rPr>
          <w:rFonts w:ascii="Times New Roman" w:hAnsi="Times New Roman" w:cs="Times New Roman"/>
          <w:sz w:val="28"/>
          <w:szCs w:val="28"/>
        </w:rPr>
        <w:t xml:space="preserve"> 2024 року ( 7 днів); </w:t>
      </w:r>
    </w:p>
    <w:p w:rsidR="00882442" w:rsidRPr="00CA508C" w:rsidRDefault="00882442" w:rsidP="00882442">
      <w:pPr>
        <w:shd w:val="clear" w:color="auto" w:fill="FFFFFF"/>
        <w:spacing w:after="0" w:line="240" w:lineRule="auto"/>
        <w:ind w:right="-1"/>
        <w:rPr>
          <w:rFonts w:ascii="Times New Roman" w:hAnsi="Times New Roman" w:cs="Times New Roman"/>
          <w:sz w:val="28"/>
          <w:szCs w:val="28"/>
        </w:rPr>
      </w:pPr>
      <w:r>
        <w:rPr>
          <w:rFonts w:ascii="Times New Roman" w:hAnsi="Times New Roman" w:cs="Times New Roman"/>
          <w:sz w:val="28"/>
          <w:szCs w:val="28"/>
        </w:rPr>
        <w:t>- зимові  - з 25</w:t>
      </w:r>
      <w:r w:rsidRPr="00CA508C">
        <w:rPr>
          <w:rFonts w:ascii="Times New Roman" w:hAnsi="Times New Roman" w:cs="Times New Roman"/>
          <w:sz w:val="28"/>
          <w:szCs w:val="28"/>
        </w:rPr>
        <w:t xml:space="preserve"> грудня 202</w:t>
      </w:r>
      <w:r>
        <w:rPr>
          <w:rFonts w:ascii="Times New Roman" w:hAnsi="Times New Roman" w:cs="Times New Roman"/>
          <w:sz w:val="28"/>
          <w:szCs w:val="28"/>
        </w:rPr>
        <w:t>4 року по 8</w:t>
      </w:r>
      <w:r w:rsidRPr="00CA508C">
        <w:rPr>
          <w:rFonts w:ascii="Times New Roman" w:hAnsi="Times New Roman" w:cs="Times New Roman"/>
          <w:sz w:val="28"/>
          <w:szCs w:val="28"/>
        </w:rPr>
        <w:t xml:space="preserve"> січня 2025 року (</w:t>
      </w:r>
      <w:r>
        <w:rPr>
          <w:rFonts w:ascii="Times New Roman" w:hAnsi="Times New Roman" w:cs="Times New Roman"/>
          <w:sz w:val="28"/>
          <w:szCs w:val="28"/>
        </w:rPr>
        <w:t>15</w:t>
      </w:r>
      <w:r w:rsidRPr="00CA508C">
        <w:rPr>
          <w:rFonts w:ascii="Times New Roman" w:hAnsi="Times New Roman" w:cs="Times New Roman"/>
          <w:sz w:val="28"/>
          <w:szCs w:val="28"/>
        </w:rPr>
        <w:t xml:space="preserve"> </w:t>
      </w:r>
      <w:r>
        <w:rPr>
          <w:rFonts w:ascii="Times New Roman" w:hAnsi="Times New Roman" w:cs="Times New Roman"/>
          <w:sz w:val="28"/>
          <w:szCs w:val="28"/>
        </w:rPr>
        <w:t>д</w:t>
      </w:r>
      <w:r w:rsidRPr="00CA508C">
        <w:rPr>
          <w:rFonts w:ascii="Times New Roman" w:hAnsi="Times New Roman" w:cs="Times New Roman"/>
          <w:sz w:val="28"/>
          <w:szCs w:val="28"/>
        </w:rPr>
        <w:t>н</w:t>
      </w:r>
      <w:r>
        <w:rPr>
          <w:rFonts w:ascii="Times New Roman" w:hAnsi="Times New Roman" w:cs="Times New Roman"/>
          <w:sz w:val="28"/>
          <w:szCs w:val="28"/>
        </w:rPr>
        <w:t>ів</w:t>
      </w:r>
      <w:r w:rsidRPr="00CA508C">
        <w:rPr>
          <w:rFonts w:ascii="Times New Roman" w:hAnsi="Times New Roman" w:cs="Times New Roman"/>
          <w:sz w:val="28"/>
          <w:szCs w:val="28"/>
        </w:rPr>
        <w:t xml:space="preserve">); </w:t>
      </w:r>
    </w:p>
    <w:p w:rsidR="00882442" w:rsidRPr="00CA508C" w:rsidRDefault="00882442" w:rsidP="00882442">
      <w:pPr>
        <w:shd w:val="clear" w:color="auto" w:fill="FFFFFF"/>
        <w:spacing w:after="0" w:line="240" w:lineRule="auto"/>
        <w:ind w:right="-1"/>
        <w:rPr>
          <w:rFonts w:ascii="Times New Roman" w:hAnsi="Times New Roman" w:cs="Times New Roman"/>
          <w:sz w:val="28"/>
          <w:szCs w:val="28"/>
        </w:rPr>
      </w:pPr>
      <w:r>
        <w:rPr>
          <w:rFonts w:ascii="Times New Roman" w:hAnsi="Times New Roman" w:cs="Times New Roman"/>
          <w:sz w:val="28"/>
          <w:szCs w:val="28"/>
        </w:rPr>
        <w:t>- весняні  - з 22</w:t>
      </w:r>
      <w:r w:rsidRPr="00CA508C">
        <w:rPr>
          <w:rFonts w:ascii="Times New Roman" w:hAnsi="Times New Roman" w:cs="Times New Roman"/>
          <w:sz w:val="28"/>
          <w:szCs w:val="28"/>
        </w:rPr>
        <w:t xml:space="preserve"> березня по 30 березня 2025 року (7 днів)</w:t>
      </w:r>
    </w:p>
    <w:p w:rsidR="00882442" w:rsidRPr="00EA0681" w:rsidRDefault="00882442" w:rsidP="00882442">
      <w:pPr>
        <w:shd w:val="clear" w:color="auto" w:fill="FFFFFF"/>
        <w:spacing w:after="0" w:line="240" w:lineRule="auto"/>
        <w:ind w:right="-1"/>
        <w:rPr>
          <w:rFonts w:ascii="Times New Roman" w:hAnsi="Times New Roman" w:cs="Times New Roman"/>
          <w:sz w:val="28"/>
          <w:szCs w:val="28"/>
        </w:rPr>
      </w:pPr>
      <w:r w:rsidRPr="00EA0681">
        <w:rPr>
          <w:rFonts w:ascii="Times New Roman" w:hAnsi="Times New Roman" w:cs="Times New Roman"/>
          <w:sz w:val="28"/>
          <w:szCs w:val="28"/>
        </w:rPr>
        <w:t>П</w:t>
      </w:r>
      <w:r>
        <w:rPr>
          <w:rFonts w:ascii="Times New Roman" w:hAnsi="Times New Roman" w:cs="Times New Roman"/>
          <w:sz w:val="28"/>
          <w:szCs w:val="28"/>
        </w:rPr>
        <w:t>очаток занять, перша зміна, о 09год. 00 хв; друга зміна, о 12 год 0</w:t>
      </w:r>
      <w:r w:rsidRPr="00EA0681">
        <w:rPr>
          <w:rFonts w:ascii="Times New Roman" w:hAnsi="Times New Roman" w:cs="Times New Roman"/>
          <w:sz w:val="28"/>
          <w:szCs w:val="28"/>
        </w:rPr>
        <w:t xml:space="preserve">0 хв.. </w:t>
      </w:r>
      <w:r w:rsidRPr="00EA0681">
        <w:rPr>
          <w:rFonts w:ascii="Times New Roman" w:hAnsi="Times New Roman" w:cs="Times New Roman"/>
          <w:bCs/>
          <w:sz w:val="28"/>
          <w:szCs w:val="28"/>
        </w:rPr>
        <w:t>Тривалість уроків: 1 клас– 35 хвилин; 2-4 класах – 40 хвилин; 5-9 класах - 45 хвилин.</w:t>
      </w:r>
    </w:p>
    <w:p w:rsidR="00882442" w:rsidRDefault="00882442" w:rsidP="00882442">
      <w:pPr>
        <w:pStyle w:val="a4"/>
        <w:widowControl w:val="0"/>
        <w:shd w:val="clear" w:color="auto" w:fill="FFFFFF"/>
        <w:autoSpaceDE w:val="0"/>
        <w:autoSpaceDN w:val="0"/>
        <w:adjustRightInd w:val="0"/>
        <w:spacing w:after="0" w:line="240" w:lineRule="auto"/>
        <w:ind w:left="0" w:right="36"/>
        <w:rPr>
          <w:rFonts w:ascii="Times New Roman" w:eastAsia="Times New Roman" w:hAnsi="Times New Roman" w:cs="Times New Roman"/>
          <w:spacing w:val="-3"/>
          <w:sz w:val="28"/>
          <w:szCs w:val="28"/>
          <w:lang w:eastAsia="uk-UA"/>
        </w:rPr>
      </w:pPr>
      <w:r w:rsidRPr="00EA0681">
        <w:rPr>
          <w:rFonts w:ascii="Times New Roman" w:eastAsia="Times New Roman" w:hAnsi="Times New Roman" w:cs="Times New Roman"/>
          <w:spacing w:val="-3"/>
          <w:sz w:val="28"/>
          <w:szCs w:val="28"/>
          <w:lang w:eastAsia="uk-UA"/>
        </w:rPr>
        <w:tab/>
        <w:t>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відповідно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листа Міністерства освіти і Науки Укр</w:t>
      </w:r>
      <w:r>
        <w:rPr>
          <w:rFonts w:ascii="Times New Roman" w:eastAsia="Times New Roman" w:hAnsi="Times New Roman" w:cs="Times New Roman"/>
          <w:spacing w:val="-3"/>
          <w:sz w:val="28"/>
          <w:szCs w:val="28"/>
          <w:lang w:eastAsia="uk-UA"/>
        </w:rPr>
        <w:t xml:space="preserve">аїни від 16.03.2022 №1/3472-22. </w:t>
      </w:r>
    </w:p>
    <w:p w:rsidR="00882442" w:rsidRDefault="00882442" w:rsidP="00882442">
      <w:pPr>
        <w:pStyle w:val="a4"/>
        <w:widowControl w:val="0"/>
        <w:shd w:val="clear" w:color="auto" w:fill="FFFFFF"/>
        <w:autoSpaceDE w:val="0"/>
        <w:autoSpaceDN w:val="0"/>
        <w:adjustRightInd w:val="0"/>
        <w:spacing w:after="0" w:line="240" w:lineRule="auto"/>
        <w:ind w:left="0" w:right="36" w:firstLine="567"/>
        <w:rPr>
          <w:rFonts w:ascii="Times New Roman" w:eastAsia="Times New Roman" w:hAnsi="Times New Roman" w:cs="Times New Roman"/>
          <w:spacing w:val="-3"/>
          <w:sz w:val="28"/>
          <w:szCs w:val="28"/>
          <w:lang w:eastAsia="uk-UA"/>
        </w:rPr>
      </w:pPr>
      <w:r w:rsidRPr="00EA0681">
        <w:rPr>
          <w:rFonts w:ascii="Times New Roman" w:eastAsia="Times New Roman" w:hAnsi="Times New Roman" w:cs="Times New Roman"/>
          <w:spacing w:val="-3"/>
          <w:sz w:val="28"/>
          <w:szCs w:val="28"/>
          <w:lang w:eastAsia="uk-UA"/>
        </w:rPr>
        <w:t>Відповідно статі 12 Закону України «Про освіту» навчальний рік закінчується проведенням державної підсумкової атестації випускників початкової та базової школи, яка може здійснюватися в різних формах, визначених законодавством. Державна підсумкова атестація здобувачів початкової освіти здійснюється лише з метою моніторингу якості освітньої д</w:t>
      </w:r>
      <w:r>
        <w:rPr>
          <w:rFonts w:ascii="Times New Roman" w:eastAsia="Times New Roman" w:hAnsi="Times New Roman" w:cs="Times New Roman"/>
          <w:spacing w:val="-3"/>
          <w:sz w:val="28"/>
          <w:szCs w:val="28"/>
          <w:lang w:eastAsia="uk-UA"/>
        </w:rPr>
        <w:t>іяльності закладів освіти та</w:t>
      </w:r>
      <w:r w:rsidRPr="00EA0681">
        <w:rPr>
          <w:rFonts w:ascii="Times New Roman" w:eastAsia="Times New Roman" w:hAnsi="Times New Roman" w:cs="Times New Roman"/>
          <w:spacing w:val="-3"/>
          <w:sz w:val="28"/>
          <w:szCs w:val="28"/>
          <w:lang w:eastAsia="uk-UA"/>
        </w:rPr>
        <w:t xml:space="preserve"> якості освіти. Порядок, форми проведення і перелік навчальних предметів, з яких проводиться державна підсумкова атестація, визначає центральний орган виконавчо</w:t>
      </w:r>
      <w:r>
        <w:rPr>
          <w:rFonts w:ascii="Times New Roman" w:eastAsia="Times New Roman" w:hAnsi="Times New Roman" w:cs="Times New Roman"/>
          <w:spacing w:val="-3"/>
          <w:sz w:val="28"/>
          <w:szCs w:val="28"/>
          <w:lang w:eastAsia="uk-UA"/>
        </w:rPr>
        <w:t xml:space="preserve">ї влади у сфері освіти і науки. </w:t>
      </w:r>
    </w:p>
    <w:p w:rsidR="00882442" w:rsidRDefault="00882442" w:rsidP="00882442">
      <w:pPr>
        <w:pStyle w:val="a4"/>
        <w:widowControl w:val="0"/>
        <w:shd w:val="clear" w:color="auto" w:fill="FFFFFF"/>
        <w:autoSpaceDE w:val="0"/>
        <w:autoSpaceDN w:val="0"/>
        <w:adjustRightInd w:val="0"/>
        <w:spacing w:after="0" w:line="240" w:lineRule="auto"/>
        <w:ind w:left="0" w:right="36" w:firstLine="567"/>
        <w:rPr>
          <w:rFonts w:ascii="Times New Roman" w:eastAsia="Times New Roman" w:hAnsi="Times New Roman" w:cs="Times New Roman"/>
          <w:spacing w:val="-3"/>
          <w:sz w:val="28"/>
          <w:szCs w:val="28"/>
          <w:lang w:eastAsia="uk-UA"/>
        </w:rPr>
      </w:pPr>
      <w:r w:rsidRPr="00EA0681">
        <w:rPr>
          <w:rFonts w:ascii="Times New Roman" w:eastAsia="Times New Roman" w:hAnsi="Times New Roman" w:cs="Times New Roman"/>
          <w:spacing w:val="-3"/>
          <w:sz w:val="28"/>
          <w:szCs w:val="28"/>
          <w:lang w:eastAsia="uk-UA"/>
        </w:rPr>
        <w:t>Зарахування, відрахування та переведення здобувачів освіти здійснюється відповідно до території обслуг</w:t>
      </w:r>
      <w:r>
        <w:rPr>
          <w:rFonts w:ascii="Times New Roman" w:eastAsia="Times New Roman" w:hAnsi="Times New Roman" w:cs="Times New Roman"/>
          <w:spacing w:val="-3"/>
          <w:sz w:val="28"/>
          <w:szCs w:val="28"/>
          <w:lang w:eastAsia="uk-UA"/>
        </w:rPr>
        <w:t xml:space="preserve">овування, яка закріплена за </w:t>
      </w:r>
      <w:proofErr w:type="spellStart"/>
      <w:r>
        <w:rPr>
          <w:rFonts w:ascii="Times New Roman" w:eastAsia="Times New Roman" w:hAnsi="Times New Roman" w:cs="Times New Roman"/>
          <w:spacing w:val="-3"/>
          <w:sz w:val="28"/>
          <w:szCs w:val="28"/>
          <w:lang w:eastAsia="uk-UA"/>
        </w:rPr>
        <w:t>Судилківською</w:t>
      </w:r>
      <w:proofErr w:type="spellEnd"/>
      <w:r>
        <w:rPr>
          <w:rFonts w:ascii="Times New Roman" w:eastAsia="Times New Roman" w:hAnsi="Times New Roman" w:cs="Times New Roman"/>
          <w:spacing w:val="-3"/>
          <w:sz w:val="28"/>
          <w:szCs w:val="28"/>
          <w:lang w:eastAsia="uk-UA"/>
        </w:rPr>
        <w:t xml:space="preserve"> сільською</w:t>
      </w:r>
      <w:r w:rsidRPr="00EA0681">
        <w:rPr>
          <w:rFonts w:ascii="Times New Roman" w:eastAsia="Times New Roman" w:hAnsi="Times New Roman" w:cs="Times New Roman"/>
          <w:spacing w:val="-3"/>
          <w:sz w:val="28"/>
          <w:szCs w:val="28"/>
          <w:lang w:eastAsia="uk-UA"/>
        </w:rPr>
        <w:t xml:space="preserve"> радою у відповідності наказом МОН України від 14.07.2015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№268) та  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882442" w:rsidRPr="00EA0681" w:rsidRDefault="00882442" w:rsidP="00882442">
      <w:pPr>
        <w:pStyle w:val="a4"/>
        <w:widowControl w:val="0"/>
        <w:shd w:val="clear" w:color="auto" w:fill="FFFFFF"/>
        <w:autoSpaceDE w:val="0"/>
        <w:autoSpaceDN w:val="0"/>
        <w:adjustRightInd w:val="0"/>
        <w:spacing w:after="0" w:line="240" w:lineRule="auto"/>
        <w:ind w:left="0" w:right="36"/>
        <w:jc w:val="center"/>
        <w:rPr>
          <w:rFonts w:ascii="Times New Roman" w:eastAsia="Times New Roman" w:hAnsi="Times New Roman" w:cs="Times New Roman"/>
          <w:spacing w:val="-3"/>
          <w:sz w:val="28"/>
          <w:szCs w:val="28"/>
          <w:lang w:eastAsia="uk-UA"/>
        </w:rPr>
      </w:pPr>
      <w:r w:rsidRPr="00EA0681">
        <w:rPr>
          <w:rFonts w:ascii="Times New Roman" w:eastAsia="Times New Roman" w:hAnsi="Times New Roman" w:cs="Times New Roman"/>
          <w:b/>
          <w:sz w:val="28"/>
          <w:szCs w:val="28"/>
        </w:rPr>
        <w:lastRenderedPageBreak/>
        <w:t xml:space="preserve">Вимоги до осіб, які можуть розпочати навчання за </w:t>
      </w:r>
      <w:r>
        <w:rPr>
          <w:rFonts w:ascii="Times New Roman" w:eastAsia="Times New Roman" w:hAnsi="Times New Roman" w:cs="Times New Roman"/>
          <w:b/>
          <w:sz w:val="28"/>
          <w:szCs w:val="28"/>
        </w:rPr>
        <w:t xml:space="preserve">освітньою </w:t>
      </w:r>
      <w:r w:rsidRPr="00EA0681">
        <w:rPr>
          <w:rFonts w:ascii="Times New Roman" w:eastAsia="Times New Roman" w:hAnsi="Times New Roman" w:cs="Times New Roman"/>
          <w:b/>
          <w:sz w:val="28"/>
          <w:szCs w:val="28"/>
        </w:rPr>
        <w:t>програмою</w:t>
      </w:r>
    </w:p>
    <w:p w:rsidR="00882442" w:rsidRPr="00EA0681" w:rsidRDefault="00882442" w:rsidP="00882442">
      <w:pPr>
        <w:spacing w:after="0" w:line="240" w:lineRule="auto"/>
        <w:ind w:firstLine="567"/>
        <w:jc w:val="both"/>
        <w:rPr>
          <w:rFonts w:ascii="Times New Roman" w:hAnsi="Times New Roman" w:cs="Times New Roman"/>
          <w:b/>
          <w:i/>
          <w:sz w:val="28"/>
          <w:szCs w:val="28"/>
        </w:rPr>
      </w:pPr>
    </w:p>
    <w:p w:rsidR="00882442" w:rsidRPr="00EA0681" w:rsidRDefault="00882442" w:rsidP="00882442">
      <w:pPr>
        <w:spacing w:after="0" w:line="240" w:lineRule="auto"/>
        <w:ind w:firstLine="567"/>
        <w:rPr>
          <w:rFonts w:ascii="Times New Roman" w:hAnsi="Times New Roman" w:cs="Times New Roman"/>
          <w:sz w:val="28"/>
          <w:szCs w:val="28"/>
        </w:rPr>
      </w:pPr>
      <w:r w:rsidRPr="00EA0681">
        <w:rPr>
          <w:rFonts w:ascii="Times New Roman" w:hAnsi="Times New Roman" w:cs="Times New Roman"/>
          <w:b/>
          <w:i/>
          <w:sz w:val="28"/>
          <w:szCs w:val="28"/>
        </w:rPr>
        <w:t xml:space="preserve">Вимоги до осіб, які можуть розпочинати здобуття початкової освіти. </w:t>
      </w:r>
      <w:r w:rsidRPr="00EA0681">
        <w:rPr>
          <w:rFonts w:ascii="Times New Roman" w:hAnsi="Times New Roman" w:cs="Times New Roman"/>
          <w:sz w:val="28"/>
          <w:szCs w:val="28"/>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rsidR="00882442" w:rsidRPr="00EA0681" w:rsidRDefault="00882442" w:rsidP="00882442">
      <w:pPr>
        <w:spacing w:after="0" w:line="240" w:lineRule="auto"/>
        <w:ind w:firstLine="709"/>
        <w:jc w:val="both"/>
        <w:rPr>
          <w:rFonts w:ascii="Times New Roman" w:eastAsia="Calibri" w:hAnsi="Times New Roman" w:cs="Times New Roman"/>
          <w:b/>
          <w:i/>
          <w:sz w:val="28"/>
          <w:szCs w:val="28"/>
        </w:rPr>
      </w:pPr>
      <w:r w:rsidRPr="00EA0681">
        <w:rPr>
          <w:rFonts w:ascii="Times New Roman" w:eastAsia="Calibri" w:hAnsi="Times New Roman" w:cs="Times New Roman"/>
          <w:b/>
          <w:i/>
          <w:sz w:val="28"/>
          <w:szCs w:val="28"/>
        </w:rPr>
        <w:t xml:space="preserve">Вимоги до осіб, які можуть розпочинати здобуття базової середньої освіти. </w:t>
      </w:r>
    </w:p>
    <w:p w:rsidR="00882442" w:rsidRPr="00EA0681" w:rsidRDefault="00882442" w:rsidP="00882442">
      <w:pPr>
        <w:spacing w:after="0" w:line="240" w:lineRule="auto"/>
        <w:ind w:firstLine="709"/>
        <w:rPr>
          <w:rFonts w:ascii="Times New Roman" w:eastAsia="Calibri" w:hAnsi="Times New Roman" w:cs="Times New Roman"/>
          <w:sz w:val="28"/>
          <w:szCs w:val="28"/>
        </w:rPr>
      </w:pPr>
      <w:r w:rsidRPr="00EA0681">
        <w:rPr>
          <w:rFonts w:ascii="Times New Roman" w:eastAsia="Calibri" w:hAnsi="Times New Roman" w:cs="Times New Roman"/>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882442" w:rsidRPr="00EA0681" w:rsidRDefault="00882442" w:rsidP="00882442">
      <w:pPr>
        <w:spacing w:after="0" w:line="240" w:lineRule="auto"/>
        <w:ind w:firstLine="709"/>
        <w:rPr>
          <w:rFonts w:ascii="Times New Roman" w:eastAsia="Calibri" w:hAnsi="Times New Roman" w:cs="Times New Roman"/>
          <w:sz w:val="28"/>
          <w:szCs w:val="28"/>
        </w:rPr>
      </w:pPr>
      <w:r w:rsidRPr="00EA0681">
        <w:rPr>
          <w:rFonts w:ascii="Times New Roman" w:eastAsia="Calibri" w:hAnsi="Times New Roman" w:cs="Times New Roman"/>
          <w:sz w:val="28"/>
          <w:szCs w:val="28"/>
        </w:rPr>
        <w:t>У разі відсутності результатів річного оцінюва</w:t>
      </w:r>
      <w:r>
        <w:rPr>
          <w:rFonts w:ascii="Times New Roman" w:eastAsia="Calibri" w:hAnsi="Times New Roman" w:cs="Times New Roman"/>
          <w:sz w:val="28"/>
          <w:szCs w:val="28"/>
        </w:rPr>
        <w:t>ння з будь-яких предметів та</w:t>
      </w:r>
      <w:r w:rsidRPr="00EA0681">
        <w:rPr>
          <w:rFonts w:ascii="Times New Roman" w:eastAsia="Calibri" w:hAnsi="Times New Roman" w:cs="Times New Roman"/>
          <w:sz w:val="28"/>
          <w:szCs w:val="28"/>
        </w:rPr>
        <w:t xml:space="preserve">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882442" w:rsidRDefault="00882442" w:rsidP="00882442">
      <w:pPr>
        <w:spacing w:after="0" w:line="240" w:lineRule="auto"/>
        <w:ind w:firstLine="709"/>
        <w:rPr>
          <w:rFonts w:ascii="Times New Roman" w:hAnsi="Times New Roman" w:cs="Times New Roman"/>
          <w:sz w:val="28"/>
          <w:szCs w:val="28"/>
        </w:rPr>
      </w:pPr>
      <w:r w:rsidRPr="00EA0681">
        <w:rPr>
          <w:rFonts w:ascii="Times New Roman" w:eastAsia="Calibri" w:hAnsi="Times New Roman" w:cs="Times New Roman"/>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w:t>
      </w:r>
      <w:r w:rsidRPr="00EA0681">
        <w:rPr>
          <w:rFonts w:ascii="Times New Roman" w:hAnsi="Times New Roman" w:cs="Times New Roman"/>
          <w:sz w:val="28"/>
          <w:szCs w:val="28"/>
        </w:rPr>
        <w:t>лютого 2016 р. за № 184/28314.</w:t>
      </w: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jc w:val="center"/>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lastRenderedPageBreak/>
        <w:t>Загальний обсяг навчального навантаження</w:t>
      </w:r>
    </w:p>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eastAsia="Times New Roman" w:hAnsi="Times New Roman" w:cs="Times New Roman"/>
          <w:sz w:val="28"/>
          <w:szCs w:val="28"/>
        </w:rPr>
        <w:tab/>
      </w:r>
      <w:r w:rsidRPr="00EA0681">
        <w:rPr>
          <w:rFonts w:ascii="Times New Roman" w:hAnsi="Times New Roman" w:cs="Times New Roman"/>
          <w:sz w:val="28"/>
          <w:szCs w:val="28"/>
        </w:rPr>
        <w:t xml:space="preserve">Розподіл навчального навантаження здійснено за навчальними предметами та класами. Детальний розподіл на тиждень окреслено у навчальному плані відповідного класу. </w:t>
      </w:r>
    </w:p>
    <w:tbl>
      <w:tblPr>
        <w:tblStyle w:val="a3"/>
        <w:tblW w:w="0" w:type="auto"/>
        <w:tblInd w:w="717" w:type="dxa"/>
        <w:tblLook w:val="04A0" w:firstRow="1" w:lastRow="0" w:firstColumn="1" w:lastColumn="0" w:noHBand="0" w:noVBand="1"/>
      </w:tblPr>
      <w:tblGrid>
        <w:gridCol w:w="2178"/>
        <w:gridCol w:w="3723"/>
        <w:gridCol w:w="3011"/>
      </w:tblGrid>
      <w:tr w:rsidR="00882442" w:rsidRPr="00EA0681" w:rsidTr="00882442">
        <w:tc>
          <w:tcPr>
            <w:tcW w:w="2226" w:type="dxa"/>
            <w:tcBorders>
              <w:top w:val="single" w:sz="4" w:space="0" w:color="auto"/>
              <w:left w:val="single" w:sz="4" w:space="0" w:color="auto"/>
              <w:bottom w:val="single" w:sz="4" w:space="0" w:color="auto"/>
              <w:right w:val="single" w:sz="4" w:space="0" w:color="auto"/>
            </w:tcBorders>
            <w:hideMark/>
          </w:tcPr>
          <w:p w:rsidR="00882442" w:rsidRPr="00EA0681" w:rsidRDefault="00882442" w:rsidP="0088244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Клас</w:t>
            </w:r>
          </w:p>
        </w:tc>
        <w:tc>
          <w:tcPr>
            <w:tcW w:w="3828" w:type="dxa"/>
            <w:tcBorders>
              <w:top w:val="single" w:sz="4" w:space="0" w:color="auto"/>
              <w:left w:val="single" w:sz="4" w:space="0" w:color="auto"/>
              <w:bottom w:val="single" w:sz="4" w:space="0" w:color="auto"/>
              <w:right w:val="single" w:sz="4" w:space="0" w:color="auto"/>
            </w:tcBorders>
            <w:hideMark/>
          </w:tcPr>
          <w:p w:rsidR="00882442" w:rsidRPr="00EA0681" w:rsidRDefault="00882442" w:rsidP="0088244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Кількість годин на тиждень</w:t>
            </w:r>
          </w:p>
        </w:tc>
        <w:tc>
          <w:tcPr>
            <w:tcW w:w="3084" w:type="dxa"/>
            <w:tcBorders>
              <w:top w:val="single" w:sz="4" w:space="0" w:color="auto"/>
              <w:left w:val="single" w:sz="4" w:space="0" w:color="auto"/>
              <w:bottom w:val="single" w:sz="4" w:space="0" w:color="auto"/>
              <w:right w:val="single" w:sz="4" w:space="0" w:color="auto"/>
            </w:tcBorders>
          </w:tcPr>
          <w:p w:rsidR="00882442" w:rsidRPr="00EA0681" w:rsidRDefault="00882442" w:rsidP="0088244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Кількість годин на рік</w:t>
            </w:r>
          </w:p>
        </w:tc>
      </w:tr>
      <w:tr w:rsidR="00882442" w:rsidRPr="00EA0681" w:rsidTr="00882442">
        <w:tc>
          <w:tcPr>
            <w:tcW w:w="2226" w:type="dxa"/>
            <w:tcBorders>
              <w:top w:val="single" w:sz="4" w:space="0" w:color="auto"/>
              <w:left w:val="single" w:sz="4" w:space="0" w:color="auto"/>
              <w:bottom w:val="single" w:sz="4" w:space="0" w:color="auto"/>
              <w:right w:val="single" w:sz="4" w:space="0" w:color="auto"/>
            </w:tcBorders>
            <w:hideMark/>
          </w:tcPr>
          <w:p w:rsidR="00882442" w:rsidRPr="00EA0681" w:rsidRDefault="00882442" w:rsidP="0088244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1 клас</w:t>
            </w:r>
          </w:p>
        </w:tc>
        <w:tc>
          <w:tcPr>
            <w:tcW w:w="3828"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sz w:val="28"/>
                <w:szCs w:val="28"/>
              </w:rPr>
            </w:pPr>
            <w:r w:rsidRPr="00D65CA4">
              <w:rPr>
                <w:rFonts w:ascii="Times New Roman" w:eastAsia="Times New Roman" w:hAnsi="Times New Roman" w:cs="Times New Roman"/>
                <w:sz w:val="28"/>
                <w:szCs w:val="28"/>
              </w:rPr>
              <w:t>22</w:t>
            </w:r>
          </w:p>
        </w:tc>
        <w:tc>
          <w:tcPr>
            <w:tcW w:w="3084"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sz w:val="28"/>
                <w:szCs w:val="28"/>
              </w:rPr>
            </w:pPr>
            <w:r w:rsidRPr="00D65CA4">
              <w:rPr>
                <w:rFonts w:ascii="Times New Roman" w:eastAsia="Times New Roman" w:hAnsi="Times New Roman" w:cs="Times New Roman"/>
                <w:sz w:val="28"/>
                <w:szCs w:val="28"/>
              </w:rPr>
              <w:t>770</w:t>
            </w:r>
          </w:p>
        </w:tc>
      </w:tr>
      <w:tr w:rsidR="00882442" w:rsidRPr="00EA0681" w:rsidTr="00882442">
        <w:tc>
          <w:tcPr>
            <w:tcW w:w="2226" w:type="dxa"/>
            <w:tcBorders>
              <w:top w:val="single" w:sz="4" w:space="0" w:color="auto"/>
              <w:left w:val="single" w:sz="4" w:space="0" w:color="auto"/>
              <w:bottom w:val="single" w:sz="4" w:space="0" w:color="auto"/>
              <w:right w:val="single" w:sz="4" w:space="0" w:color="auto"/>
            </w:tcBorders>
            <w:hideMark/>
          </w:tcPr>
          <w:p w:rsidR="00882442" w:rsidRPr="00EA0681" w:rsidRDefault="00882442" w:rsidP="0088244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2 клас</w:t>
            </w:r>
          </w:p>
        </w:tc>
        <w:tc>
          <w:tcPr>
            <w:tcW w:w="3828"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sz w:val="28"/>
                <w:szCs w:val="28"/>
              </w:rPr>
            </w:pPr>
            <w:r w:rsidRPr="00D65CA4">
              <w:rPr>
                <w:rFonts w:ascii="Times New Roman" w:eastAsia="Times New Roman" w:hAnsi="Times New Roman" w:cs="Times New Roman"/>
                <w:sz w:val="28"/>
                <w:szCs w:val="28"/>
              </w:rPr>
              <w:t>24</w:t>
            </w:r>
          </w:p>
        </w:tc>
        <w:tc>
          <w:tcPr>
            <w:tcW w:w="3084"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sz w:val="28"/>
                <w:szCs w:val="28"/>
              </w:rPr>
            </w:pPr>
            <w:r w:rsidRPr="00D65CA4">
              <w:rPr>
                <w:rFonts w:ascii="Times New Roman" w:eastAsia="Times New Roman" w:hAnsi="Times New Roman" w:cs="Times New Roman"/>
                <w:sz w:val="28"/>
                <w:szCs w:val="28"/>
              </w:rPr>
              <w:t>840</w:t>
            </w:r>
          </w:p>
        </w:tc>
      </w:tr>
      <w:tr w:rsidR="00882442" w:rsidRPr="00EA0681" w:rsidTr="00882442">
        <w:tc>
          <w:tcPr>
            <w:tcW w:w="2226" w:type="dxa"/>
            <w:tcBorders>
              <w:top w:val="single" w:sz="4" w:space="0" w:color="auto"/>
              <w:left w:val="single" w:sz="4" w:space="0" w:color="auto"/>
              <w:bottom w:val="single" w:sz="4" w:space="0" w:color="auto"/>
              <w:right w:val="single" w:sz="4" w:space="0" w:color="auto"/>
            </w:tcBorders>
            <w:hideMark/>
          </w:tcPr>
          <w:p w:rsidR="00882442" w:rsidRPr="00EA0681" w:rsidRDefault="00882442" w:rsidP="0088244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3 клас</w:t>
            </w:r>
          </w:p>
        </w:tc>
        <w:tc>
          <w:tcPr>
            <w:tcW w:w="3828"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sz w:val="28"/>
                <w:szCs w:val="28"/>
              </w:rPr>
            </w:pPr>
            <w:r w:rsidRPr="00D65CA4">
              <w:rPr>
                <w:rFonts w:ascii="Times New Roman" w:eastAsia="Times New Roman" w:hAnsi="Times New Roman" w:cs="Times New Roman"/>
                <w:sz w:val="28"/>
                <w:szCs w:val="28"/>
              </w:rPr>
              <w:t>25</w:t>
            </w:r>
          </w:p>
        </w:tc>
        <w:tc>
          <w:tcPr>
            <w:tcW w:w="3084"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sz w:val="28"/>
                <w:szCs w:val="28"/>
              </w:rPr>
            </w:pPr>
            <w:r w:rsidRPr="00D65CA4">
              <w:rPr>
                <w:rFonts w:ascii="Times New Roman" w:eastAsia="Times New Roman" w:hAnsi="Times New Roman" w:cs="Times New Roman"/>
                <w:sz w:val="28"/>
                <w:szCs w:val="28"/>
              </w:rPr>
              <w:t>875</w:t>
            </w:r>
          </w:p>
        </w:tc>
      </w:tr>
      <w:tr w:rsidR="00882442" w:rsidRPr="00EA0681" w:rsidTr="00882442">
        <w:tc>
          <w:tcPr>
            <w:tcW w:w="2226" w:type="dxa"/>
            <w:tcBorders>
              <w:top w:val="single" w:sz="4" w:space="0" w:color="auto"/>
              <w:left w:val="single" w:sz="4" w:space="0" w:color="auto"/>
              <w:bottom w:val="single" w:sz="4" w:space="0" w:color="auto"/>
              <w:right w:val="single" w:sz="4" w:space="0" w:color="auto"/>
            </w:tcBorders>
            <w:hideMark/>
          </w:tcPr>
          <w:p w:rsidR="00882442" w:rsidRPr="00EA0681" w:rsidRDefault="00882442" w:rsidP="0088244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4 клас</w:t>
            </w:r>
          </w:p>
        </w:tc>
        <w:tc>
          <w:tcPr>
            <w:tcW w:w="3828"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sz w:val="28"/>
                <w:szCs w:val="28"/>
              </w:rPr>
            </w:pPr>
            <w:r w:rsidRPr="00D65CA4">
              <w:rPr>
                <w:rFonts w:ascii="Times New Roman" w:eastAsia="Times New Roman" w:hAnsi="Times New Roman" w:cs="Times New Roman"/>
                <w:sz w:val="28"/>
                <w:szCs w:val="28"/>
              </w:rPr>
              <w:t>25</w:t>
            </w:r>
          </w:p>
        </w:tc>
        <w:tc>
          <w:tcPr>
            <w:tcW w:w="3084"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sz w:val="28"/>
                <w:szCs w:val="28"/>
              </w:rPr>
            </w:pPr>
            <w:r w:rsidRPr="00D65CA4">
              <w:rPr>
                <w:rFonts w:ascii="Times New Roman" w:eastAsia="Times New Roman" w:hAnsi="Times New Roman" w:cs="Times New Roman"/>
                <w:sz w:val="28"/>
                <w:szCs w:val="28"/>
              </w:rPr>
              <w:t>875</w:t>
            </w:r>
          </w:p>
        </w:tc>
      </w:tr>
      <w:tr w:rsidR="00882442" w:rsidRPr="00EA0681" w:rsidTr="00882442">
        <w:tc>
          <w:tcPr>
            <w:tcW w:w="2226" w:type="dxa"/>
            <w:tcBorders>
              <w:top w:val="single" w:sz="4" w:space="0" w:color="auto"/>
              <w:left w:val="single" w:sz="4" w:space="0" w:color="auto"/>
              <w:bottom w:val="single" w:sz="4" w:space="0" w:color="auto"/>
              <w:right w:val="single" w:sz="4" w:space="0" w:color="auto"/>
            </w:tcBorders>
          </w:tcPr>
          <w:p w:rsidR="00882442" w:rsidRPr="00EA0681" w:rsidRDefault="00882442" w:rsidP="00882442">
            <w:pPr>
              <w:keepNext/>
              <w:keepLines/>
              <w:jc w:val="both"/>
              <w:outlineLvl w:val="0"/>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Всього</w:t>
            </w:r>
          </w:p>
        </w:tc>
        <w:tc>
          <w:tcPr>
            <w:tcW w:w="3828"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b/>
                <w:sz w:val="28"/>
                <w:szCs w:val="28"/>
              </w:rPr>
            </w:pPr>
            <w:r w:rsidRPr="00D65CA4">
              <w:rPr>
                <w:rFonts w:ascii="Times New Roman" w:eastAsia="Times New Roman" w:hAnsi="Times New Roman" w:cs="Times New Roman"/>
                <w:b/>
                <w:sz w:val="28"/>
                <w:szCs w:val="28"/>
              </w:rPr>
              <w:t>96</w:t>
            </w:r>
          </w:p>
        </w:tc>
        <w:tc>
          <w:tcPr>
            <w:tcW w:w="3084"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b/>
                <w:sz w:val="28"/>
                <w:szCs w:val="28"/>
              </w:rPr>
            </w:pPr>
            <w:r w:rsidRPr="00D65CA4">
              <w:rPr>
                <w:rFonts w:ascii="Times New Roman" w:eastAsia="Times New Roman" w:hAnsi="Times New Roman" w:cs="Times New Roman"/>
                <w:b/>
                <w:sz w:val="28"/>
                <w:szCs w:val="28"/>
              </w:rPr>
              <w:t>3360</w:t>
            </w:r>
          </w:p>
        </w:tc>
      </w:tr>
      <w:tr w:rsidR="00882442" w:rsidRPr="00EA0681" w:rsidTr="00882442">
        <w:tc>
          <w:tcPr>
            <w:tcW w:w="2226" w:type="dxa"/>
            <w:tcBorders>
              <w:top w:val="single" w:sz="4" w:space="0" w:color="auto"/>
              <w:left w:val="single" w:sz="4" w:space="0" w:color="auto"/>
              <w:bottom w:val="single" w:sz="4" w:space="0" w:color="auto"/>
              <w:right w:val="single" w:sz="4" w:space="0" w:color="auto"/>
            </w:tcBorders>
            <w:hideMark/>
          </w:tcPr>
          <w:p w:rsidR="00882442" w:rsidRPr="00EA0681" w:rsidRDefault="00882442" w:rsidP="0088244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5 клас</w:t>
            </w:r>
          </w:p>
        </w:tc>
        <w:tc>
          <w:tcPr>
            <w:tcW w:w="3828"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sz w:val="28"/>
                <w:szCs w:val="28"/>
              </w:rPr>
            </w:pPr>
            <w:r w:rsidRPr="00D65CA4">
              <w:rPr>
                <w:rFonts w:ascii="Times New Roman" w:eastAsia="Times New Roman" w:hAnsi="Times New Roman" w:cs="Times New Roman"/>
                <w:sz w:val="28"/>
                <w:szCs w:val="28"/>
              </w:rPr>
              <w:t>28.5</w:t>
            </w:r>
          </w:p>
        </w:tc>
        <w:tc>
          <w:tcPr>
            <w:tcW w:w="3084"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sz w:val="28"/>
                <w:szCs w:val="28"/>
              </w:rPr>
            </w:pPr>
            <w:r w:rsidRPr="00D65CA4">
              <w:rPr>
                <w:rFonts w:ascii="Times New Roman" w:eastAsia="Times New Roman" w:hAnsi="Times New Roman" w:cs="Times New Roman"/>
                <w:sz w:val="28"/>
                <w:szCs w:val="28"/>
              </w:rPr>
              <w:t>1015</w:t>
            </w:r>
          </w:p>
        </w:tc>
      </w:tr>
      <w:tr w:rsidR="00882442" w:rsidRPr="00EA0681" w:rsidTr="00882442">
        <w:tc>
          <w:tcPr>
            <w:tcW w:w="2226" w:type="dxa"/>
            <w:tcBorders>
              <w:top w:val="single" w:sz="4" w:space="0" w:color="auto"/>
              <w:left w:val="single" w:sz="4" w:space="0" w:color="auto"/>
              <w:bottom w:val="single" w:sz="4" w:space="0" w:color="auto"/>
              <w:right w:val="single" w:sz="4" w:space="0" w:color="auto"/>
            </w:tcBorders>
            <w:hideMark/>
          </w:tcPr>
          <w:p w:rsidR="00882442" w:rsidRPr="00EA0681" w:rsidRDefault="00882442" w:rsidP="0088244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6 клас</w:t>
            </w:r>
          </w:p>
        </w:tc>
        <w:tc>
          <w:tcPr>
            <w:tcW w:w="3828"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sz w:val="28"/>
                <w:szCs w:val="28"/>
              </w:rPr>
            </w:pPr>
            <w:r w:rsidRPr="00D65CA4">
              <w:rPr>
                <w:rFonts w:ascii="Times New Roman" w:eastAsia="Times New Roman" w:hAnsi="Times New Roman" w:cs="Times New Roman"/>
                <w:sz w:val="28"/>
                <w:szCs w:val="28"/>
              </w:rPr>
              <w:t>31,5</w:t>
            </w:r>
          </w:p>
        </w:tc>
        <w:tc>
          <w:tcPr>
            <w:tcW w:w="3084"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sz w:val="28"/>
                <w:szCs w:val="28"/>
              </w:rPr>
            </w:pPr>
            <w:r w:rsidRPr="00D65CA4">
              <w:rPr>
                <w:rFonts w:ascii="Times New Roman" w:eastAsia="Times New Roman" w:hAnsi="Times New Roman" w:cs="Times New Roman"/>
                <w:sz w:val="28"/>
                <w:szCs w:val="28"/>
              </w:rPr>
              <w:t>1120</w:t>
            </w:r>
          </w:p>
        </w:tc>
      </w:tr>
      <w:tr w:rsidR="00882442" w:rsidRPr="00EA0681" w:rsidTr="00882442">
        <w:tc>
          <w:tcPr>
            <w:tcW w:w="2226" w:type="dxa"/>
            <w:tcBorders>
              <w:top w:val="single" w:sz="4" w:space="0" w:color="auto"/>
              <w:left w:val="single" w:sz="4" w:space="0" w:color="auto"/>
              <w:bottom w:val="single" w:sz="4" w:space="0" w:color="auto"/>
              <w:right w:val="single" w:sz="4" w:space="0" w:color="auto"/>
            </w:tcBorders>
            <w:hideMark/>
          </w:tcPr>
          <w:p w:rsidR="00882442" w:rsidRPr="00EA0681" w:rsidRDefault="00882442" w:rsidP="0088244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7 клас</w:t>
            </w:r>
          </w:p>
        </w:tc>
        <w:tc>
          <w:tcPr>
            <w:tcW w:w="3828" w:type="dxa"/>
            <w:tcBorders>
              <w:top w:val="single" w:sz="4" w:space="0" w:color="auto"/>
              <w:left w:val="single" w:sz="4" w:space="0" w:color="auto"/>
              <w:bottom w:val="single" w:sz="4" w:space="0" w:color="auto"/>
              <w:right w:val="single" w:sz="4" w:space="0" w:color="auto"/>
            </w:tcBorders>
          </w:tcPr>
          <w:p w:rsidR="00882442" w:rsidRPr="00A42E4E" w:rsidRDefault="00882442" w:rsidP="00882442">
            <w:pPr>
              <w:keepNext/>
              <w:keepLines/>
              <w:jc w:val="both"/>
              <w:outlineLvl w:val="0"/>
              <w:rPr>
                <w:rFonts w:ascii="Times New Roman" w:eastAsia="Times New Roman" w:hAnsi="Times New Roman" w:cs="Times New Roman"/>
                <w:color w:val="FF0000"/>
                <w:sz w:val="28"/>
                <w:szCs w:val="28"/>
              </w:rPr>
            </w:pPr>
            <w:r w:rsidRPr="0020794E">
              <w:rPr>
                <w:rFonts w:ascii="Times New Roman" w:eastAsia="Times New Roman" w:hAnsi="Times New Roman" w:cs="Times New Roman"/>
                <w:sz w:val="28"/>
                <w:szCs w:val="28"/>
              </w:rPr>
              <w:t>33,5</w:t>
            </w:r>
          </w:p>
        </w:tc>
        <w:tc>
          <w:tcPr>
            <w:tcW w:w="3084" w:type="dxa"/>
            <w:tcBorders>
              <w:top w:val="single" w:sz="4" w:space="0" w:color="auto"/>
              <w:left w:val="single" w:sz="4" w:space="0" w:color="auto"/>
              <w:bottom w:val="single" w:sz="4" w:space="0" w:color="auto"/>
              <w:right w:val="single" w:sz="4" w:space="0" w:color="auto"/>
            </w:tcBorders>
          </w:tcPr>
          <w:p w:rsidR="00882442" w:rsidRPr="00A42E4E" w:rsidRDefault="00882442" w:rsidP="00882442">
            <w:pPr>
              <w:keepNext/>
              <w:keepLines/>
              <w:jc w:val="both"/>
              <w:outlineLvl w:val="0"/>
              <w:rPr>
                <w:rFonts w:ascii="Times New Roman" w:eastAsia="Times New Roman" w:hAnsi="Times New Roman" w:cs="Times New Roman"/>
                <w:color w:val="FF0000"/>
                <w:sz w:val="28"/>
                <w:szCs w:val="28"/>
              </w:rPr>
            </w:pPr>
            <w:r w:rsidRPr="0020794E">
              <w:rPr>
                <w:rFonts w:ascii="Times New Roman" w:eastAsia="Times New Roman" w:hAnsi="Times New Roman" w:cs="Times New Roman"/>
                <w:sz w:val="28"/>
                <w:szCs w:val="28"/>
              </w:rPr>
              <w:t>1150</w:t>
            </w:r>
          </w:p>
        </w:tc>
      </w:tr>
      <w:tr w:rsidR="00882442" w:rsidRPr="00EA0681" w:rsidTr="00882442">
        <w:tc>
          <w:tcPr>
            <w:tcW w:w="2226" w:type="dxa"/>
            <w:tcBorders>
              <w:top w:val="single" w:sz="4" w:space="0" w:color="auto"/>
              <w:left w:val="single" w:sz="4" w:space="0" w:color="auto"/>
              <w:bottom w:val="single" w:sz="4" w:space="0" w:color="auto"/>
              <w:right w:val="single" w:sz="4" w:space="0" w:color="auto"/>
            </w:tcBorders>
            <w:hideMark/>
          </w:tcPr>
          <w:p w:rsidR="00882442" w:rsidRPr="00EA0681" w:rsidRDefault="00882442" w:rsidP="0088244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8 клас</w:t>
            </w:r>
          </w:p>
        </w:tc>
        <w:tc>
          <w:tcPr>
            <w:tcW w:w="3828"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sz w:val="28"/>
                <w:szCs w:val="28"/>
              </w:rPr>
            </w:pPr>
            <w:r w:rsidRPr="00D65CA4">
              <w:rPr>
                <w:rFonts w:ascii="Times New Roman" w:eastAsia="Times New Roman" w:hAnsi="Times New Roman" w:cs="Times New Roman"/>
                <w:sz w:val="28"/>
                <w:szCs w:val="28"/>
              </w:rPr>
              <w:t>30,5</w:t>
            </w:r>
          </w:p>
        </w:tc>
        <w:tc>
          <w:tcPr>
            <w:tcW w:w="3084"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sz w:val="28"/>
                <w:szCs w:val="28"/>
              </w:rPr>
            </w:pPr>
            <w:r w:rsidRPr="00D65CA4">
              <w:rPr>
                <w:rFonts w:ascii="Times New Roman" w:eastAsia="Times New Roman" w:hAnsi="Times New Roman" w:cs="Times New Roman"/>
                <w:sz w:val="28"/>
                <w:szCs w:val="28"/>
              </w:rPr>
              <w:t>1102,5</w:t>
            </w:r>
          </w:p>
        </w:tc>
      </w:tr>
      <w:tr w:rsidR="00882442" w:rsidRPr="00EA0681" w:rsidTr="00882442">
        <w:tc>
          <w:tcPr>
            <w:tcW w:w="2226" w:type="dxa"/>
            <w:tcBorders>
              <w:top w:val="single" w:sz="4" w:space="0" w:color="auto"/>
              <w:left w:val="single" w:sz="4" w:space="0" w:color="auto"/>
              <w:bottom w:val="single" w:sz="4" w:space="0" w:color="auto"/>
              <w:right w:val="single" w:sz="4" w:space="0" w:color="auto"/>
            </w:tcBorders>
            <w:hideMark/>
          </w:tcPr>
          <w:p w:rsidR="00882442" w:rsidRPr="00EA0681" w:rsidRDefault="00882442" w:rsidP="0088244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9 клас</w:t>
            </w:r>
          </w:p>
        </w:tc>
        <w:tc>
          <w:tcPr>
            <w:tcW w:w="3828"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sz w:val="28"/>
                <w:szCs w:val="28"/>
              </w:rPr>
            </w:pPr>
            <w:r w:rsidRPr="00D65CA4">
              <w:rPr>
                <w:rFonts w:ascii="Times New Roman" w:eastAsia="Times New Roman" w:hAnsi="Times New Roman" w:cs="Times New Roman"/>
                <w:sz w:val="28"/>
                <w:szCs w:val="28"/>
              </w:rPr>
              <w:t>32</w:t>
            </w:r>
          </w:p>
        </w:tc>
        <w:tc>
          <w:tcPr>
            <w:tcW w:w="3084"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sz w:val="28"/>
                <w:szCs w:val="28"/>
              </w:rPr>
            </w:pPr>
            <w:r w:rsidRPr="00D65CA4">
              <w:rPr>
                <w:rFonts w:ascii="Times New Roman" w:eastAsia="Times New Roman" w:hAnsi="Times New Roman" w:cs="Times New Roman"/>
                <w:sz w:val="28"/>
                <w:szCs w:val="28"/>
              </w:rPr>
              <w:t>1155</w:t>
            </w:r>
          </w:p>
        </w:tc>
      </w:tr>
      <w:tr w:rsidR="00882442" w:rsidRPr="00EA0681" w:rsidTr="00882442">
        <w:tc>
          <w:tcPr>
            <w:tcW w:w="2226" w:type="dxa"/>
            <w:tcBorders>
              <w:top w:val="single" w:sz="4" w:space="0" w:color="auto"/>
              <w:left w:val="single" w:sz="4" w:space="0" w:color="auto"/>
              <w:bottom w:val="single" w:sz="4" w:space="0" w:color="auto"/>
              <w:right w:val="single" w:sz="4" w:space="0" w:color="auto"/>
            </w:tcBorders>
          </w:tcPr>
          <w:p w:rsidR="00882442" w:rsidRPr="00EA0681" w:rsidRDefault="00882442" w:rsidP="00882442">
            <w:pPr>
              <w:keepNext/>
              <w:keepLines/>
              <w:jc w:val="both"/>
              <w:outlineLvl w:val="0"/>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Всього</w:t>
            </w:r>
          </w:p>
        </w:tc>
        <w:tc>
          <w:tcPr>
            <w:tcW w:w="3828"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b/>
                <w:sz w:val="28"/>
                <w:szCs w:val="28"/>
              </w:rPr>
            </w:pPr>
            <w:r w:rsidRPr="00D65CA4">
              <w:rPr>
                <w:rFonts w:ascii="Times New Roman" w:eastAsia="Times New Roman" w:hAnsi="Times New Roman" w:cs="Times New Roman"/>
                <w:b/>
                <w:sz w:val="28"/>
                <w:szCs w:val="28"/>
              </w:rPr>
              <w:t>152,5</w:t>
            </w:r>
          </w:p>
        </w:tc>
        <w:tc>
          <w:tcPr>
            <w:tcW w:w="3084"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b/>
                <w:sz w:val="28"/>
                <w:szCs w:val="28"/>
              </w:rPr>
            </w:pPr>
            <w:r w:rsidRPr="00D65CA4">
              <w:rPr>
                <w:rFonts w:ascii="Times New Roman" w:eastAsia="Times New Roman" w:hAnsi="Times New Roman" w:cs="Times New Roman"/>
                <w:b/>
                <w:sz w:val="28"/>
                <w:szCs w:val="28"/>
              </w:rPr>
              <w:t>5337,5</w:t>
            </w:r>
          </w:p>
        </w:tc>
      </w:tr>
      <w:tr w:rsidR="00882442" w:rsidRPr="00EA0681" w:rsidTr="00882442">
        <w:tc>
          <w:tcPr>
            <w:tcW w:w="2226" w:type="dxa"/>
            <w:tcBorders>
              <w:top w:val="single" w:sz="4" w:space="0" w:color="auto"/>
              <w:left w:val="single" w:sz="4" w:space="0" w:color="auto"/>
              <w:bottom w:val="single" w:sz="4" w:space="0" w:color="auto"/>
              <w:right w:val="single" w:sz="4" w:space="0" w:color="auto"/>
            </w:tcBorders>
            <w:hideMark/>
          </w:tcPr>
          <w:p w:rsidR="00882442" w:rsidRPr="00EA0681" w:rsidRDefault="00882442" w:rsidP="00882442">
            <w:pPr>
              <w:keepNext/>
              <w:keepLines/>
              <w:jc w:val="both"/>
              <w:outlineLvl w:val="0"/>
              <w:rPr>
                <w:rFonts w:ascii="Times New Roman" w:eastAsia="Times New Roman" w:hAnsi="Times New Roman" w:cs="Times New Roman"/>
                <w:b/>
                <w:i/>
                <w:sz w:val="28"/>
                <w:szCs w:val="28"/>
              </w:rPr>
            </w:pPr>
            <w:r w:rsidRPr="00EA0681">
              <w:rPr>
                <w:rFonts w:ascii="Times New Roman" w:eastAsia="Times New Roman" w:hAnsi="Times New Roman" w:cs="Times New Roman"/>
                <w:b/>
                <w:i/>
                <w:sz w:val="28"/>
                <w:szCs w:val="28"/>
              </w:rPr>
              <w:t>Разом</w:t>
            </w:r>
          </w:p>
        </w:tc>
        <w:tc>
          <w:tcPr>
            <w:tcW w:w="3828"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b/>
                <w:i/>
                <w:sz w:val="28"/>
                <w:szCs w:val="28"/>
              </w:rPr>
            </w:pPr>
            <w:r w:rsidRPr="00D65CA4">
              <w:rPr>
                <w:rFonts w:ascii="Times New Roman" w:eastAsia="Times New Roman" w:hAnsi="Times New Roman" w:cs="Times New Roman"/>
                <w:b/>
                <w:i/>
                <w:sz w:val="28"/>
                <w:szCs w:val="28"/>
              </w:rPr>
              <w:t>248,5</w:t>
            </w:r>
          </w:p>
        </w:tc>
        <w:tc>
          <w:tcPr>
            <w:tcW w:w="3084" w:type="dxa"/>
            <w:tcBorders>
              <w:top w:val="single" w:sz="4" w:space="0" w:color="auto"/>
              <w:left w:val="single" w:sz="4" w:space="0" w:color="auto"/>
              <w:bottom w:val="single" w:sz="4" w:space="0" w:color="auto"/>
              <w:right w:val="single" w:sz="4" w:space="0" w:color="auto"/>
            </w:tcBorders>
          </w:tcPr>
          <w:p w:rsidR="00882442" w:rsidRPr="00D65CA4" w:rsidRDefault="00882442" w:rsidP="00882442">
            <w:pPr>
              <w:keepNext/>
              <w:keepLines/>
              <w:jc w:val="both"/>
              <w:outlineLvl w:val="0"/>
              <w:rPr>
                <w:rFonts w:ascii="Times New Roman" w:eastAsia="Times New Roman" w:hAnsi="Times New Roman" w:cs="Times New Roman"/>
                <w:b/>
                <w:i/>
                <w:sz w:val="28"/>
                <w:szCs w:val="28"/>
              </w:rPr>
            </w:pPr>
            <w:r w:rsidRPr="00D65CA4">
              <w:rPr>
                <w:rFonts w:ascii="Times New Roman" w:eastAsia="Times New Roman" w:hAnsi="Times New Roman" w:cs="Times New Roman"/>
                <w:b/>
                <w:i/>
                <w:sz w:val="28"/>
                <w:szCs w:val="28"/>
              </w:rPr>
              <w:t>8697,5</w:t>
            </w:r>
          </w:p>
        </w:tc>
      </w:tr>
    </w:tbl>
    <w:p w:rsidR="00882442" w:rsidRPr="00EA0681" w:rsidRDefault="00882442" w:rsidP="00882442">
      <w:pPr>
        <w:spacing w:after="0" w:line="240" w:lineRule="auto"/>
        <w:ind w:firstLine="709"/>
        <w:rPr>
          <w:rFonts w:ascii="Times New Roman" w:eastAsia="Calibri" w:hAnsi="Times New Roman" w:cs="Times New Roman"/>
          <w:sz w:val="28"/>
          <w:szCs w:val="28"/>
        </w:rPr>
      </w:pPr>
      <w:r w:rsidRPr="00EA0681">
        <w:rPr>
          <w:rFonts w:ascii="Times New Roman" w:eastAsia="Calibri" w:hAnsi="Times New Roman" w:cs="Times New Roman"/>
          <w:sz w:val="28"/>
          <w:szCs w:val="28"/>
        </w:rPr>
        <w:t>Навчальний план закладу</w:t>
      </w:r>
      <w:r>
        <w:rPr>
          <w:rFonts w:ascii="Times New Roman" w:eastAsia="Calibri" w:hAnsi="Times New Roman" w:cs="Times New Roman"/>
          <w:sz w:val="28"/>
          <w:szCs w:val="28"/>
        </w:rPr>
        <w:t xml:space="preserve"> освіти</w:t>
      </w:r>
      <w:r w:rsidRPr="00EA0681">
        <w:rPr>
          <w:rFonts w:ascii="Times New Roman" w:eastAsia="Calibri" w:hAnsi="Times New Roman" w:cs="Times New Roman"/>
          <w:sz w:val="28"/>
          <w:szCs w:val="28"/>
        </w:rPr>
        <w:t xml:space="preserve">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882442" w:rsidRPr="00EA0681" w:rsidRDefault="00882442" w:rsidP="00882442">
      <w:pPr>
        <w:spacing w:after="0" w:line="240" w:lineRule="auto"/>
        <w:ind w:firstLine="567"/>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Інваріантна складова забезпечує реалізацію змісту освіти на рівні Державного стандарту, розрахована на формування у кожного учня ключових </w:t>
      </w:r>
      <w:proofErr w:type="spellStart"/>
      <w:r w:rsidRPr="00EA0681">
        <w:rPr>
          <w:rFonts w:ascii="Times New Roman" w:eastAsia="Times New Roman" w:hAnsi="Times New Roman" w:cs="Times New Roman"/>
          <w:sz w:val="28"/>
          <w:szCs w:val="28"/>
        </w:rPr>
        <w:t>компетентностей</w:t>
      </w:r>
      <w:proofErr w:type="spellEnd"/>
      <w:r w:rsidRPr="00EA0681">
        <w:rPr>
          <w:rFonts w:ascii="Times New Roman" w:eastAsia="Times New Roman" w:hAnsi="Times New Roman" w:cs="Times New Roman"/>
          <w:sz w:val="28"/>
          <w:szCs w:val="28"/>
        </w:rPr>
        <w:t xml:space="preserve">.  Варіативна складова враховує додатковий час на окремі предмети, </w:t>
      </w:r>
      <w:r>
        <w:rPr>
          <w:rFonts w:ascii="Times New Roman" w:eastAsia="Times New Roman" w:hAnsi="Times New Roman" w:cs="Times New Roman"/>
          <w:sz w:val="28"/>
          <w:szCs w:val="28"/>
        </w:rPr>
        <w:t>що</w:t>
      </w:r>
      <w:r w:rsidRPr="00EA0681">
        <w:rPr>
          <w:rFonts w:ascii="Times New Roman" w:eastAsia="Times New Roman" w:hAnsi="Times New Roman" w:cs="Times New Roman"/>
          <w:sz w:val="28"/>
          <w:szCs w:val="28"/>
        </w:rPr>
        <w:t xml:space="preserve"> надає можливість доповнити Державний стандарт з метою надання більш якісної</w:t>
      </w:r>
      <w:r>
        <w:rPr>
          <w:rFonts w:ascii="Times New Roman" w:eastAsia="Times New Roman" w:hAnsi="Times New Roman" w:cs="Times New Roman"/>
          <w:sz w:val="28"/>
          <w:szCs w:val="28"/>
        </w:rPr>
        <w:t xml:space="preserve"> освіти</w:t>
      </w:r>
      <w:r w:rsidRPr="00EA0681">
        <w:rPr>
          <w:rFonts w:ascii="Times New Roman" w:hAnsi="Times New Roman" w:cs="Times New Roman"/>
          <w:sz w:val="28"/>
          <w:szCs w:val="28"/>
        </w:rPr>
        <w:t>.</w:t>
      </w:r>
    </w:p>
    <w:p w:rsidR="00882442" w:rsidRDefault="00882442" w:rsidP="00882442">
      <w:pPr>
        <w:spacing w:after="0" w:line="240" w:lineRule="auto"/>
        <w:ind w:firstLine="567"/>
        <w:rPr>
          <w:rFonts w:ascii="Times New Roman" w:eastAsia="Calibri" w:hAnsi="Times New Roman" w:cs="Times New Roman"/>
          <w:sz w:val="28"/>
          <w:szCs w:val="28"/>
        </w:rPr>
      </w:pPr>
      <w:r w:rsidRPr="00651E18">
        <w:rPr>
          <w:rFonts w:ascii="Times New Roman" w:eastAsia="Calibri" w:hAnsi="Times New Roman" w:cs="Times New Roman"/>
          <w:sz w:val="28"/>
          <w:szCs w:val="28"/>
        </w:rPr>
        <w:t xml:space="preserve">Враховуючи кадрове та матеріально-технічне забезпечення, за результатами анкетування учнів обрано такі модулі для вивчення предмета «Фізична культура»: </w:t>
      </w:r>
    </w:p>
    <w:p w:rsidR="00882442" w:rsidRPr="004F28C7" w:rsidRDefault="00882442" w:rsidP="00882442">
      <w:pPr>
        <w:widowControl w:val="0"/>
        <w:autoSpaceDE w:val="0"/>
        <w:autoSpaceDN w:val="0"/>
        <w:adjustRightInd w:val="0"/>
        <w:spacing w:after="0" w:line="240" w:lineRule="auto"/>
        <w:ind w:firstLine="567"/>
        <w:rPr>
          <w:rFonts w:ascii="Times New Roman" w:hAnsi="Times New Roman" w:cs="Times New Roman"/>
          <w:sz w:val="28"/>
          <w:szCs w:val="28"/>
        </w:rPr>
      </w:pPr>
      <w:r w:rsidRPr="004F28C7">
        <w:rPr>
          <w:rFonts w:ascii="Times New Roman" w:hAnsi="Times New Roman" w:cs="Times New Roman"/>
          <w:sz w:val="28"/>
          <w:szCs w:val="28"/>
        </w:rPr>
        <w:t>у 5 класі - « Дитяча легка атлетика» (1  рік навчання), «</w:t>
      </w:r>
      <w:proofErr w:type="spellStart"/>
      <w:r w:rsidRPr="004F28C7">
        <w:rPr>
          <w:rFonts w:ascii="Times New Roman" w:hAnsi="Times New Roman" w:cs="Times New Roman"/>
          <w:sz w:val="28"/>
          <w:szCs w:val="28"/>
        </w:rPr>
        <w:t>Алтимат</w:t>
      </w:r>
      <w:proofErr w:type="spellEnd"/>
      <w:r w:rsidRPr="004F28C7">
        <w:rPr>
          <w:rFonts w:ascii="Times New Roman" w:hAnsi="Times New Roman" w:cs="Times New Roman"/>
          <w:sz w:val="28"/>
          <w:szCs w:val="28"/>
        </w:rPr>
        <w:t>» (1 рік навчання), «</w:t>
      </w:r>
      <w:proofErr w:type="spellStart"/>
      <w:r w:rsidRPr="004F28C7">
        <w:rPr>
          <w:rFonts w:ascii="Times New Roman" w:hAnsi="Times New Roman" w:cs="Times New Roman"/>
          <w:sz w:val="28"/>
          <w:szCs w:val="28"/>
        </w:rPr>
        <w:t>Петанк</w:t>
      </w:r>
      <w:proofErr w:type="spellEnd"/>
      <w:r w:rsidRPr="004F28C7">
        <w:rPr>
          <w:rFonts w:ascii="Times New Roman" w:hAnsi="Times New Roman" w:cs="Times New Roman"/>
          <w:sz w:val="28"/>
          <w:szCs w:val="28"/>
        </w:rPr>
        <w:t xml:space="preserve">» (1 рік навчання),  «Панна» ( 1 рік навчання), «Баскетбол 3*3» (1 рік навчання), «Гімнастика» ( 1 рік навчання), «Волейбол» (1 рік навчання), « </w:t>
      </w:r>
      <w:proofErr w:type="spellStart"/>
      <w:r w:rsidRPr="004F28C7">
        <w:rPr>
          <w:rFonts w:ascii="Times New Roman" w:hAnsi="Times New Roman" w:cs="Times New Roman"/>
          <w:sz w:val="28"/>
          <w:szCs w:val="28"/>
        </w:rPr>
        <w:t>Футзал</w:t>
      </w:r>
      <w:proofErr w:type="spellEnd"/>
      <w:r w:rsidRPr="004F28C7">
        <w:rPr>
          <w:rFonts w:ascii="Times New Roman" w:hAnsi="Times New Roman" w:cs="Times New Roman"/>
          <w:sz w:val="28"/>
          <w:szCs w:val="28"/>
        </w:rPr>
        <w:t xml:space="preserve">» (1  рік навчання), « </w:t>
      </w:r>
      <w:proofErr w:type="spellStart"/>
      <w:r w:rsidRPr="004F28C7">
        <w:rPr>
          <w:rFonts w:ascii="Times New Roman" w:hAnsi="Times New Roman" w:cs="Times New Roman"/>
          <w:sz w:val="28"/>
          <w:szCs w:val="28"/>
        </w:rPr>
        <w:t>Корфбол</w:t>
      </w:r>
      <w:proofErr w:type="spellEnd"/>
      <w:r w:rsidRPr="004F28C7">
        <w:rPr>
          <w:rFonts w:ascii="Times New Roman" w:hAnsi="Times New Roman" w:cs="Times New Roman"/>
          <w:sz w:val="28"/>
          <w:szCs w:val="28"/>
        </w:rPr>
        <w:t xml:space="preserve">» (1  рік навчання), « Шашки» </w:t>
      </w:r>
      <w:r w:rsidRPr="004F28C7">
        <w:rPr>
          <w:rFonts w:ascii="Times New Roman" w:hAnsi="Times New Roman" w:cs="Times New Roman"/>
          <w:sz w:val="28"/>
          <w:szCs w:val="28"/>
        </w:rPr>
        <w:lastRenderedPageBreak/>
        <w:t xml:space="preserve">(1  рік навчання), « Настільний теніс» (1  рік навчання),« Бадмінтон» (1  рік навчання), « </w:t>
      </w:r>
      <w:r>
        <w:rPr>
          <w:rFonts w:ascii="Times New Roman" w:hAnsi="Times New Roman" w:cs="Times New Roman"/>
          <w:sz w:val="28"/>
          <w:szCs w:val="28"/>
        </w:rPr>
        <w:t>Рухливі ігри» (1  рік навчання);</w:t>
      </w:r>
    </w:p>
    <w:p w:rsidR="00882442" w:rsidRPr="004F28C7" w:rsidRDefault="00882442" w:rsidP="00882442">
      <w:pPr>
        <w:widowControl w:val="0"/>
        <w:autoSpaceDE w:val="0"/>
        <w:autoSpaceDN w:val="0"/>
        <w:adjustRightInd w:val="0"/>
        <w:spacing w:after="0" w:line="240" w:lineRule="auto"/>
        <w:ind w:firstLine="567"/>
        <w:rPr>
          <w:rFonts w:ascii="Times New Roman" w:hAnsi="Times New Roman" w:cs="Times New Roman"/>
          <w:sz w:val="28"/>
          <w:szCs w:val="28"/>
        </w:rPr>
      </w:pPr>
      <w:r w:rsidRPr="008A606E">
        <w:rPr>
          <w:rFonts w:ascii="Times New Roman" w:hAnsi="Times New Roman" w:cs="Times New Roman"/>
          <w:sz w:val="28"/>
          <w:szCs w:val="28"/>
        </w:rPr>
        <w:t>у 6 класі -</w:t>
      </w:r>
      <w:r>
        <w:rPr>
          <w:rFonts w:ascii="Times New Roman" w:hAnsi="Times New Roman" w:cs="Times New Roman"/>
          <w:color w:val="FF0000"/>
          <w:sz w:val="28"/>
          <w:szCs w:val="28"/>
        </w:rPr>
        <w:t xml:space="preserve"> </w:t>
      </w:r>
      <w:r>
        <w:rPr>
          <w:rFonts w:ascii="Times New Roman" w:hAnsi="Times New Roman" w:cs="Times New Roman"/>
          <w:sz w:val="28"/>
          <w:szCs w:val="28"/>
        </w:rPr>
        <w:t>« Дитяча легка атлетика» ( 2 рік навчання), «</w:t>
      </w:r>
      <w:proofErr w:type="spellStart"/>
      <w:r>
        <w:rPr>
          <w:rFonts w:ascii="Times New Roman" w:hAnsi="Times New Roman" w:cs="Times New Roman"/>
          <w:sz w:val="28"/>
          <w:szCs w:val="28"/>
        </w:rPr>
        <w:t>Алтимат</w:t>
      </w:r>
      <w:proofErr w:type="spellEnd"/>
      <w:r>
        <w:rPr>
          <w:rFonts w:ascii="Times New Roman" w:hAnsi="Times New Roman" w:cs="Times New Roman"/>
          <w:sz w:val="28"/>
          <w:szCs w:val="28"/>
        </w:rPr>
        <w:t>» (2</w:t>
      </w:r>
      <w:r w:rsidRPr="004F28C7">
        <w:rPr>
          <w:rFonts w:ascii="Times New Roman" w:hAnsi="Times New Roman" w:cs="Times New Roman"/>
          <w:sz w:val="28"/>
          <w:szCs w:val="28"/>
        </w:rPr>
        <w:t xml:space="preserve"> рік навчання), «</w:t>
      </w:r>
      <w:proofErr w:type="spellStart"/>
      <w:r w:rsidRPr="004F28C7">
        <w:rPr>
          <w:rFonts w:ascii="Times New Roman" w:hAnsi="Times New Roman" w:cs="Times New Roman"/>
          <w:sz w:val="28"/>
          <w:szCs w:val="28"/>
        </w:rPr>
        <w:t>Петанк</w:t>
      </w:r>
      <w:proofErr w:type="spellEnd"/>
      <w:r>
        <w:rPr>
          <w:rFonts w:ascii="Times New Roman" w:hAnsi="Times New Roman" w:cs="Times New Roman"/>
          <w:sz w:val="28"/>
          <w:szCs w:val="28"/>
        </w:rPr>
        <w:t>» ( 2</w:t>
      </w:r>
      <w:r w:rsidRPr="004F28C7">
        <w:rPr>
          <w:rFonts w:ascii="Times New Roman" w:hAnsi="Times New Roman" w:cs="Times New Roman"/>
          <w:sz w:val="28"/>
          <w:szCs w:val="28"/>
        </w:rPr>
        <w:t xml:space="preserve"> рік</w:t>
      </w:r>
      <w:r>
        <w:rPr>
          <w:rFonts w:ascii="Times New Roman" w:hAnsi="Times New Roman" w:cs="Times New Roman"/>
          <w:sz w:val="28"/>
          <w:szCs w:val="28"/>
        </w:rPr>
        <w:t xml:space="preserve"> навчання),  «Панна» ( 2</w:t>
      </w:r>
      <w:r w:rsidRPr="004F28C7">
        <w:rPr>
          <w:rFonts w:ascii="Times New Roman" w:hAnsi="Times New Roman" w:cs="Times New Roman"/>
          <w:sz w:val="28"/>
          <w:szCs w:val="28"/>
        </w:rPr>
        <w:t xml:space="preserve"> рік навчання)</w:t>
      </w:r>
      <w:r>
        <w:rPr>
          <w:rFonts w:ascii="Times New Roman" w:hAnsi="Times New Roman" w:cs="Times New Roman"/>
          <w:sz w:val="28"/>
          <w:szCs w:val="28"/>
        </w:rPr>
        <w:t>, «Баскетбол 3*3» ( 2</w:t>
      </w:r>
      <w:r w:rsidRPr="004F28C7">
        <w:rPr>
          <w:rFonts w:ascii="Times New Roman" w:hAnsi="Times New Roman" w:cs="Times New Roman"/>
          <w:sz w:val="28"/>
          <w:szCs w:val="28"/>
        </w:rPr>
        <w:t xml:space="preserve"> рік навчання), </w:t>
      </w:r>
      <w:r>
        <w:rPr>
          <w:rFonts w:ascii="Times New Roman" w:hAnsi="Times New Roman" w:cs="Times New Roman"/>
          <w:sz w:val="28"/>
          <w:szCs w:val="28"/>
        </w:rPr>
        <w:t xml:space="preserve">«Гімнастика» ( 2 рік навчання), «Волейбол» ( 2 рік навчання), « </w:t>
      </w:r>
      <w:proofErr w:type="spellStart"/>
      <w:r>
        <w:rPr>
          <w:rFonts w:ascii="Times New Roman" w:hAnsi="Times New Roman" w:cs="Times New Roman"/>
          <w:sz w:val="28"/>
          <w:szCs w:val="28"/>
        </w:rPr>
        <w:t>Футзал</w:t>
      </w:r>
      <w:proofErr w:type="spellEnd"/>
      <w:r>
        <w:rPr>
          <w:rFonts w:ascii="Times New Roman" w:hAnsi="Times New Roman" w:cs="Times New Roman"/>
          <w:sz w:val="28"/>
          <w:szCs w:val="28"/>
        </w:rPr>
        <w:t xml:space="preserve">» ( 2 рік навчання), « </w:t>
      </w:r>
      <w:proofErr w:type="spellStart"/>
      <w:r>
        <w:rPr>
          <w:rFonts w:ascii="Times New Roman" w:hAnsi="Times New Roman" w:cs="Times New Roman"/>
          <w:sz w:val="28"/>
          <w:szCs w:val="28"/>
        </w:rPr>
        <w:t>Корфбол</w:t>
      </w:r>
      <w:proofErr w:type="spellEnd"/>
      <w:r>
        <w:rPr>
          <w:rFonts w:ascii="Times New Roman" w:hAnsi="Times New Roman" w:cs="Times New Roman"/>
          <w:sz w:val="28"/>
          <w:szCs w:val="28"/>
        </w:rPr>
        <w:t>» ( 2</w:t>
      </w:r>
      <w:r w:rsidRPr="004F28C7">
        <w:rPr>
          <w:rFonts w:ascii="Times New Roman" w:hAnsi="Times New Roman" w:cs="Times New Roman"/>
          <w:sz w:val="28"/>
          <w:szCs w:val="28"/>
        </w:rPr>
        <w:t xml:space="preserve">  рік навчання), </w:t>
      </w:r>
      <w:r>
        <w:rPr>
          <w:rFonts w:ascii="Times New Roman" w:hAnsi="Times New Roman" w:cs="Times New Roman"/>
          <w:sz w:val="28"/>
          <w:szCs w:val="28"/>
        </w:rPr>
        <w:t>« Шашки» ( 2</w:t>
      </w:r>
      <w:r w:rsidRPr="004F28C7">
        <w:rPr>
          <w:rFonts w:ascii="Times New Roman" w:hAnsi="Times New Roman" w:cs="Times New Roman"/>
          <w:sz w:val="28"/>
          <w:szCs w:val="28"/>
        </w:rPr>
        <w:t xml:space="preserve">  рік н</w:t>
      </w:r>
      <w:r>
        <w:rPr>
          <w:rFonts w:ascii="Times New Roman" w:hAnsi="Times New Roman" w:cs="Times New Roman"/>
          <w:sz w:val="28"/>
          <w:szCs w:val="28"/>
        </w:rPr>
        <w:t>авчання), « Настільний теніс» ( 2</w:t>
      </w:r>
      <w:r w:rsidRPr="004F28C7">
        <w:rPr>
          <w:rFonts w:ascii="Times New Roman" w:hAnsi="Times New Roman" w:cs="Times New Roman"/>
          <w:sz w:val="28"/>
          <w:szCs w:val="28"/>
        </w:rPr>
        <w:t xml:space="preserve">  рік навчання),</w:t>
      </w:r>
      <w:r>
        <w:rPr>
          <w:rFonts w:ascii="Times New Roman" w:hAnsi="Times New Roman" w:cs="Times New Roman"/>
          <w:sz w:val="28"/>
          <w:szCs w:val="28"/>
        </w:rPr>
        <w:t>« Бадмінтон» ( 2</w:t>
      </w:r>
      <w:r w:rsidRPr="004F28C7">
        <w:rPr>
          <w:rFonts w:ascii="Times New Roman" w:hAnsi="Times New Roman" w:cs="Times New Roman"/>
          <w:sz w:val="28"/>
          <w:szCs w:val="28"/>
        </w:rPr>
        <w:t xml:space="preserve">  рік навчання), « </w:t>
      </w:r>
      <w:r>
        <w:rPr>
          <w:rFonts w:ascii="Times New Roman" w:hAnsi="Times New Roman" w:cs="Times New Roman"/>
          <w:sz w:val="28"/>
          <w:szCs w:val="28"/>
        </w:rPr>
        <w:t>Рухливі ігри» ( 2  рік навчання);</w:t>
      </w:r>
    </w:p>
    <w:p w:rsidR="00882442" w:rsidRPr="009D384B" w:rsidRDefault="00882442" w:rsidP="00882442">
      <w:pPr>
        <w:widowControl w:val="0"/>
        <w:autoSpaceDE w:val="0"/>
        <w:autoSpaceDN w:val="0"/>
        <w:adjustRightInd w:val="0"/>
        <w:spacing w:after="0" w:line="240" w:lineRule="auto"/>
        <w:ind w:firstLine="567"/>
        <w:rPr>
          <w:rFonts w:ascii="Times New Roman" w:hAnsi="Times New Roman" w:cs="Times New Roman"/>
          <w:color w:val="000000" w:themeColor="text1"/>
          <w:sz w:val="28"/>
          <w:szCs w:val="28"/>
        </w:rPr>
      </w:pPr>
      <w:r w:rsidRPr="00D429FD">
        <w:rPr>
          <w:rFonts w:ascii="Times New Roman" w:hAnsi="Times New Roman" w:cs="Times New Roman"/>
          <w:color w:val="FF0000"/>
          <w:sz w:val="28"/>
          <w:szCs w:val="28"/>
        </w:rPr>
        <w:t xml:space="preserve"> </w:t>
      </w:r>
      <w:r w:rsidRPr="009D384B">
        <w:rPr>
          <w:rFonts w:ascii="Times New Roman" w:hAnsi="Times New Roman" w:cs="Times New Roman"/>
          <w:color w:val="000000" w:themeColor="text1"/>
          <w:sz w:val="28"/>
          <w:szCs w:val="28"/>
        </w:rPr>
        <w:t>у 7 класі -  «Футбол» (7 рік навчання),  «Волейбол» (3 рік навчання), «Легка атлетика» (7 рік навчання), «Настільний теніс» (3 рік навчання);</w:t>
      </w:r>
    </w:p>
    <w:p w:rsidR="00882442" w:rsidRPr="009D384B" w:rsidRDefault="00882442" w:rsidP="00882442">
      <w:pPr>
        <w:widowControl w:val="0"/>
        <w:autoSpaceDE w:val="0"/>
        <w:autoSpaceDN w:val="0"/>
        <w:adjustRightInd w:val="0"/>
        <w:spacing w:after="0" w:line="240" w:lineRule="auto"/>
        <w:ind w:firstLine="567"/>
        <w:rPr>
          <w:rFonts w:ascii="Times New Roman" w:hAnsi="Times New Roman" w:cs="Times New Roman"/>
          <w:color w:val="000000" w:themeColor="text1"/>
          <w:sz w:val="28"/>
          <w:szCs w:val="28"/>
        </w:rPr>
      </w:pPr>
      <w:r w:rsidRPr="009D384B">
        <w:rPr>
          <w:rFonts w:ascii="Times New Roman" w:hAnsi="Times New Roman" w:cs="Times New Roman"/>
          <w:color w:val="000000" w:themeColor="text1"/>
          <w:sz w:val="28"/>
          <w:szCs w:val="28"/>
        </w:rPr>
        <w:t>у 8 класі - «Футбол» (8 рік навчання), «Волейбол» (4 рік навчання),  «Легка атлетика» (8 рік навчання) , «Настільний теніс» (4 рік навчання);</w:t>
      </w:r>
    </w:p>
    <w:p w:rsidR="00882442" w:rsidRPr="009D384B" w:rsidRDefault="00882442" w:rsidP="00882442">
      <w:pPr>
        <w:widowControl w:val="0"/>
        <w:autoSpaceDE w:val="0"/>
        <w:autoSpaceDN w:val="0"/>
        <w:adjustRightInd w:val="0"/>
        <w:spacing w:after="0" w:line="240" w:lineRule="auto"/>
        <w:ind w:firstLine="567"/>
        <w:rPr>
          <w:rFonts w:ascii="Times New Roman" w:hAnsi="Times New Roman" w:cs="Times New Roman"/>
          <w:color w:val="000000" w:themeColor="text1"/>
          <w:sz w:val="28"/>
          <w:szCs w:val="28"/>
        </w:rPr>
      </w:pPr>
      <w:r w:rsidRPr="009D384B">
        <w:rPr>
          <w:rFonts w:ascii="Times New Roman" w:hAnsi="Times New Roman" w:cs="Times New Roman"/>
          <w:color w:val="000000" w:themeColor="text1"/>
          <w:sz w:val="28"/>
          <w:szCs w:val="28"/>
        </w:rPr>
        <w:t>у 9  класі - «Футбол» (9 рік навчання),  «Волейбол» (5 рік навчання),  «Легка атлетика» (9 рік навчання) , «Настільний теніс» (5 рік навчання).</w:t>
      </w:r>
    </w:p>
    <w:p w:rsidR="00882442" w:rsidRDefault="00882442" w:rsidP="00882442">
      <w:pPr>
        <w:tabs>
          <w:tab w:val="left" w:pos="567"/>
        </w:tabs>
        <w:spacing w:after="0" w:line="240" w:lineRule="auto"/>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Змістове наповнення предметів «Технології» та </w:t>
      </w:r>
      <w:r w:rsidRPr="00701BF4">
        <w:rPr>
          <w:rFonts w:ascii="Times New Roman" w:hAnsi="Times New Roman" w:cs="Times New Roman"/>
          <w:color w:val="000000" w:themeColor="text1"/>
          <w:sz w:val="28"/>
          <w:szCs w:val="28"/>
        </w:rPr>
        <w:t>«Трудове навчання</w:t>
      </w:r>
      <w:r w:rsidRPr="00701BF4">
        <w:rPr>
          <w:rFonts w:ascii="Times New Roman" w:hAnsi="Times New Roman" w:cs="Times New Roman"/>
          <w:b/>
          <w:color w:val="000000" w:themeColor="text1"/>
          <w:sz w:val="28"/>
          <w:szCs w:val="28"/>
        </w:rPr>
        <w:t>»</w:t>
      </w:r>
      <w:r w:rsidRPr="00701B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гімназія</w:t>
      </w:r>
      <w:r w:rsidRPr="00701BF4">
        <w:rPr>
          <w:rFonts w:ascii="Times New Roman" w:hAnsi="Times New Roman" w:cs="Times New Roman"/>
          <w:color w:val="000000" w:themeColor="text1"/>
          <w:sz w:val="28"/>
          <w:szCs w:val="28"/>
        </w:rPr>
        <w:t xml:space="preserve"> формує самостійно відповідно до вікових особливостей учнів, їх інтересів, матеріально-технічної бази, кадрового забезпечення.</w:t>
      </w:r>
    </w:p>
    <w:p w:rsidR="00882442" w:rsidRDefault="00882442" w:rsidP="00882442">
      <w:pPr>
        <w:tabs>
          <w:tab w:val="left" w:pos="567"/>
        </w:tabs>
        <w:spacing w:after="0" w:line="240" w:lineRule="auto"/>
        <w:rPr>
          <w:rFonts w:ascii="Times New Roman" w:hAnsi="Times New Roman" w:cs="Times New Roman"/>
          <w:sz w:val="28"/>
          <w:szCs w:val="28"/>
        </w:rPr>
      </w:pPr>
      <w:r w:rsidRPr="00EA0681">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У 2-7 </w:t>
      </w:r>
      <w:r w:rsidRPr="004C1760">
        <w:rPr>
          <w:rFonts w:ascii="Times New Roman" w:hAnsi="Times New Roman" w:cs="Times New Roman"/>
          <w:sz w:val="28"/>
          <w:szCs w:val="28"/>
        </w:rPr>
        <w:t>класах викладаються окремі предмети «Музичне мистецтво» та «Образотворче мистецтво» по 1 годині.</w:t>
      </w:r>
    </w:p>
    <w:p w:rsidR="00882442" w:rsidRPr="00EA0681" w:rsidRDefault="00882442" w:rsidP="00882442">
      <w:pPr>
        <w:tabs>
          <w:tab w:val="left" w:pos="567"/>
        </w:tabs>
        <w:spacing w:after="0" w:line="240" w:lineRule="auto"/>
        <w:rPr>
          <w:rFonts w:ascii="Times New Roman" w:hAnsi="Times New Roman" w:cs="Times New Roman"/>
          <w:sz w:val="28"/>
          <w:szCs w:val="28"/>
        </w:rPr>
      </w:pPr>
      <w:r w:rsidRPr="00EA0681">
        <w:rPr>
          <w:rFonts w:ascii="Times New Roman" w:eastAsia="Calibri" w:hAnsi="Times New Roman" w:cs="Times New Roman"/>
          <w:sz w:val="28"/>
          <w:szCs w:val="28"/>
        </w:rPr>
        <w:tab/>
      </w:r>
      <w:r w:rsidRPr="00EA0681">
        <w:rPr>
          <w:rFonts w:ascii="Times New Roman" w:hAnsi="Times New Roman" w:cs="Times New Roman"/>
          <w:sz w:val="28"/>
          <w:szCs w:val="28"/>
        </w:rPr>
        <w:t xml:space="preserve"> </w:t>
      </w:r>
      <w:r w:rsidRPr="00EA0681">
        <w:rPr>
          <w:rFonts w:ascii="Times New Roman" w:eastAsia="Calibri" w:hAnsi="Times New Roman" w:cs="Times New Roman"/>
          <w:sz w:val="28"/>
          <w:szCs w:val="28"/>
        </w:rPr>
        <w:t xml:space="preserve">Предмети та курси з навчальним навантаженням 0,5 години на тиждень вивчаються протягом </w:t>
      </w:r>
      <w:r>
        <w:rPr>
          <w:rFonts w:ascii="Times New Roman" w:eastAsia="Calibri" w:hAnsi="Times New Roman" w:cs="Times New Roman"/>
          <w:sz w:val="28"/>
          <w:szCs w:val="28"/>
        </w:rPr>
        <w:t>навчального року</w:t>
      </w:r>
      <w:r w:rsidRPr="00EA0681">
        <w:rPr>
          <w:rFonts w:ascii="Times New Roman" w:eastAsia="Calibri"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2365"/>
        <w:gridCol w:w="2487"/>
        <w:gridCol w:w="1917"/>
        <w:gridCol w:w="2055"/>
      </w:tblGrid>
      <w:tr w:rsidR="00882442" w:rsidRPr="00355723" w:rsidTr="00882442">
        <w:tc>
          <w:tcPr>
            <w:tcW w:w="805" w:type="dxa"/>
            <w:tcBorders>
              <w:top w:val="single" w:sz="4" w:space="0" w:color="auto"/>
              <w:left w:val="single" w:sz="4" w:space="0" w:color="auto"/>
              <w:bottom w:val="single" w:sz="4" w:space="0" w:color="auto"/>
              <w:right w:val="single" w:sz="4" w:space="0" w:color="auto"/>
            </w:tcBorders>
            <w:hideMark/>
          </w:tcPr>
          <w:p w:rsidR="00882442" w:rsidRPr="00355723" w:rsidRDefault="00882442" w:rsidP="00882442">
            <w:pPr>
              <w:spacing w:after="0" w:line="240" w:lineRule="auto"/>
              <w:jc w:val="both"/>
              <w:rPr>
                <w:rFonts w:ascii="Times New Roman" w:hAnsi="Times New Roman" w:cs="Times New Roman"/>
                <w:sz w:val="28"/>
                <w:szCs w:val="28"/>
              </w:rPr>
            </w:pPr>
            <w:r w:rsidRPr="00355723">
              <w:rPr>
                <w:rFonts w:ascii="Times New Roman" w:hAnsi="Times New Roman" w:cs="Times New Roman"/>
                <w:sz w:val="28"/>
                <w:szCs w:val="28"/>
              </w:rPr>
              <w:t>Клас</w:t>
            </w:r>
          </w:p>
        </w:tc>
        <w:tc>
          <w:tcPr>
            <w:tcW w:w="2365" w:type="dxa"/>
            <w:tcBorders>
              <w:top w:val="single" w:sz="4" w:space="0" w:color="auto"/>
              <w:left w:val="single" w:sz="4" w:space="0" w:color="auto"/>
              <w:bottom w:val="single" w:sz="4" w:space="0" w:color="auto"/>
              <w:right w:val="single" w:sz="4" w:space="0" w:color="auto"/>
            </w:tcBorders>
            <w:hideMark/>
          </w:tcPr>
          <w:p w:rsidR="00882442" w:rsidRPr="00355723" w:rsidRDefault="00882442" w:rsidP="00882442">
            <w:pPr>
              <w:spacing w:after="0" w:line="240" w:lineRule="auto"/>
              <w:jc w:val="both"/>
              <w:rPr>
                <w:rFonts w:ascii="Times New Roman" w:hAnsi="Times New Roman" w:cs="Times New Roman"/>
                <w:sz w:val="28"/>
                <w:szCs w:val="28"/>
              </w:rPr>
            </w:pPr>
            <w:r w:rsidRPr="00355723">
              <w:rPr>
                <w:rFonts w:ascii="Times New Roman" w:hAnsi="Times New Roman" w:cs="Times New Roman"/>
                <w:sz w:val="28"/>
                <w:szCs w:val="28"/>
              </w:rPr>
              <w:t>Предмет</w:t>
            </w:r>
          </w:p>
        </w:tc>
        <w:tc>
          <w:tcPr>
            <w:tcW w:w="2487" w:type="dxa"/>
            <w:tcBorders>
              <w:top w:val="single" w:sz="4" w:space="0" w:color="auto"/>
              <w:left w:val="single" w:sz="4" w:space="0" w:color="auto"/>
              <w:bottom w:val="single" w:sz="4" w:space="0" w:color="auto"/>
              <w:right w:val="single" w:sz="4" w:space="0" w:color="auto"/>
            </w:tcBorders>
            <w:hideMark/>
          </w:tcPr>
          <w:p w:rsidR="00882442" w:rsidRPr="00355723" w:rsidRDefault="00882442" w:rsidP="00882442">
            <w:pPr>
              <w:spacing w:after="0" w:line="240" w:lineRule="auto"/>
              <w:jc w:val="both"/>
              <w:rPr>
                <w:rFonts w:ascii="Times New Roman" w:hAnsi="Times New Roman" w:cs="Times New Roman"/>
                <w:sz w:val="28"/>
                <w:szCs w:val="28"/>
              </w:rPr>
            </w:pPr>
            <w:r w:rsidRPr="00355723">
              <w:rPr>
                <w:rFonts w:ascii="Times New Roman" w:hAnsi="Times New Roman" w:cs="Times New Roman"/>
                <w:sz w:val="28"/>
                <w:szCs w:val="28"/>
              </w:rPr>
              <w:t>Кількість годин за навчальним планом</w:t>
            </w:r>
          </w:p>
        </w:tc>
        <w:tc>
          <w:tcPr>
            <w:tcW w:w="1917" w:type="dxa"/>
            <w:tcBorders>
              <w:top w:val="single" w:sz="4" w:space="0" w:color="auto"/>
              <w:left w:val="single" w:sz="4" w:space="0" w:color="auto"/>
              <w:bottom w:val="single" w:sz="4" w:space="0" w:color="auto"/>
              <w:right w:val="single" w:sz="4" w:space="0" w:color="auto"/>
            </w:tcBorders>
            <w:hideMark/>
          </w:tcPr>
          <w:p w:rsidR="00882442" w:rsidRPr="00355723" w:rsidRDefault="00882442" w:rsidP="00882442">
            <w:pPr>
              <w:spacing w:after="0" w:line="240" w:lineRule="auto"/>
              <w:jc w:val="both"/>
              <w:rPr>
                <w:rFonts w:ascii="Times New Roman" w:hAnsi="Times New Roman" w:cs="Times New Roman"/>
                <w:sz w:val="28"/>
                <w:szCs w:val="28"/>
              </w:rPr>
            </w:pPr>
            <w:r w:rsidRPr="00355723">
              <w:rPr>
                <w:rFonts w:ascii="Times New Roman" w:hAnsi="Times New Roman" w:cs="Times New Roman"/>
                <w:sz w:val="28"/>
                <w:szCs w:val="28"/>
              </w:rPr>
              <w:t>Кількість годин у І семестрі</w:t>
            </w:r>
          </w:p>
        </w:tc>
        <w:tc>
          <w:tcPr>
            <w:tcW w:w="2055" w:type="dxa"/>
            <w:tcBorders>
              <w:top w:val="single" w:sz="4" w:space="0" w:color="auto"/>
              <w:left w:val="single" w:sz="4" w:space="0" w:color="auto"/>
              <w:bottom w:val="single" w:sz="4" w:space="0" w:color="auto"/>
              <w:right w:val="single" w:sz="4" w:space="0" w:color="auto"/>
            </w:tcBorders>
          </w:tcPr>
          <w:p w:rsidR="00882442" w:rsidRPr="00355723" w:rsidRDefault="00882442" w:rsidP="008824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Кількість годин у ІІ семестрі</w:t>
            </w:r>
          </w:p>
        </w:tc>
      </w:tr>
      <w:tr w:rsidR="00882442" w:rsidRPr="00355723" w:rsidTr="00882442">
        <w:tc>
          <w:tcPr>
            <w:tcW w:w="805"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5</w:t>
            </w:r>
          </w:p>
        </w:tc>
        <w:tc>
          <w:tcPr>
            <w:tcW w:w="2365"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Зарубіжна література</w:t>
            </w:r>
          </w:p>
        </w:tc>
        <w:tc>
          <w:tcPr>
            <w:tcW w:w="2487"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c>
          <w:tcPr>
            <w:tcW w:w="1917"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c>
          <w:tcPr>
            <w:tcW w:w="205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r>
      <w:tr w:rsidR="00882442" w:rsidRPr="00355723" w:rsidTr="00882442">
        <w:tc>
          <w:tcPr>
            <w:tcW w:w="80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5</w:t>
            </w:r>
          </w:p>
        </w:tc>
        <w:tc>
          <w:tcPr>
            <w:tcW w:w="236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Етика</w:t>
            </w:r>
          </w:p>
        </w:tc>
        <w:tc>
          <w:tcPr>
            <w:tcW w:w="2487"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0,5</w:t>
            </w:r>
          </w:p>
        </w:tc>
        <w:tc>
          <w:tcPr>
            <w:tcW w:w="1917"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0,5</w:t>
            </w:r>
          </w:p>
        </w:tc>
        <w:tc>
          <w:tcPr>
            <w:tcW w:w="205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0,5</w:t>
            </w:r>
          </w:p>
        </w:tc>
      </w:tr>
      <w:tr w:rsidR="00882442" w:rsidRPr="00355723" w:rsidTr="00882442">
        <w:tc>
          <w:tcPr>
            <w:tcW w:w="80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5</w:t>
            </w:r>
          </w:p>
        </w:tc>
        <w:tc>
          <w:tcPr>
            <w:tcW w:w="236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Англійська мова</w:t>
            </w:r>
          </w:p>
        </w:tc>
        <w:tc>
          <w:tcPr>
            <w:tcW w:w="2487"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3,5</w:t>
            </w:r>
          </w:p>
        </w:tc>
        <w:tc>
          <w:tcPr>
            <w:tcW w:w="1917"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3,5</w:t>
            </w:r>
          </w:p>
        </w:tc>
        <w:tc>
          <w:tcPr>
            <w:tcW w:w="205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3,5</w:t>
            </w:r>
          </w:p>
        </w:tc>
      </w:tr>
      <w:tr w:rsidR="00882442" w:rsidRPr="00355723" w:rsidTr="00882442">
        <w:tc>
          <w:tcPr>
            <w:tcW w:w="805"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6</w:t>
            </w:r>
          </w:p>
        </w:tc>
        <w:tc>
          <w:tcPr>
            <w:tcW w:w="236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Зарубіжна література</w:t>
            </w:r>
          </w:p>
        </w:tc>
        <w:tc>
          <w:tcPr>
            <w:tcW w:w="2487"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c>
          <w:tcPr>
            <w:tcW w:w="1917"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c>
          <w:tcPr>
            <w:tcW w:w="205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r>
      <w:tr w:rsidR="00882442" w:rsidRPr="00355723" w:rsidTr="00882442">
        <w:tc>
          <w:tcPr>
            <w:tcW w:w="80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6</w:t>
            </w:r>
          </w:p>
        </w:tc>
        <w:tc>
          <w:tcPr>
            <w:tcW w:w="236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Англійська мова</w:t>
            </w:r>
          </w:p>
        </w:tc>
        <w:tc>
          <w:tcPr>
            <w:tcW w:w="2487"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3,5</w:t>
            </w:r>
          </w:p>
        </w:tc>
        <w:tc>
          <w:tcPr>
            <w:tcW w:w="1917"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3,5</w:t>
            </w:r>
          </w:p>
        </w:tc>
        <w:tc>
          <w:tcPr>
            <w:tcW w:w="205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3,5</w:t>
            </w:r>
          </w:p>
        </w:tc>
      </w:tr>
      <w:tr w:rsidR="00882442" w:rsidRPr="00355723" w:rsidTr="00882442">
        <w:tc>
          <w:tcPr>
            <w:tcW w:w="80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6</w:t>
            </w:r>
          </w:p>
        </w:tc>
        <w:tc>
          <w:tcPr>
            <w:tcW w:w="236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Етика</w:t>
            </w:r>
          </w:p>
        </w:tc>
        <w:tc>
          <w:tcPr>
            <w:tcW w:w="2487"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0,5</w:t>
            </w:r>
          </w:p>
        </w:tc>
        <w:tc>
          <w:tcPr>
            <w:tcW w:w="1917"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0,5</w:t>
            </w:r>
          </w:p>
        </w:tc>
        <w:tc>
          <w:tcPr>
            <w:tcW w:w="205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0,5</w:t>
            </w:r>
          </w:p>
        </w:tc>
      </w:tr>
      <w:tr w:rsidR="00882442" w:rsidRPr="00355723" w:rsidTr="00882442">
        <w:tc>
          <w:tcPr>
            <w:tcW w:w="805"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7</w:t>
            </w:r>
          </w:p>
        </w:tc>
        <w:tc>
          <w:tcPr>
            <w:tcW w:w="2365"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Українська мова</w:t>
            </w:r>
          </w:p>
        </w:tc>
        <w:tc>
          <w:tcPr>
            <w:tcW w:w="2487"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2,5</w:t>
            </w:r>
          </w:p>
        </w:tc>
        <w:tc>
          <w:tcPr>
            <w:tcW w:w="1917"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2,5</w:t>
            </w:r>
          </w:p>
        </w:tc>
        <w:tc>
          <w:tcPr>
            <w:tcW w:w="205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2,5</w:t>
            </w:r>
          </w:p>
        </w:tc>
      </w:tr>
      <w:tr w:rsidR="00882442" w:rsidRPr="00355723" w:rsidTr="00882442">
        <w:tc>
          <w:tcPr>
            <w:tcW w:w="805"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7</w:t>
            </w:r>
          </w:p>
        </w:tc>
        <w:tc>
          <w:tcPr>
            <w:tcW w:w="2365"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Хімія</w:t>
            </w:r>
          </w:p>
        </w:tc>
        <w:tc>
          <w:tcPr>
            <w:tcW w:w="2487"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c>
          <w:tcPr>
            <w:tcW w:w="1917"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c>
          <w:tcPr>
            <w:tcW w:w="205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r>
      <w:tr w:rsidR="00882442" w:rsidRPr="00355723" w:rsidTr="00882442">
        <w:tc>
          <w:tcPr>
            <w:tcW w:w="805"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8</w:t>
            </w:r>
          </w:p>
        </w:tc>
        <w:tc>
          <w:tcPr>
            <w:tcW w:w="2365"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Історія України</w:t>
            </w:r>
          </w:p>
        </w:tc>
        <w:tc>
          <w:tcPr>
            <w:tcW w:w="2487"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c>
          <w:tcPr>
            <w:tcW w:w="1917"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c>
          <w:tcPr>
            <w:tcW w:w="205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r>
      <w:tr w:rsidR="00882442" w:rsidRPr="00355723" w:rsidTr="00882442">
        <w:tc>
          <w:tcPr>
            <w:tcW w:w="805"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9</w:t>
            </w:r>
          </w:p>
        </w:tc>
        <w:tc>
          <w:tcPr>
            <w:tcW w:w="2365"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Історія України</w:t>
            </w:r>
          </w:p>
        </w:tc>
        <w:tc>
          <w:tcPr>
            <w:tcW w:w="2487"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c>
          <w:tcPr>
            <w:tcW w:w="1917" w:type="dxa"/>
            <w:tcBorders>
              <w:top w:val="single" w:sz="4" w:space="0" w:color="auto"/>
              <w:left w:val="single" w:sz="4" w:space="0" w:color="auto"/>
              <w:bottom w:val="single" w:sz="4" w:space="0" w:color="auto"/>
              <w:right w:val="single" w:sz="4" w:space="0" w:color="auto"/>
            </w:tcBorders>
            <w:hideMark/>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c>
          <w:tcPr>
            <w:tcW w:w="205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r>
      <w:tr w:rsidR="00882442" w:rsidRPr="00355723" w:rsidTr="00882442">
        <w:tc>
          <w:tcPr>
            <w:tcW w:w="80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9</w:t>
            </w:r>
          </w:p>
        </w:tc>
        <w:tc>
          <w:tcPr>
            <w:tcW w:w="236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Географія</w:t>
            </w:r>
          </w:p>
        </w:tc>
        <w:tc>
          <w:tcPr>
            <w:tcW w:w="2487"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c>
          <w:tcPr>
            <w:tcW w:w="1917"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c>
          <w:tcPr>
            <w:tcW w:w="2055" w:type="dxa"/>
            <w:tcBorders>
              <w:top w:val="single" w:sz="4" w:space="0" w:color="auto"/>
              <w:left w:val="single" w:sz="4" w:space="0" w:color="auto"/>
              <w:bottom w:val="single" w:sz="4" w:space="0" w:color="auto"/>
              <w:right w:val="single" w:sz="4" w:space="0" w:color="auto"/>
            </w:tcBorders>
          </w:tcPr>
          <w:p w:rsidR="00882442" w:rsidRPr="008864B2" w:rsidRDefault="00882442" w:rsidP="00882442">
            <w:pPr>
              <w:spacing w:after="0" w:line="240" w:lineRule="auto"/>
              <w:jc w:val="both"/>
              <w:rPr>
                <w:rFonts w:ascii="Times New Roman" w:hAnsi="Times New Roman" w:cs="Times New Roman"/>
                <w:sz w:val="28"/>
                <w:szCs w:val="28"/>
              </w:rPr>
            </w:pPr>
            <w:r w:rsidRPr="008864B2">
              <w:rPr>
                <w:rFonts w:ascii="Times New Roman" w:hAnsi="Times New Roman" w:cs="Times New Roman"/>
                <w:sz w:val="28"/>
                <w:szCs w:val="28"/>
              </w:rPr>
              <w:t>1,5</w:t>
            </w:r>
          </w:p>
        </w:tc>
      </w:tr>
    </w:tbl>
    <w:p w:rsidR="00882442" w:rsidRPr="00EA0681" w:rsidRDefault="00882442" w:rsidP="00882442">
      <w:pPr>
        <w:spacing w:after="0" w:line="240" w:lineRule="auto"/>
        <w:ind w:firstLine="567"/>
        <w:rPr>
          <w:rFonts w:ascii="Times New Roman" w:eastAsia="Calibri" w:hAnsi="Times New Roman" w:cs="Times New Roman"/>
          <w:sz w:val="28"/>
          <w:szCs w:val="28"/>
        </w:rPr>
      </w:pPr>
      <w:r w:rsidRPr="00EA0681">
        <w:rPr>
          <w:rFonts w:ascii="Times New Roman" w:eastAsia="Calibri" w:hAnsi="Times New Roman" w:cs="Times New Roman"/>
          <w:sz w:val="28"/>
          <w:szCs w:val="28"/>
        </w:rPr>
        <w:t>У відповідності до Типових навчальних планів для загальноосвітніх 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882442" w:rsidRPr="00EA0681" w:rsidRDefault="00882442" w:rsidP="00882442">
      <w:pPr>
        <w:spacing w:after="0" w:line="240" w:lineRule="auto"/>
        <w:ind w:firstLine="567"/>
        <w:rPr>
          <w:rFonts w:ascii="Times New Roman" w:eastAsia="Calibri" w:hAnsi="Times New Roman" w:cs="Times New Roman"/>
          <w:sz w:val="28"/>
          <w:szCs w:val="28"/>
        </w:rPr>
      </w:pPr>
      <w:r w:rsidRPr="00EA0681">
        <w:rPr>
          <w:rFonts w:ascii="Times New Roman" w:eastAsia="Calibri" w:hAnsi="Times New Roman" w:cs="Times New Roman"/>
          <w:sz w:val="28"/>
          <w:szCs w:val="28"/>
        </w:rPr>
        <w:t>Години фізичної культури не враховані при визначенні гранично допустимого навантаження.</w:t>
      </w:r>
    </w:p>
    <w:p w:rsidR="00882442" w:rsidRDefault="00882442" w:rsidP="00882442">
      <w:pPr>
        <w:shd w:val="clear" w:color="auto" w:fill="FFFFFF"/>
        <w:spacing w:after="0" w:line="240" w:lineRule="auto"/>
        <w:ind w:firstLine="360"/>
        <w:jc w:val="both"/>
        <w:rPr>
          <w:rFonts w:ascii="Times New Roman" w:eastAsia="Times New Roman" w:hAnsi="Times New Roman" w:cs="Times New Roman"/>
          <w:b/>
          <w:sz w:val="28"/>
          <w:szCs w:val="28"/>
        </w:rPr>
      </w:pPr>
    </w:p>
    <w:p w:rsidR="00882442" w:rsidRDefault="00882442" w:rsidP="00882442">
      <w:pPr>
        <w:shd w:val="clear" w:color="auto" w:fill="FFFFFF"/>
        <w:spacing w:after="0" w:line="240" w:lineRule="auto"/>
        <w:ind w:firstLine="360"/>
        <w:jc w:val="both"/>
        <w:rPr>
          <w:rFonts w:ascii="Times New Roman" w:eastAsia="Times New Roman" w:hAnsi="Times New Roman" w:cs="Times New Roman"/>
          <w:b/>
          <w:sz w:val="28"/>
          <w:szCs w:val="28"/>
        </w:rPr>
      </w:pPr>
    </w:p>
    <w:p w:rsidR="00882442" w:rsidRPr="00EA0681" w:rsidRDefault="00882442" w:rsidP="00882442">
      <w:pPr>
        <w:shd w:val="clear" w:color="auto" w:fill="FFFFFF"/>
        <w:spacing w:after="0" w:line="240" w:lineRule="auto"/>
        <w:ind w:firstLine="360"/>
        <w:jc w:val="both"/>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lastRenderedPageBreak/>
        <w:t>Опис очікуваних результатів навчання за освітніми галузями</w:t>
      </w:r>
    </w:p>
    <w:p w:rsidR="00882442" w:rsidRPr="00EA0681" w:rsidRDefault="00882442" w:rsidP="00882442">
      <w:pPr>
        <w:shd w:val="clear" w:color="auto" w:fill="FFFFFF"/>
        <w:spacing w:after="0" w:line="240" w:lineRule="auto"/>
        <w:ind w:firstLine="360"/>
        <w:jc w:val="both"/>
        <w:rPr>
          <w:rFonts w:ascii="Times New Roman" w:eastAsia="Times New Roman" w:hAnsi="Times New Roman" w:cs="Times New Roman"/>
          <w:b/>
          <w:sz w:val="28"/>
          <w:szCs w:val="28"/>
        </w:rPr>
      </w:pPr>
    </w:p>
    <w:p w:rsidR="00882442" w:rsidRPr="00EA0681" w:rsidRDefault="00882442" w:rsidP="00882442">
      <w:pPr>
        <w:pStyle w:val="rvps18"/>
        <w:shd w:val="clear" w:color="auto" w:fill="FFFFFF"/>
        <w:spacing w:before="0" w:beforeAutospacing="0" w:after="0" w:afterAutospacing="0"/>
        <w:ind w:right="450"/>
        <w:rPr>
          <w:sz w:val="28"/>
          <w:szCs w:val="28"/>
        </w:rPr>
      </w:pPr>
      <w:r w:rsidRPr="00EA0681">
        <w:rPr>
          <w:sz w:val="28"/>
          <w:szCs w:val="28"/>
        </w:rPr>
        <w:tab/>
        <w:t>Відповідно стаття 12 Закону України «Про повну загальну середню освіту», Державного стандарту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w:t>
      </w:r>
      <w:r>
        <w:rPr>
          <w:sz w:val="28"/>
          <w:szCs w:val="28"/>
        </w:rPr>
        <w:t>,</w:t>
      </w:r>
      <w:r w:rsidRPr="001D5D93">
        <w:t xml:space="preserve"> </w:t>
      </w:r>
      <w:r>
        <w:rPr>
          <w:sz w:val="28"/>
          <w:szCs w:val="28"/>
        </w:rPr>
        <w:t>№ 898 від 30.09.2020</w:t>
      </w:r>
      <w:r w:rsidRPr="00EA0681">
        <w:rPr>
          <w:sz w:val="28"/>
          <w:szCs w:val="28"/>
        </w:rPr>
        <w:t xml:space="preserve">), Державного стандарту базової середньої освіти, затвердженого постановою Кабінету Міністрів України від 30.09.2020 р №898, метою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882442" w:rsidRPr="00EA0681" w:rsidRDefault="00882442" w:rsidP="00882442">
      <w:pPr>
        <w:pStyle w:val="rvps18"/>
        <w:shd w:val="clear" w:color="auto" w:fill="FFFFFF"/>
        <w:spacing w:before="0" w:beforeAutospacing="0" w:after="0" w:afterAutospacing="0"/>
        <w:ind w:right="450"/>
        <w:rPr>
          <w:b/>
          <w:sz w:val="28"/>
          <w:szCs w:val="28"/>
        </w:rPr>
      </w:pPr>
      <w:r w:rsidRPr="00EA0681">
        <w:rPr>
          <w:b/>
          <w:sz w:val="28"/>
          <w:szCs w:val="28"/>
        </w:rPr>
        <w:tab/>
        <w:t xml:space="preserve">Досягнення цієї мети, результатів навчання, забезпечується шляхом формування ключових </w:t>
      </w:r>
      <w:proofErr w:type="spellStart"/>
      <w:r w:rsidRPr="00EA0681">
        <w:rPr>
          <w:b/>
          <w:sz w:val="28"/>
          <w:szCs w:val="28"/>
        </w:rPr>
        <w:t>компетентностей</w:t>
      </w:r>
      <w:proofErr w:type="spellEnd"/>
      <w:r>
        <w:rPr>
          <w:b/>
          <w:sz w:val="28"/>
          <w:szCs w:val="28"/>
        </w:rPr>
        <w:t xml:space="preserve"> в учнів 2</w:t>
      </w:r>
      <w:r w:rsidRPr="00EA0681">
        <w:rPr>
          <w:b/>
          <w:sz w:val="28"/>
          <w:szCs w:val="28"/>
        </w:rPr>
        <w:t>-6 класів</w:t>
      </w:r>
      <w:r>
        <w:rPr>
          <w:b/>
          <w:sz w:val="28"/>
          <w:szCs w:val="28"/>
        </w:rPr>
        <w:t xml:space="preserve"> НУШ</w:t>
      </w:r>
      <w:r w:rsidRPr="00EA0681">
        <w:rPr>
          <w:b/>
          <w:sz w:val="28"/>
          <w:szCs w:val="28"/>
        </w:rPr>
        <w:t xml:space="preserve">: </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 xml:space="preserve">3) математична компетентність, що передбачає виявлення простих математичних </w:t>
      </w:r>
      <w:proofErr w:type="spellStart"/>
      <w:r w:rsidRPr="00EA0681">
        <w:rPr>
          <w:rFonts w:ascii="Times New Roman" w:hAnsi="Times New Roman" w:cs="Times New Roman"/>
          <w:sz w:val="28"/>
          <w:szCs w:val="28"/>
        </w:rPr>
        <w:t>залежностей</w:t>
      </w:r>
      <w:proofErr w:type="spellEnd"/>
      <w:r w:rsidRPr="00EA0681">
        <w:rPr>
          <w:rFonts w:ascii="Times New Roman" w:hAnsi="Times New Roman" w:cs="Times New Roman"/>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 xml:space="preserve">5) </w:t>
      </w:r>
      <w:proofErr w:type="spellStart"/>
      <w:r w:rsidRPr="00EA0681">
        <w:rPr>
          <w:rFonts w:ascii="Times New Roman" w:hAnsi="Times New Roman" w:cs="Times New Roman"/>
          <w:sz w:val="28"/>
          <w:szCs w:val="28"/>
        </w:rPr>
        <w:t>інноваційність</w:t>
      </w:r>
      <w:proofErr w:type="spellEnd"/>
      <w:r w:rsidRPr="00EA0681">
        <w:rPr>
          <w:rFonts w:ascii="Times New Roman" w:hAnsi="Times New Roman" w:cs="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EA0681">
        <w:rPr>
          <w:rFonts w:ascii="Times New Roman" w:hAnsi="Times New Roman" w:cs="Times New Roman"/>
          <w:sz w:val="28"/>
          <w:szCs w:val="28"/>
        </w:rPr>
        <w:t>компетентнісного</w:t>
      </w:r>
      <w:proofErr w:type="spellEnd"/>
      <w:r w:rsidRPr="00EA0681">
        <w:rPr>
          <w:rFonts w:ascii="Times New Roman" w:hAnsi="Times New Roman" w:cs="Times New Roman"/>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lastRenderedPageBreak/>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w:t>
      </w:r>
      <w:r>
        <w:rPr>
          <w:rFonts w:ascii="Times New Roman" w:hAnsi="Times New Roman" w:cs="Times New Roman"/>
          <w:sz w:val="28"/>
          <w:szCs w:val="28"/>
        </w:rPr>
        <w:t>ня в життя інноваційни</w:t>
      </w:r>
      <w:r w:rsidRPr="00EA0681">
        <w:rPr>
          <w:rFonts w:ascii="Times New Roman" w:hAnsi="Times New Roman" w:cs="Times New Roman"/>
          <w:sz w:val="28"/>
          <w:szCs w:val="28"/>
        </w:rPr>
        <w:t>х ідей, прийняття власних рішень.</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ab/>
        <w:t xml:space="preserve">Наскрізними в усіх ключових </w:t>
      </w:r>
      <w:proofErr w:type="spellStart"/>
      <w:r w:rsidRPr="00EA0681">
        <w:rPr>
          <w:rFonts w:ascii="Times New Roman" w:hAnsi="Times New Roman" w:cs="Times New Roman"/>
          <w:sz w:val="28"/>
          <w:szCs w:val="28"/>
        </w:rPr>
        <w:t>компетентностях</w:t>
      </w:r>
      <w:proofErr w:type="spellEnd"/>
      <w:r w:rsidRPr="00EA0681">
        <w:rPr>
          <w:rFonts w:ascii="Times New Roman" w:hAnsi="Times New Roman" w:cs="Times New Roman"/>
          <w:sz w:val="28"/>
          <w:szCs w:val="28"/>
        </w:rPr>
        <w:t xml:space="preserve"> є такі вміння:</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lastRenderedPageBreak/>
        <w:t xml:space="preserve">4) </w:t>
      </w:r>
      <w:proofErr w:type="spellStart"/>
      <w:r w:rsidRPr="00EA0681">
        <w:rPr>
          <w:rFonts w:ascii="Times New Roman" w:hAnsi="Times New Roman" w:cs="Times New Roman"/>
          <w:sz w:val="28"/>
          <w:szCs w:val="28"/>
        </w:rPr>
        <w:t>логічно</w:t>
      </w:r>
      <w:proofErr w:type="spellEnd"/>
      <w:r w:rsidRPr="00EA0681">
        <w:rPr>
          <w:rFonts w:ascii="Times New Roman" w:hAnsi="Times New Roman" w:cs="Times New Roman"/>
          <w:sz w:val="28"/>
          <w:szCs w:val="28"/>
        </w:rPr>
        <w:t xml:space="preserve">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 xml:space="preserve">7) </w:t>
      </w:r>
      <w:proofErr w:type="spellStart"/>
      <w:r w:rsidRPr="00EA0681">
        <w:rPr>
          <w:rFonts w:ascii="Times New Roman" w:hAnsi="Times New Roman" w:cs="Times New Roman"/>
          <w:sz w:val="28"/>
          <w:szCs w:val="28"/>
        </w:rPr>
        <w:t>конструктивно</w:t>
      </w:r>
      <w:proofErr w:type="spellEnd"/>
      <w:r w:rsidRPr="00EA0681">
        <w:rPr>
          <w:rFonts w:ascii="Times New Roman" w:hAnsi="Times New Roman" w:cs="Times New Roman"/>
          <w:sz w:val="28"/>
          <w:szCs w:val="28"/>
        </w:rPr>
        <w:t xml:space="preserve">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8) оцінювати ризики, що передбачає вміння розрізняти прийнятні і неприйнятні ризики, зважаючи на істотні фактори;</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882442" w:rsidRPr="00EA0681" w:rsidRDefault="00882442" w:rsidP="00882442">
      <w:pPr>
        <w:pStyle w:val="a4"/>
        <w:spacing w:after="0" w:line="240" w:lineRule="auto"/>
        <w:ind w:left="0"/>
        <w:rPr>
          <w:rFonts w:ascii="Times New Roman" w:hAnsi="Times New Roman" w:cs="Times New Roman"/>
          <w:sz w:val="28"/>
          <w:szCs w:val="28"/>
        </w:rPr>
      </w:pPr>
      <w:r w:rsidRPr="00EA0681">
        <w:rPr>
          <w:rFonts w:ascii="Times New Roman" w:hAnsi="Times New Roman" w:cs="Times New Roman"/>
          <w:sz w:val="28"/>
          <w:szCs w:val="28"/>
        </w:rPr>
        <w:tab/>
        <w:t xml:space="preserve">Державний стандарт початкової та базової освіти містить опис </w:t>
      </w:r>
      <w:proofErr w:type="spellStart"/>
      <w:r w:rsidRPr="00EA0681">
        <w:rPr>
          <w:rFonts w:ascii="Times New Roman" w:hAnsi="Times New Roman" w:cs="Times New Roman"/>
          <w:sz w:val="28"/>
          <w:szCs w:val="28"/>
        </w:rPr>
        <w:t>компетентнісного</w:t>
      </w:r>
      <w:proofErr w:type="spellEnd"/>
      <w:r w:rsidRPr="00EA0681">
        <w:rPr>
          <w:rFonts w:ascii="Times New Roman" w:hAnsi="Times New Roman" w:cs="Times New Roman"/>
          <w:sz w:val="28"/>
          <w:szCs w:val="28"/>
        </w:rPr>
        <w:t xml:space="preserve"> потенціалу та вимоги до обов’язкового навчання учнів у 9-ти галузях освіти: </w:t>
      </w:r>
    </w:p>
    <w:p w:rsidR="00882442" w:rsidRPr="00EA0681" w:rsidRDefault="00882442" w:rsidP="00110539">
      <w:pPr>
        <w:pStyle w:val="a4"/>
        <w:numPr>
          <w:ilvl w:val="0"/>
          <w:numId w:val="4"/>
        </w:num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мовно-літературній,</w:t>
      </w:r>
    </w:p>
    <w:p w:rsidR="00882442" w:rsidRPr="00EA0681" w:rsidRDefault="00882442" w:rsidP="00110539">
      <w:pPr>
        <w:pStyle w:val="a4"/>
        <w:numPr>
          <w:ilvl w:val="0"/>
          <w:numId w:val="4"/>
        </w:num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математичній,</w:t>
      </w:r>
    </w:p>
    <w:p w:rsidR="00882442" w:rsidRPr="00EA0681" w:rsidRDefault="00882442" w:rsidP="00110539">
      <w:pPr>
        <w:pStyle w:val="a4"/>
        <w:numPr>
          <w:ilvl w:val="0"/>
          <w:numId w:val="4"/>
        </w:num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природничій,</w:t>
      </w:r>
    </w:p>
    <w:p w:rsidR="00882442" w:rsidRPr="00EA0681" w:rsidRDefault="00882442" w:rsidP="00110539">
      <w:pPr>
        <w:pStyle w:val="a4"/>
        <w:numPr>
          <w:ilvl w:val="0"/>
          <w:numId w:val="4"/>
        </w:num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технологічній,</w:t>
      </w:r>
    </w:p>
    <w:p w:rsidR="00882442" w:rsidRPr="00EA0681" w:rsidRDefault="00882442" w:rsidP="00110539">
      <w:pPr>
        <w:pStyle w:val="a4"/>
        <w:numPr>
          <w:ilvl w:val="0"/>
          <w:numId w:val="4"/>
        </w:numPr>
        <w:spacing w:after="0" w:line="240" w:lineRule="auto"/>
        <w:rPr>
          <w:rFonts w:ascii="Times New Roman" w:hAnsi="Times New Roman" w:cs="Times New Roman"/>
          <w:sz w:val="28"/>
          <w:szCs w:val="28"/>
        </w:rPr>
      </w:pPr>
      <w:proofErr w:type="spellStart"/>
      <w:r w:rsidRPr="00EA0681">
        <w:rPr>
          <w:rFonts w:ascii="Times New Roman" w:hAnsi="Times New Roman" w:cs="Times New Roman"/>
          <w:sz w:val="28"/>
          <w:szCs w:val="28"/>
        </w:rPr>
        <w:t>інформатичній</w:t>
      </w:r>
      <w:proofErr w:type="spellEnd"/>
      <w:r w:rsidRPr="00EA0681">
        <w:rPr>
          <w:rFonts w:ascii="Times New Roman" w:hAnsi="Times New Roman" w:cs="Times New Roman"/>
          <w:sz w:val="28"/>
          <w:szCs w:val="28"/>
        </w:rPr>
        <w:t>,</w:t>
      </w:r>
    </w:p>
    <w:p w:rsidR="00882442" w:rsidRPr="00EA0681" w:rsidRDefault="00882442" w:rsidP="00110539">
      <w:pPr>
        <w:pStyle w:val="a4"/>
        <w:numPr>
          <w:ilvl w:val="0"/>
          <w:numId w:val="4"/>
        </w:num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 xml:space="preserve">соціальній і </w:t>
      </w:r>
      <w:proofErr w:type="spellStart"/>
      <w:r w:rsidRPr="00EA0681">
        <w:rPr>
          <w:rFonts w:ascii="Times New Roman" w:hAnsi="Times New Roman" w:cs="Times New Roman"/>
          <w:sz w:val="28"/>
          <w:szCs w:val="28"/>
        </w:rPr>
        <w:t>здоров’язбережувальній</w:t>
      </w:r>
      <w:proofErr w:type="spellEnd"/>
      <w:r w:rsidRPr="00EA0681">
        <w:rPr>
          <w:rFonts w:ascii="Times New Roman" w:hAnsi="Times New Roman" w:cs="Times New Roman"/>
          <w:sz w:val="28"/>
          <w:szCs w:val="28"/>
        </w:rPr>
        <w:t>,</w:t>
      </w:r>
    </w:p>
    <w:p w:rsidR="00882442" w:rsidRPr="00EA0681" w:rsidRDefault="00882442" w:rsidP="00110539">
      <w:pPr>
        <w:pStyle w:val="a4"/>
        <w:numPr>
          <w:ilvl w:val="0"/>
          <w:numId w:val="4"/>
        </w:num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громадянській та історичній,</w:t>
      </w:r>
    </w:p>
    <w:p w:rsidR="00882442" w:rsidRPr="00EA0681" w:rsidRDefault="00882442" w:rsidP="00110539">
      <w:pPr>
        <w:pStyle w:val="a4"/>
        <w:numPr>
          <w:ilvl w:val="0"/>
          <w:numId w:val="4"/>
        </w:num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мистецькій,</w:t>
      </w:r>
    </w:p>
    <w:p w:rsidR="00882442" w:rsidRPr="00EA0681" w:rsidRDefault="00882442" w:rsidP="00110539">
      <w:pPr>
        <w:pStyle w:val="a4"/>
        <w:numPr>
          <w:ilvl w:val="0"/>
          <w:numId w:val="4"/>
        </w:num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фізичній культурі.</w:t>
      </w:r>
    </w:p>
    <w:p w:rsidR="00882442" w:rsidRPr="00EA0681" w:rsidRDefault="00882442" w:rsidP="00882442">
      <w:pPr>
        <w:pStyle w:val="a4"/>
        <w:spacing w:after="0" w:line="240" w:lineRule="auto"/>
        <w:ind w:left="0" w:firstLine="567"/>
        <w:rPr>
          <w:rFonts w:ascii="Times New Roman" w:hAnsi="Times New Roman" w:cs="Times New Roman"/>
          <w:sz w:val="28"/>
          <w:szCs w:val="28"/>
        </w:rPr>
      </w:pPr>
      <w:r w:rsidRPr="00EA0681">
        <w:rPr>
          <w:rFonts w:ascii="Times New Roman" w:hAnsi="Times New Roman" w:cs="Times New Roman"/>
          <w:sz w:val="28"/>
          <w:szCs w:val="28"/>
        </w:rPr>
        <w:t xml:space="preserve">Для кожної галузі Державний стандарт описує мету і групи загальних результатів, які </w:t>
      </w:r>
      <w:proofErr w:type="spellStart"/>
      <w:r w:rsidRPr="00EA0681">
        <w:rPr>
          <w:rFonts w:ascii="Times New Roman" w:hAnsi="Times New Roman" w:cs="Times New Roman"/>
          <w:sz w:val="28"/>
          <w:szCs w:val="28"/>
        </w:rPr>
        <w:t>уточнюються</w:t>
      </w:r>
      <w:proofErr w:type="spellEnd"/>
      <w:r w:rsidRPr="00EA0681">
        <w:rPr>
          <w:rFonts w:ascii="Times New Roman" w:hAnsi="Times New Roman" w:cs="Times New Roman"/>
          <w:sz w:val="28"/>
          <w:szCs w:val="28"/>
        </w:rPr>
        <w:t xml:space="preserve"> через обов’язкові результати для кожного з циклів. Вимоги до обов’язкових результатів навчання учнів складаються з таких компонентів: </w:t>
      </w:r>
    </w:p>
    <w:p w:rsidR="00882442" w:rsidRPr="00EA0681" w:rsidRDefault="00882442" w:rsidP="00882442">
      <w:pPr>
        <w:pStyle w:val="a4"/>
        <w:numPr>
          <w:ilvl w:val="0"/>
          <w:numId w:val="3"/>
        </w:numPr>
        <w:spacing w:after="0" w:line="240" w:lineRule="auto"/>
        <w:rPr>
          <w:rFonts w:ascii="Times New Roman" w:hAnsi="Times New Roman" w:cs="Times New Roman"/>
          <w:sz w:val="28"/>
          <w:szCs w:val="28"/>
        </w:rPr>
      </w:pPr>
      <w:r w:rsidRPr="00EA0681">
        <w:rPr>
          <w:rFonts w:ascii="Times New Roman" w:hAnsi="Times New Roman" w:cs="Times New Roman"/>
          <w:sz w:val="28"/>
          <w:szCs w:val="28"/>
        </w:rPr>
        <w:lastRenderedPageBreak/>
        <w:t>групи результатів навчання учнів, що охоплюють споріднені загальні результати;</w:t>
      </w:r>
    </w:p>
    <w:p w:rsidR="00882442" w:rsidRPr="00EA0681" w:rsidRDefault="00882442" w:rsidP="00882442">
      <w:pPr>
        <w:pStyle w:val="a4"/>
        <w:numPr>
          <w:ilvl w:val="0"/>
          <w:numId w:val="3"/>
        </w:num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 xml:space="preserve">спільні для всіх рівнів загальної середньої освіти загальні результати навчання учнів, через які реалізується </w:t>
      </w:r>
      <w:proofErr w:type="spellStart"/>
      <w:r w:rsidRPr="00EA0681">
        <w:rPr>
          <w:rFonts w:ascii="Times New Roman" w:hAnsi="Times New Roman" w:cs="Times New Roman"/>
          <w:sz w:val="28"/>
          <w:szCs w:val="28"/>
        </w:rPr>
        <w:t>компетентнісний</w:t>
      </w:r>
      <w:proofErr w:type="spellEnd"/>
      <w:r w:rsidRPr="00EA0681">
        <w:rPr>
          <w:rFonts w:ascii="Times New Roman" w:hAnsi="Times New Roman" w:cs="Times New Roman"/>
          <w:sz w:val="28"/>
          <w:szCs w:val="28"/>
        </w:rPr>
        <w:t xml:space="preserve"> потенціал галузі;</w:t>
      </w:r>
    </w:p>
    <w:p w:rsidR="00882442" w:rsidRPr="00EA0681" w:rsidRDefault="00882442" w:rsidP="00882442">
      <w:pPr>
        <w:pStyle w:val="a4"/>
        <w:numPr>
          <w:ilvl w:val="0"/>
          <w:numId w:val="3"/>
        </w:num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конкретні результати навчання учнів, що визначають їх навчальний прогрес за освітніми циклами;</w:t>
      </w:r>
    </w:p>
    <w:p w:rsidR="00882442" w:rsidRPr="00D245C7" w:rsidRDefault="00882442" w:rsidP="00882442">
      <w:pPr>
        <w:pStyle w:val="a4"/>
        <w:numPr>
          <w:ilvl w:val="0"/>
          <w:numId w:val="3"/>
        </w:numPr>
        <w:spacing w:after="0" w:line="240" w:lineRule="auto"/>
        <w:ind w:left="0" w:firstLine="360"/>
        <w:rPr>
          <w:rFonts w:ascii="Times New Roman" w:hAnsi="Times New Roman" w:cs="Times New Roman"/>
          <w:sz w:val="28"/>
          <w:szCs w:val="28"/>
        </w:rPr>
      </w:pPr>
      <w:r w:rsidRPr="00D245C7">
        <w:rPr>
          <w:rFonts w:ascii="Times New Roman" w:hAnsi="Times New Roman" w:cs="Times New Roman"/>
          <w:sz w:val="28"/>
          <w:szCs w:val="28"/>
        </w:rPr>
        <w:t>орієнтири для оцінювання, на основі яких визначається рівень досягнення учнями результатів навчання на завершення відповідного циклу.</w:t>
      </w:r>
    </w:p>
    <w:p w:rsidR="00882442" w:rsidRPr="0075439B" w:rsidRDefault="00882442" w:rsidP="00882442">
      <w:pPr>
        <w:pStyle w:val="a4"/>
        <w:spacing w:after="0" w:line="240" w:lineRule="auto"/>
        <w:ind w:left="0" w:firstLine="567"/>
        <w:rPr>
          <w:rFonts w:ascii="Times New Roman" w:hAnsi="Times New Roman" w:cs="Times New Roman"/>
          <w:sz w:val="28"/>
          <w:szCs w:val="28"/>
        </w:rPr>
      </w:pPr>
      <w:r w:rsidRPr="0075439B">
        <w:rPr>
          <w:rFonts w:ascii="Times New Roman" w:hAnsi="Times New Roman" w:cs="Times New Roman"/>
          <w:sz w:val="28"/>
          <w:szCs w:val="28"/>
        </w:rPr>
        <w:t>Обов’язкові результати навчання учнів позначено індексами, в яких: скорочений буквений запис означає освітню галузь, до якої належить 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після буквеного запису до крапки означає номер групи результатів навчання; цифра після крапки означає номер загального результату навчання; наступна цифра означає номер конкретного результату навчання; остання цифра означає номер орієнтира для оцінювання відповідного навчального результату.</w:t>
      </w:r>
    </w:p>
    <w:p w:rsidR="00882442" w:rsidRPr="00EA0681" w:rsidRDefault="00882442" w:rsidP="00882442">
      <w:pPr>
        <w:spacing w:after="0" w:line="240" w:lineRule="auto"/>
        <w:rPr>
          <w:rFonts w:ascii="Times New Roman" w:eastAsia="Calibri" w:hAnsi="Times New Roman" w:cs="Times New Roman"/>
          <w:sz w:val="28"/>
          <w:szCs w:val="28"/>
        </w:rPr>
      </w:pPr>
      <w:r w:rsidRPr="00EA0681">
        <w:rPr>
          <w:rFonts w:ascii="Times New Roman" w:hAnsi="Times New Roman" w:cs="Times New Roman"/>
          <w:b/>
          <w:sz w:val="28"/>
          <w:szCs w:val="28"/>
        </w:rPr>
        <w:t>Р</w:t>
      </w:r>
      <w:r>
        <w:rPr>
          <w:rFonts w:ascii="Times New Roman" w:eastAsia="Calibri" w:hAnsi="Times New Roman" w:cs="Times New Roman"/>
          <w:b/>
          <w:sz w:val="28"/>
          <w:szCs w:val="28"/>
        </w:rPr>
        <w:t>езультати навчання в 8</w:t>
      </w:r>
      <w:r w:rsidRPr="00EA0681">
        <w:rPr>
          <w:rFonts w:ascii="Times New Roman" w:eastAsia="Calibri" w:hAnsi="Times New Roman" w:cs="Times New Roman"/>
          <w:b/>
          <w:sz w:val="28"/>
          <w:szCs w:val="28"/>
        </w:rPr>
        <w:t>- 9 класах</w:t>
      </w:r>
      <w:r w:rsidRPr="00EA0681">
        <w:rPr>
          <w:rFonts w:ascii="Times New Roman" w:eastAsia="Calibri" w:hAnsi="Times New Roman" w:cs="Times New Roman"/>
          <w:sz w:val="28"/>
          <w:szCs w:val="28"/>
        </w:rPr>
        <w:t>.</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hAnsi="Times New Roman" w:cs="Times New Roman"/>
          <w:sz w:val="28"/>
          <w:szCs w:val="28"/>
        </w:rPr>
        <w:tab/>
        <w:t xml:space="preserve">Відповідно Державного стандарту базової і повної загальної середньої освіти, затверджених Кабінетом Міністрів України від 23 листопада 2011 р. №1392 (із змінами, внесеними згідно з Постановами КМ №538 від 07.08.2013, №143 від 26.02.2020), </w:t>
      </w:r>
      <w:r w:rsidRPr="00EA0681">
        <w:rPr>
          <w:rFonts w:ascii="Times New Roman" w:eastAsia="Calibri" w:hAnsi="Times New Roman" w:cs="Times New Roman"/>
          <w:sz w:val="28"/>
          <w:szCs w:val="28"/>
        </w:rPr>
        <w:t>повинні</w:t>
      </w:r>
      <w:r w:rsidRPr="00EA0681">
        <w:rPr>
          <w:rFonts w:ascii="Times New Roman" w:eastAsia="Times New Roman" w:hAnsi="Times New Roman" w:cs="Times New Roman"/>
          <w:sz w:val="28"/>
          <w:szCs w:val="28"/>
          <w:highlight w:val="white"/>
        </w:rPr>
        <w:t xml:space="preserve"> робити внесок у формування таких ключових </w:t>
      </w:r>
      <w:proofErr w:type="spellStart"/>
      <w:r w:rsidRPr="00EA0681">
        <w:rPr>
          <w:rFonts w:ascii="Times New Roman" w:eastAsia="Times New Roman" w:hAnsi="Times New Roman" w:cs="Times New Roman"/>
          <w:sz w:val="28"/>
          <w:szCs w:val="28"/>
          <w:highlight w:val="white"/>
        </w:rPr>
        <w:t>компетентностей</w:t>
      </w:r>
      <w:proofErr w:type="spellEnd"/>
      <w:r w:rsidRPr="00EA0681">
        <w:rPr>
          <w:rFonts w:ascii="Times New Roman" w:eastAsia="Times New Roman" w:hAnsi="Times New Roman" w:cs="Times New Roman"/>
          <w:sz w:val="28"/>
          <w:szCs w:val="28"/>
          <w:highlight w:val="white"/>
        </w:rPr>
        <w:t xml:space="preserve"> учнів 7-9 класів.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99"/>
        <w:gridCol w:w="2236"/>
        <w:gridCol w:w="7088"/>
      </w:tblGrid>
      <w:tr w:rsidR="00882442" w:rsidRPr="00EA0681" w:rsidTr="00882442">
        <w:trPr>
          <w:trHeight w:val="493"/>
        </w:trPr>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з/п</w:t>
            </w:r>
          </w:p>
        </w:tc>
        <w:tc>
          <w:tcPr>
            <w:tcW w:w="223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rPr>
              <w:t>Ключові компетентності</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Компоненти</w:t>
            </w:r>
          </w:p>
        </w:tc>
      </w:tr>
      <w:tr w:rsidR="00882442" w:rsidRPr="00EA0681" w:rsidTr="00882442">
        <w:trPr>
          <w:trHeight w:val="594"/>
        </w:trPr>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1</w:t>
            </w:r>
          </w:p>
        </w:tc>
        <w:tc>
          <w:tcPr>
            <w:tcW w:w="2236"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EA0681">
              <w:rPr>
                <w:rFonts w:ascii="Times New Roman" w:eastAsia="Times New Roman" w:hAnsi="Times New Roman" w:cs="Times New Roman"/>
                <w:sz w:val="28"/>
                <w:szCs w:val="28"/>
                <w:highlight w:val="white"/>
              </w:rPr>
              <w:t>грамотно</w:t>
            </w:r>
            <w:proofErr w:type="spellEnd"/>
            <w:r w:rsidRPr="00EA0681">
              <w:rPr>
                <w:rFonts w:ascii="Times New Roman" w:eastAsia="Times New Roman" w:hAnsi="Times New Roman" w:cs="Times New Roman"/>
                <w:sz w:val="28"/>
                <w:szCs w:val="28"/>
                <w:highlight w:val="white"/>
              </w:rPr>
              <w:t xml:space="preserve"> висловлюватися рідною мовою; доречно та </w:t>
            </w:r>
            <w:proofErr w:type="spellStart"/>
            <w:r w:rsidRPr="00EA0681">
              <w:rPr>
                <w:rFonts w:ascii="Times New Roman" w:eastAsia="Times New Roman" w:hAnsi="Times New Roman" w:cs="Times New Roman"/>
                <w:sz w:val="28"/>
                <w:szCs w:val="28"/>
                <w:highlight w:val="white"/>
              </w:rPr>
              <w:t>коректно</w:t>
            </w:r>
            <w:proofErr w:type="spellEnd"/>
            <w:r w:rsidRPr="00EA0681">
              <w:rPr>
                <w:rFonts w:ascii="Times New Roman" w:eastAsia="Times New Roman"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A0681">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EA0681">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882442" w:rsidRPr="00EA0681" w:rsidTr="0088244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2</w:t>
            </w:r>
          </w:p>
        </w:tc>
        <w:tc>
          <w:tcPr>
            <w:tcW w:w="2236"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Спілкування іноземними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Pr>
                <w:rFonts w:ascii="Times New Roman" w:eastAsia="Times New Roman" w:hAnsi="Times New Roman" w:cs="Times New Roman"/>
                <w:i/>
                <w:sz w:val="28"/>
                <w:szCs w:val="28"/>
              </w:rPr>
              <w:t xml:space="preserve"> </w:t>
            </w:r>
            <w:r w:rsidRPr="00EA0681">
              <w:rPr>
                <w:rFonts w:ascii="Times New Roman" w:eastAsia="Calibri" w:hAnsi="Times New Roman" w:cs="Times New Roman"/>
                <w:sz w:val="28"/>
                <w:szCs w:val="28"/>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w:t>
            </w:r>
            <w:r w:rsidRPr="00EA0681">
              <w:rPr>
                <w:rFonts w:ascii="Times New Roman" w:eastAsia="Calibri" w:hAnsi="Times New Roman" w:cs="Times New Roman"/>
                <w:sz w:val="28"/>
                <w:szCs w:val="28"/>
              </w:rPr>
              <w:lastRenderedPageBreak/>
              <w:t xml:space="preserve">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EA0681">
              <w:rPr>
                <w:rFonts w:ascii="Times New Roman" w:eastAsia="Calibri" w:hAnsi="Times New Roman" w:cs="Times New Roman"/>
                <w:sz w:val="28"/>
                <w:szCs w:val="28"/>
              </w:rPr>
              <w:t>мовних</w:t>
            </w:r>
            <w:proofErr w:type="spellEnd"/>
            <w:r w:rsidRPr="00EA0681">
              <w:rPr>
                <w:rFonts w:ascii="Times New Roman" w:eastAsia="Calibri" w:hAnsi="Times New Roman" w:cs="Times New Roman"/>
                <w:sz w:val="28"/>
                <w:szCs w:val="28"/>
              </w:rPr>
              <w:t xml:space="preserve"> засобів; ефективно взаємодіяти з іншими усно, письмово та за допомогою засобів електронного спілкування.</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proofErr w:type="spellStart"/>
            <w:r w:rsidRPr="00EA0681">
              <w:rPr>
                <w:rFonts w:ascii="Times New Roman" w:eastAsia="Times New Roman" w:hAnsi="Times New Roman" w:cs="Times New Roman"/>
                <w:i/>
                <w:sz w:val="28"/>
                <w:szCs w:val="28"/>
                <w:highlight w:val="white"/>
              </w:rPr>
              <w:t>Ставлення:</w:t>
            </w:r>
            <w:r w:rsidRPr="00EA0681">
              <w:rPr>
                <w:rFonts w:ascii="Times New Roman" w:eastAsia="Calibri" w:hAnsi="Times New Roman" w:cs="Times New Roman"/>
                <w:sz w:val="28"/>
                <w:szCs w:val="28"/>
              </w:rPr>
              <w:t>критично</w:t>
            </w:r>
            <w:proofErr w:type="spellEnd"/>
            <w:r w:rsidRPr="00EA0681">
              <w:rPr>
                <w:rFonts w:ascii="Times New Roman" w:eastAsia="Calibri" w:hAnsi="Times New Roman" w:cs="Times New Roman"/>
                <w:sz w:val="28"/>
                <w:szCs w:val="28"/>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 xml:space="preserve">Навчальні </w:t>
            </w:r>
            <w:proofErr w:type="spellStart"/>
            <w:r w:rsidRPr="00EA0681">
              <w:rPr>
                <w:rFonts w:ascii="Times New Roman" w:eastAsia="Times New Roman" w:hAnsi="Times New Roman" w:cs="Times New Roman"/>
                <w:i/>
                <w:sz w:val="28"/>
                <w:szCs w:val="28"/>
                <w:highlight w:val="white"/>
              </w:rPr>
              <w:t>ресурси:</w:t>
            </w:r>
            <w:r w:rsidRPr="00EA0681">
              <w:rPr>
                <w:rFonts w:ascii="Times New Roman" w:eastAsia="Calibri" w:hAnsi="Times New Roman" w:cs="Times New Roman"/>
                <w:sz w:val="28"/>
                <w:szCs w:val="28"/>
              </w:rPr>
              <w:t>підручники</w:t>
            </w:r>
            <w:proofErr w:type="spellEnd"/>
            <w:r w:rsidRPr="00EA0681">
              <w:rPr>
                <w:rFonts w:ascii="Times New Roman" w:eastAsia="Calibri" w:hAnsi="Times New Roman" w:cs="Times New Roman"/>
                <w:sz w:val="28"/>
                <w:szCs w:val="28"/>
              </w:rPr>
              <w:t>, словники, довідкова література, мультимедійні засоби, адаптовані іншомовні тексти.</w:t>
            </w:r>
          </w:p>
        </w:tc>
      </w:tr>
      <w:tr w:rsidR="00882442" w:rsidRPr="00EA0681" w:rsidTr="0088244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3</w:t>
            </w:r>
          </w:p>
        </w:tc>
        <w:tc>
          <w:tcPr>
            <w:tcW w:w="2236"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Математична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882442" w:rsidRPr="00EA0681" w:rsidTr="0088244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4</w:t>
            </w:r>
          </w:p>
        </w:tc>
        <w:tc>
          <w:tcPr>
            <w:tcW w:w="2236"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7088"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EA0681">
              <w:rPr>
                <w:rFonts w:ascii="Times New Roman" w:eastAsia="Times New Roman" w:hAnsi="Times New Roman" w:cs="Times New Roman"/>
                <w:sz w:val="28"/>
                <w:szCs w:val="28"/>
              </w:rPr>
              <w:t>; послуговуватися технологічними пристроями</w:t>
            </w:r>
            <w:r w:rsidRPr="00EA0681">
              <w:rPr>
                <w:rFonts w:ascii="Times New Roman" w:eastAsia="Times New Roman" w:hAnsi="Times New Roman" w:cs="Times New Roman"/>
                <w:sz w:val="28"/>
                <w:szCs w:val="28"/>
                <w:highlight w:val="white"/>
              </w:rPr>
              <w:t>.</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EA0681">
              <w:rPr>
                <w:rFonts w:ascii="Times New Roman" w:eastAsia="Times New Roman" w:hAnsi="Times New Roman" w:cs="Times New Roman"/>
                <w:sz w:val="28"/>
                <w:szCs w:val="28"/>
              </w:rPr>
              <w:t xml:space="preserve"> </w:t>
            </w:r>
            <w:r w:rsidRPr="00EA0681">
              <w:rPr>
                <w:rFonts w:ascii="Times New Roman" w:eastAsia="Times New Roman" w:hAnsi="Times New Roman" w:cs="Times New Roman"/>
                <w:sz w:val="28"/>
                <w:szCs w:val="28"/>
              </w:rPr>
              <w:lastRenderedPageBreak/>
              <w:t>усвідомлення ролі наукових ідей в сучасних інформаційних технологіях</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82442" w:rsidRPr="00EA0681" w:rsidTr="00882442">
        <w:trPr>
          <w:trHeight w:val="300"/>
        </w:trPr>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5</w:t>
            </w:r>
          </w:p>
        </w:tc>
        <w:tc>
          <w:tcPr>
            <w:tcW w:w="2236"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Інформаційно-цифрова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882442" w:rsidRPr="00EA0681" w:rsidTr="0088244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6</w:t>
            </w:r>
          </w:p>
        </w:tc>
        <w:tc>
          <w:tcPr>
            <w:tcW w:w="2236"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Уміння вчитися впродовж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моделювання власної освітньої траєкторії</w:t>
            </w:r>
          </w:p>
        </w:tc>
      </w:tr>
      <w:tr w:rsidR="00882442" w:rsidRPr="00EA0681" w:rsidTr="0088244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7</w:t>
            </w:r>
          </w:p>
        </w:tc>
        <w:tc>
          <w:tcPr>
            <w:tcW w:w="2236"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Ініціативність і підприємливість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lastRenderedPageBreak/>
              <w:t>Навчальні ресурси:</w:t>
            </w:r>
            <w:r w:rsidRPr="00EA0681">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882442" w:rsidRPr="00EA0681" w:rsidTr="0088244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8</w:t>
            </w:r>
          </w:p>
        </w:tc>
        <w:tc>
          <w:tcPr>
            <w:tcW w:w="2236"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Соціальна і громадянська компетентності</w:t>
            </w:r>
          </w:p>
        </w:tc>
        <w:tc>
          <w:tcPr>
            <w:tcW w:w="7088"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завдання соціального змісту</w:t>
            </w:r>
          </w:p>
        </w:tc>
      </w:tr>
      <w:tr w:rsidR="00882442" w:rsidRPr="00EA0681" w:rsidTr="0088244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9</w:t>
            </w:r>
          </w:p>
        </w:tc>
        <w:tc>
          <w:tcPr>
            <w:tcW w:w="2236"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Обізнаність і самовираження у сфері культури</w:t>
            </w:r>
          </w:p>
        </w:tc>
        <w:tc>
          <w:tcPr>
            <w:tcW w:w="7088"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 xml:space="preserve">Уміння: </w:t>
            </w:r>
            <w:proofErr w:type="spellStart"/>
            <w:r w:rsidRPr="00EA0681">
              <w:rPr>
                <w:rFonts w:ascii="Times New Roman" w:eastAsia="Times New Roman" w:hAnsi="Times New Roman" w:cs="Times New Roman"/>
                <w:sz w:val="28"/>
                <w:szCs w:val="28"/>
              </w:rPr>
              <w:t>грамотно</w:t>
            </w:r>
            <w:proofErr w:type="spellEnd"/>
            <w:r w:rsidRPr="00EA0681">
              <w:rPr>
                <w:rFonts w:ascii="Times New Roman" w:eastAsia="Times New Roman" w:hAnsi="Times New Roman" w:cs="Times New Roman"/>
                <w:sz w:val="28"/>
                <w:szCs w:val="28"/>
              </w:rPr>
              <w:t xml:space="preserve"> і </w:t>
            </w:r>
            <w:proofErr w:type="spellStart"/>
            <w:r w:rsidRPr="00EA0681">
              <w:rPr>
                <w:rFonts w:ascii="Times New Roman" w:eastAsia="Times New Roman" w:hAnsi="Times New Roman" w:cs="Times New Roman"/>
                <w:sz w:val="28"/>
                <w:szCs w:val="28"/>
              </w:rPr>
              <w:t>логічно</w:t>
            </w:r>
            <w:proofErr w:type="spellEnd"/>
            <w:r w:rsidRPr="00EA0681">
              <w:rPr>
                <w:rFonts w:ascii="Times New Roman" w:eastAsia="Times New Roman"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proofErr w:type="spellStart"/>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rPr>
              <w:t>культурна</w:t>
            </w:r>
            <w:proofErr w:type="spellEnd"/>
            <w:r w:rsidRPr="00EA0681">
              <w:rPr>
                <w:rFonts w:ascii="Times New Roman" w:eastAsia="Times New Roman" w:hAnsi="Times New Roman" w:cs="Times New Roman"/>
                <w:sz w:val="28"/>
                <w:szCs w:val="28"/>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A0681">
              <w:rPr>
                <w:rFonts w:ascii="Times New Roman" w:eastAsia="Times New Roman" w:hAnsi="Times New Roman" w:cs="Times New Roman"/>
                <w:sz w:val="28"/>
                <w:szCs w:val="28"/>
                <w:highlight w:val="white"/>
              </w:rPr>
              <w:t>.</w:t>
            </w:r>
          </w:p>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i/>
                <w:sz w:val="28"/>
                <w:szCs w:val="28"/>
                <w:highlight w:val="white"/>
              </w:rPr>
              <w:t xml:space="preserve">Навчальні </w:t>
            </w:r>
            <w:proofErr w:type="spellStart"/>
            <w:r w:rsidRPr="00EA0681">
              <w:rPr>
                <w:rFonts w:ascii="Times New Roman" w:eastAsia="Times New Roman" w:hAnsi="Times New Roman" w:cs="Times New Roman"/>
                <w:i/>
                <w:sz w:val="28"/>
                <w:szCs w:val="28"/>
                <w:highlight w:val="white"/>
              </w:rPr>
              <w:t>ресурси:</w:t>
            </w:r>
            <w:r w:rsidRPr="00EA0681">
              <w:rPr>
                <w:rFonts w:ascii="Times New Roman" w:eastAsia="Times New Roman" w:hAnsi="Times New Roman" w:cs="Times New Roman"/>
                <w:sz w:val="28"/>
                <w:szCs w:val="28"/>
              </w:rPr>
              <w:t>математичні</w:t>
            </w:r>
            <w:proofErr w:type="spellEnd"/>
            <w:r w:rsidRPr="00EA0681">
              <w:rPr>
                <w:rFonts w:ascii="Times New Roman" w:eastAsia="Times New Roman" w:hAnsi="Times New Roman" w:cs="Times New Roman"/>
                <w:sz w:val="28"/>
                <w:szCs w:val="28"/>
              </w:rPr>
              <w:t xml:space="preserve"> моделі в різних видах мистецтва</w:t>
            </w:r>
          </w:p>
        </w:tc>
      </w:tr>
      <w:tr w:rsidR="00882442" w:rsidRPr="00EA0681" w:rsidTr="00882442">
        <w:trPr>
          <w:trHeight w:val="2012"/>
        </w:trPr>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10</w:t>
            </w:r>
          </w:p>
        </w:tc>
        <w:tc>
          <w:tcPr>
            <w:tcW w:w="2236"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Екологічна грамотність і здорове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proofErr w:type="spellStart"/>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shd w:val="clear" w:color="auto" w:fill="FFFFFF"/>
              </w:rPr>
              <w:t>усвідомлення</w:t>
            </w:r>
            <w:proofErr w:type="spellEnd"/>
            <w:r w:rsidRPr="00EA0681">
              <w:rPr>
                <w:rFonts w:ascii="Times New Roman" w:eastAsia="Times New Roman" w:hAnsi="Times New Roman" w:cs="Times New Roman"/>
                <w:sz w:val="28"/>
                <w:szCs w:val="28"/>
                <w:shd w:val="clear" w:color="auto" w:fill="FFFFFF"/>
              </w:rPr>
              <w:t xml:space="preserve">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w:t>
            </w:r>
            <w:r w:rsidRPr="00EA0681">
              <w:rPr>
                <w:rFonts w:ascii="Times New Roman" w:eastAsia="Times New Roman" w:hAnsi="Times New Roman" w:cs="Times New Roman"/>
                <w:sz w:val="28"/>
                <w:szCs w:val="28"/>
                <w:shd w:val="clear" w:color="auto" w:fill="FFFFFF"/>
              </w:rPr>
              <w:lastRenderedPageBreak/>
              <w:t xml:space="preserve">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82442" w:rsidRPr="00EA0681" w:rsidRDefault="00882442" w:rsidP="00882442">
      <w:pPr>
        <w:spacing w:after="0" w:line="240" w:lineRule="auto"/>
        <w:ind w:firstLine="709"/>
        <w:rPr>
          <w:rFonts w:ascii="Times New Roman" w:eastAsia="Arial" w:hAnsi="Times New Roman" w:cs="Times New Roman"/>
          <w:sz w:val="28"/>
          <w:szCs w:val="28"/>
          <w:highlight w:val="white"/>
          <w:lang w:eastAsia="uk-UA"/>
        </w:rPr>
      </w:pPr>
      <w:r w:rsidRPr="00EA0681">
        <w:rPr>
          <w:rFonts w:ascii="Times New Roman" w:eastAsia="Arial" w:hAnsi="Times New Roman" w:cs="Times New Roman"/>
          <w:sz w:val="28"/>
          <w:szCs w:val="28"/>
          <w:highlight w:val="white"/>
          <w:lang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EA0681">
        <w:rPr>
          <w:rFonts w:ascii="Times New Roman" w:eastAsia="Arial" w:hAnsi="Times New Roman" w:cs="Times New Roman"/>
          <w:sz w:val="28"/>
          <w:szCs w:val="28"/>
          <w:highlight w:val="white"/>
          <w:lang w:eastAsia="uk-UA"/>
        </w:rPr>
        <w:t>компетентностей</w:t>
      </w:r>
      <w:proofErr w:type="spellEnd"/>
      <w:r w:rsidRPr="00EA0681">
        <w:rPr>
          <w:rFonts w:ascii="Times New Roman" w:eastAsia="Arial" w:hAnsi="Times New Roman" w:cs="Times New Roman"/>
          <w:sz w:val="28"/>
          <w:szCs w:val="28"/>
          <w:highlight w:val="white"/>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Arial" w:hAnsi="Times New Roman" w:cs="Times New Roman"/>
          <w:sz w:val="28"/>
          <w:szCs w:val="28"/>
          <w:highlight w:val="white"/>
          <w:lang w:eastAsia="uk-UA"/>
        </w:rPr>
        <w:t xml:space="preserve"> </w:t>
      </w:r>
      <w:r w:rsidRPr="00EA0681">
        <w:rPr>
          <w:rFonts w:ascii="Times New Roman" w:eastAsia="Arial" w:hAnsi="Times New Roman" w:cs="Times New Roman"/>
          <w:sz w:val="28"/>
          <w:szCs w:val="28"/>
          <w:highlight w:val="white"/>
          <w:lang w:eastAsia="uk-UA"/>
        </w:rPr>
        <w:t xml:space="preserve">формування в учнів здатності застосовувати знання й уміння у реальних життєвих ситуаціях. </w:t>
      </w:r>
    </w:p>
    <w:p w:rsidR="00882442" w:rsidRPr="00EA0681" w:rsidRDefault="00882442" w:rsidP="00882442">
      <w:pPr>
        <w:spacing w:after="0" w:line="240" w:lineRule="auto"/>
        <w:ind w:firstLine="709"/>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Необхідною умовою формування </w:t>
      </w:r>
      <w:proofErr w:type="spellStart"/>
      <w:r w:rsidRPr="00EA0681">
        <w:rPr>
          <w:rFonts w:ascii="Times New Roman" w:eastAsia="Times New Roman" w:hAnsi="Times New Roman" w:cs="Times New Roman"/>
          <w:sz w:val="28"/>
          <w:szCs w:val="28"/>
          <w:highlight w:val="white"/>
        </w:rPr>
        <w:t>компетентностей</w:t>
      </w:r>
      <w:proofErr w:type="spellEnd"/>
      <w:r w:rsidRPr="00EA0681">
        <w:rPr>
          <w:rFonts w:ascii="Times New Roman" w:eastAsia="Times New Roman" w:hAnsi="Times New Roman" w:cs="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EA0681">
        <w:rPr>
          <w:rFonts w:ascii="Times New Roman" w:eastAsia="Times New Roman" w:hAnsi="Times New Roman" w:cs="Times New Roman"/>
          <w:sz w:val="28"/>
          <w:szCs w:val="28"/>
          <w:highlight w:val="white"/>
        </w:rPr>
        <w:t>компетентностей</w:t>
      </w:r>
      <w:proofErr w:type="spellEnd"/>
      <w:r w:rsidRPr="00EA0681">
        <w:rPr>
          <w:rFonts w:ascii="Times New Roman" w:eastAsia="Times New Roman" w:hAnsi="Times New Roman" w:cs="Times New Roman"/>
          <w:sz w:val="28"/>
          <w:szCs w:val="28"/>
          <w:highlight w:val="white"/>
        </w:rPr>
        <w:t xml:space="preserve"> сприяє встановлення та реалізація в освітньому процесі міжпредметних і </w:t>
      </w:r>
      <w:proofErr w:type="spellStart"/>
      <w:r w:rsidRPr="00EA0681">
        <w:rPr>
          <w:rFonts w:ascii="Times New Roman" w:eastAsia="Times New Roman" w:hAnsi="Times New Roman" w:cs="Times New Roman"/>
          <w:sz w:val="28"/>
          <w:szCs w:val="28"/>
          <w:highlight w:val="white"/>
        </w:rPr>
        <w:t>внутрішньопредметних</w:t>
      </w:r>
      <w:proofErr w:type="spellEnd"/>
      <w:r>
        <w:rPr>
          <w:rFonts w:ascii="Times New Roman" w:eastAsia="Times New Roman" w:hAnsi="Times New Roman" w:cs="Times New Roman"/>
          <w:sz w:val="28"/>
          <w:szCs w:val="28"/>
          <w:highlight w:val="white"/>
        </w:rPr>
        <w:t xml:space="preserve"> </w:t>
      </w:r>
      <w:proofErr w:type="spellStart"/>
      <w:r w:rsidRPr="00EA0681">
        <w:rPr>
          <w:rFonts w:ascii="Times New Roman" w:eastAsia="Times New Roman" w:hAnsi="Times New Roman" w:cs="Times New Roman"/>
          <w:sz w:val="28"/>
          <w:szCs w:val="28"/>
          <w:highlight w:val="white"/>
        </w:rPr>
        <w:t>зв’язків</w:t>
      </w:r>
      <w:proofErr w:type="spellEnd"/>
      <w:r w:rsidRPr="00EA0681">
        <w:rPr>
          <w:rFonts w:ascii="Times New Roman" w:eastAsia="Times New Roman" w:hAnsi="Times New Roman" w:cs="Times New Roman"/>
          <w:sz w:val="28"/>
          <w:szCs w:val="28"/>
          <w:highlight w:val="white"/>
        </w:rPr>
        <w:t xml:space="preserve">, а саме: </w:t>
      </w:r>
      <w:proofErr w:type="spellStart"/>
      <w:r w:rsidRPr="00EA0681">
        <w:rPr>
          <w:rFonts w:ascii="Times New Roman" w:eastAsia="Times New Roman" w:hAnsi="Times New Roman" w:cs="Times New Roman"/>
          <w:sz w:val="28"/>
          <w:szCs w:val="28"/>
          <w:highlight w:val="white"/>
        </w:rPr>
        <w:t>змістово</w:t>
      </w:r>
      <w:proofErr w:type="spellEnd"/>
      <w:r w:rsidRPr="00EA0681">
        <w:rPr>
          <w:rFonts w:ascii="Times New Roman" w:eastAsia="Times New Roman" w:hAnsi="Times New Roman" w:cs="Times New Roman"/>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882442" w:rsidRPr="00EA0681" w:rsidRDefault="00882442" w:rsidP="00882442">
      <w:pPr>
        <w:spacing w:after="0" w:line="240" w:lineRule="auto"/>
        <w:ind w:firstLine="709"/>
        <w:rPr>
          <w:rFonts w:ascii="Times New Roman" w:eastAsia="Times New Roman" w:hAnsi="Times New Roman" w:cs="Times New Roman"/>
          <w:sz w:val="28"/>
          <w:szCs w:val="28"/>
          <w:highlight w:val="white"/>
          <w:lang w:eastAsia="uk-UA"/>
        </w:rPr>
      </w:pPr>
      <w:r w:rsidRPr="00EA0681">
        <w:rPr>
          <w:rFonts w:ascii="Times New Roman" w:eastAsia="Times New Roman" w:hAnsi="Times New Roman" w:cs="Times New Roman"/>
          <w:sz w:val="28"/>
          <w:szCs w:val="28"/>
          <w:highlight w:val="white"/>
          <w:lang w:eastAsia="uk-UA"/>
        </w:rPr>
        <w:t xml:space="preserve">Наскрізні лінії є засобом інтеграції ключових і </w:t>
      </w:r>
      <w:proofErr w:type="spellStart"/>
      <w:r w:rsidRPr="00EA0681">
        <w:rPr>
          <w:rFonts w:ascii="Times New Roman" w:eastAsia="Times New Roman" w:hAnsi="Times New Roman" w:cs="Times New Roman"/>
          <w:sz w:val="28"/>
          <w:szCs w:val="28"/>
          <w:highlight w:val="white"/>
          <w:lang w:eastAsia="uk-UA"/>
        </w:rPr>
        <w:t>загальнопредметних</w:t>
      </w:r>
      <w:proofErr w:type="spellEnd"/>
      <w:r>
        <w:rPr>
          <w:rFonts w:ascii="Times New Roman" w:eastAsia="Times New Roman" w:hAnsi="Times New Roman" w:cs="Times New Roman"/>
          <w:sz w:val="28"/>
          <w:szCs w:val="28"/>
          <w:highlight w:val="white"/>
          <w:lang w:eastAsia="uk-UA"/>
        </w:rPr>
        <w:t xml:space="preserve"> </w:t>
      </w:r>
      <w:proofErr w:type="spellStart"/>
      <w:r w:rsidRPr="00EA0681">
        <w:rPr>
          <w:rFonts w:ascii="Times New Roman" w:eastAsia="Times New Roman" w:hAnsi="Times New Roman" w:cs="Times New Roman"/>
          <w:sz w:val="28"/>
          <w:szCs w:val="28"/>
          <w:highlight w:val="white"/>
          <w:lang w:eastAsia="uk-UA"/>
        </w:rPr>
        <w:t>компетентностей</w:t>
      </w:r>
      <w:proofErr w:type="spellEnd"/>
      <w:r w:rsidRPr="00EA0681">
        <w:rPr>
          <w:rFonts w:ascii="Times New Roman" w:eastAsia="Times New Roman" w:hAnsi="Times New Roman" w:cs="Times New Roman"/>
          <w:sz w:val="28"/>
          <w:szCs w:val="28"/>
          <w:highlight w:val="white"/>
          <w:lang w:eastAsia="uk-UA"/>
        </w:rPr>
        <w:t xml:space="preserve">, окремих предметів та предметних циклів; їх необхідно враховувати при формуванні </w:t>
      </w:r>
      <w:r>
        <w:rPr>
          <w:rFonts w:ascii="Times New Roman" w:eastAsia="Times New Roman" w:hAnsi="Times New Roman" w:cs="Times New Roman"/>
          <w:sz w:val="28"/>
          <w:szCs w:val="28"/>
          <w:highlight w:val="white"/>
          <w:lang w:eastAsia="uk-UA"/>
        </w:rPr>
        <w:t>освітнього</w:t>
      </w:r>
      <w:r w:rsidRPr="00EA0681">
        <w:rPr>
          <w:rFonts w:ascii="Times New Roman" w:eastAsia="Times New Roman" w:hAnsi="Times New Roman" w:cs="Times New Roman"/>
          <w:sz w:val="28"/>
          <w:szCs w:val="28"/>
          <w:highlight w:val="white"/>
          <w:lang w:eastAsia="uk-UA"/>
        </w:rPr>
        <w:t xml:space="preserve"> середовища. Наскрізні лінії є соціально значимими </w:t>
      </w:r>
      <w:proofErr w:type="spellStart"/>
      <w:r w:rsidRPr="00EA0681">
        <w:rPr>
          <w:rFonts w:ascii="Times New Roman" w:eastAsia="Times New Roman" w:hAnsi="Times New Roman" w:cs="Times New Roman"/>
          <w:sz w:val="28"/>
          <w:szCs w:val="28"/>
          <w:highlight w:val="white"/>
          <w:lang w:eastAsia="uk-UA"/>
        </w:rPr>
        <w:t>надпредметними</w:t>
      </w:r>
      <w:proofErr w:type="spellEnd"/>
      <w:r w:rsidRPr="00EA0681">
        <w:rPr>
          <w:rFonts w:ascii="Times New Roman" w:eastAsia="Times New Roman" w:hAnsi="Times New Roman" w:cs="Times New Roman"/>
          <w:sz w:val="28"/>
          <w:szCs w:val="28"/>
          <w:highlight w:val="white"/>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82442" w:rsidRPr="00EA0681" w:rsidRDefault="00882442" w:rsidP="00882442">
      <w:pPr>
        <w:spacing w:after="0" w:line="240" w:lineRule="auto"/>
        <w:ind w:firstLine="709"/>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882442" w:rsidRPr="00EA0681" w:rsidRDefault="00882442" w:rsidP="00882442">
      <w:pPr>
        <w:spacing w:after="0" w:line="240" w:lineRule="auto"/>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882442" w:rsidRPr="00EA0681" w:rsidRDefault="00882442" w:rsidP="00882442">
      <w:pPr>
        <w:pStyle w:val="a4"/>
        <w:spacing w:after="0" w:line="240" w:lineRule="auto"/>
        <w:ind w:left="0"/>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EA0681">
        <w:rPr>
          <w:rFonts w:ascii="Times New Roman" w:eastAsia="Times New Roman" w:hAnsi="Times New Roman" w:cs="Times New Roman"/>
          <w:sz w:val="28"/>
          <w:szCs w:val="28"/>
          <w:highlight w:val="white"/>
        </w:rPr>
        <w:t>надпредметні</w:t>
      </w:r>
      <w:proofErr w:type="spellEnd"/>
      <w:r w:rsidRPr="00EA0681">
        <w:rPr>
          <w:rFonts w:ascii="Times New Roman" w:eastAsia="Times New Roman" w:hAnsi="Times New Roman" w:cs="Times New Roman"/>
          <w:sz w:val="28"/>
          <w:szCs w:val="28"/>
          <w:highlight w:val="white"/>
        </w:rPr>
        <w:t xml:space="preserve">, </w:t>
      </w:r>
      <w:proofErr w:type="spellStart"/>
      <w:r w:rsidRPr="00EA0681">
        <w:rPr>
          <w:rFonts w:ascii="Times New Roman" w:eastAsia="Times New Roman" w:hAnsi="Times New Roman" w:cs="Times New Roman"/>
          <w:sz w:val="28"/>
          <w:szCs w:val="28"/>
          <w:highlight w:val="white"/>
        </w:rPr>
        <w:t>міжкласові</w:t>
      </w:r>
      <w:proofErr w:type="spellEnd"/>
      <w:r w:rsidRPr="00EA0681">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82442" w:rsidRPr="00EA0681" w:rsidRDefault="00882442" w:rsidP="00882442">
      <w:pPr>
        <w:pStyle w:val="a4"/>
        <w:spacing w:after="0" w:line="240" w:lineRule="auto"/>
        <w:ind w:left="0"/>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 предмети за вибором; </w:t>
      </w:r>
    </w:p>
    <w:p w:rsidR="00882442" w:rsidRPr="00EA0681" w:rsidRDefault="00882442" w:rsidP="00882442">
      <w:pPr>
        <w:pStyle w:val="a4"/>
        <w:spacing w:after="0" w:line="240" w:lineRule="auto"/>
        <w:ind w:left="0"/>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 xml:space="preserve">- роботу в проектах; </w:t>
      </w:r>
    </w:p>
    <w:p w:rsidR="00882442" w:rsidRPr="00EA0681" w:rsidRDefault="00882442" w:rsidP="00882442">
      <w:pPr>
        <w:pStyle w:val="a4"/>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-позакласну навчальну роботу і роботу гуртків.</w:t>
      </w:r>
    </w:p>
    <w:p w:rsidR="00882442" w:rsidRPr="00EA0681" w:rsidRDefault="00882442" w:rsidP="00882442">
      <w:pPr>
        <w:pStyle w:val="a4"/>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Наскрізні лінії ключових </w:t>
      </w:r>
      <w:proofErr w:type="spellStart"/>
      <w:r w:rsidRPr="00EA0681">
        <w:rPr>
          <w:rFonts w:ascii="Times New Roman" w:eastAsia="Times New Roman" w:hAnsi="Times New Roman" w:cs="Times New Roman"/>
          <w:sz w:val="28"/>
          <w:szCs w:val="28"/>
          <w:highlight w:val="white"/>
        </w:rPr>
        <w:t>компетентностей</w:t>
      </w:r>
      <w:proofErr w:type="spellEnd"/>
      <w:r w:rsidRPr="00EA0681">
        <w:rPr>
          <w:rFonts w:ascii="Times New Roman" w:eastAsia="Times New Roman" w:hAnsi="Times New Roman" w:cs="Times New Roman"/>
          <w:sz w:val="28"/>
          <w:szCs w:val="28"/>
          <w:highlight w:val="white"/>
        </w:rPr>
        <w:t xml:space="preserve">:  </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946"/>
      </w:tblGrid>
      <w:tr w:rsidR="00882442" w:rsidRPr="00EA0681" w:rsidTr="00882442">
        <w:trPr>
          <w:trHeight w:val="20"/>
        </w:trPr>
        <w:tc>
          <w:tcPr>
            <w:tcW w:w="2835" w:type="dxa"/>
          </w:tcPr>
          <w:p w:rsidR="00882442" w:rsidRPr="00EA0681" w:rsidRDefault="00882442" w:rsidP="00882442">
            <w:pPr>
              <w:spacing w:after="0" w:line="240" w:lineRule="auto"/>
              <w:ind w:right="-108" w:hanging="169"/>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 Наскрізна лінія</w:t>
            </w:r>
          </w:p>
        </w:tc>
        <w:tc>
          <w:tcPr>
            <w:tcW w:w="6946" w:type="dxa"/>
            <w:vAlign w:val="center"/>
          </w:tcPr>
          <w:p w:rsidR="00882442" w:rsidRPr="00EA0681" w:rsidRDefault="00882442" w:rsidP="00882442">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highlight w:val="white"/>
              </w:rPr>
              <w:t>Коротка характеристика</w:t>
            </w:r>
          </w:p>
        </w:tc>
      </w:tr>
      <w:tr w:rsidR="00882442" w:rsidRPr="00EA0681" w:rsidTr="00882442">
        <w:trPr>
          <w:cantSplit/>
          <w:trHeight w:val="20"/>
        </w:trPr>
        <w:tc>
          <w:tcPr>
            <w:tcW w:w="2835" w:type="dxa"/>
          </w:tcPr>
          <w:p w:rsidR="00882442" w:rsidRPr="00EA0681" w:rsidRDefault="00882442" w:rsidP="00882442">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highlight w:val="white"/>
              </w:rPr>
              <w:t>Екологічна безпека й сталий розвиток</w:t>
            </w:r>
          </w:p>
        </w:tc>
        <w:tc>
          <w:tcPr>
            <w:tcW w:w="6946" w:type="dxa"/>
          </w:tcPr>
          <w:p w:rsidR="00882442" w:rsidRPr="00EA0681" w:rsidRDefault="00882442" w:rsidP="00882442">
            <w:pPr>
              <w:spacing w:after="0" w:line="240" w:lineRule="auto"/>
              <w:ind w:firstLine="574"/>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82442" w:rsidRPr="00EA0681" w:rsidRDefault="00882442" w:rsidP="00882442">
            <w:pPr>
              <w:spacing w:after="0" w:line="240" w:lineRule="auto"/>
              <w:ind w:firstLine="574"/>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EA0681">
              <w:rPr>
                <w:rFonts w:ascii="Times New Roman" w:eastAsia="Times New Roman" w:hAnsi="Times New Roman" w:cs="Times New Roman"/>
                <w:sz w:val="28"/>
                <w:szCs w:val="28"/>
                <w:highlight w:val="white"/>
              </w:rPr>
              <w:t>уроки</w:t>
            </w:r>
            <w:proofErr w:type="spellEnd"/>
            <w:r w:rsidRPr="00EA0681">
              <w:rPr>
                <w:rFonts w:ascii="Times New Roman" w:eastAsia="Times New Roman" w:hAnsi="Times New Roman" w:cs="Times New Roman"/>
                <w:sz w:val="28"/>
                <w:szCs w:val="28"/>
                <w:highlight w:val="white"/>
              </w:rPr>
              <w:t xml:space="preserve"> на відкритому повітрі. </w:t>
            </w:r>
          </w:p>
        </w:tc>
      </w:tr>
      <w:tr w:rsidR="00882442" w:rsidRPr="00EA0681" w:rsidTr="00882442">
        <w:trPr>
          <w:cantSplit/>
          <w:trHeight w:val="20"/>
        </w:trPr>
        <w:tc>
          <w:tcPr>
            <w:tcW w:w="2835" w:type="dxa"/>
          </w:tcPr>
          <w:p w:rsidR="00882442" w:rsidRPr="00EA0681" w:rsidRDefault="00882442" w:rsidP="00882442">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highlight w:val="white"/>
              </w:rPr>
              <w:t>Громадянська відповідальність</w:t>
            </w:r>
          </w:p>
        </w:tc>
        <w:tc>
          <w:tcPr>
            <w:tcW w:w="6946" w:type="dxa"/>
          </w:tcPr>
          <w:p w:rsidR="00882442" w:rsidRPr="00EA0681" w:rsidRDefault="00882442" w:rsidP="00882442">
            <w:pPr>
              <w:spacing w:after="0" w:line="240" w:lineRule="auto"/>
              <w:ind w:firstLine="574"/>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82442" w:rsidRPr="00EA0681" w:rsidRDefault="00882442" w:rsidP="00882442">
            <w:pPr>
              <w:spacing w:after="0" w:line="240" w:lineRule="auto"/>
              <w:ind w:firstLine="574"/>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82442" w:rsidRPr="00EA0681" w:rsidTr="00882442">
        <w:trPr>
          <w:cantSplit/>
          <w:trHeight w:val="20"/>
        </w:trPr>
        <w:tc>
          <w:tcPr>
            <w:tcW w:w="2835" w:type="dxa"/>
          </w:tcPr>
          <w:p w:rsidR="00882442" w:rsidRPr="00EA0681" w:rsidRDefault="00882442" w:rsidP="00882442">
            <w:pPr>
              <w:spacing w:after="0" w:line="240" w:lineRule="auto"/>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lastRenderedPageBreak/>
              <w:t>Здоров'я і безпека</w:t>
            </w:r>
          </w:p>
        </w:tc>
        <w:tc>
          <w:tcPr>
            <w:tcW w:w="6946" w:type="dxa"/>
          </w:tcPr>
          <w:p w:rsidR="00882442" w:rsidRPr="00EA0681" w:rsidRDefault="00882442" w:rsidP="00882442">
            <w:pPr>
              <w:spacing w:after="0" w:line="240" w:lineRule="auto"/>
              <w:ind w:firstLine="574"/>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Завданням наскрізної лінії є становлення учня як </w:t>
            </w:r>
            <w:proofErr w:type="spellStart"/>
            <w:r w:rsidRPr="00EA0681">
              <w:rPr>
                <w:rFonts w:ascii="Times New Roman" w:eastAsia="Times New Roman" w:hAnsi="Times New Roman" w:cs="Times New Roman"/>
                <w:sz w:val="28"/>
                <w:szCs w:val="28"/>
                <w:highlight w:val="white"/>
              </w:rPr>
              <w:t>емоційно</w:t>
            </w:r>
            <w:proofErr w:type="spellEnd"/>
            <w:r w:rsidRPr="00EA0681">
              <w:rPr>
                <w:rFonts w:ascii="Times New Roman" w:eastAsia="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D27F23" w:rsidRPr="00D27F23" w:rsidRDefault="00882442" w:rsidP="00D27F23">
            <w:pPr>
              <w:spacing w:after="0" w:line="240" w:lineRule="auto"/>
              <w:ind w:firstLine="574"/>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82442" w:rsidRPr="00EA0681" w:rsidTr="00882442">
        <w:trPr>
          <w:cantSplit/>
          <w:trHeight w:val="20"/>
        </w:trPr>
        <w:tc>
          <w:tcPr>
            <w:tcW w:w="2835" w:type="dxa"/>
          </w:tcPr>
          <w:p w:rsidR="00882442" w:rsidRPr="00EA0681" w:rsidRDefault="00882442" w:rsidP="00882442">
            <w:pPr>
              <w:spacing w:after="0" w:line="240" w:lineRule="auto"/>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Підприємливість і фінансова грамотність</w:t>
            </w:r>
          </w:p>
        </w:tc>
        <w:tc>
          <w:tcPr>
            <w:tcW w:w="6946" w:type="dxa"/>
          </w:tcPr>
          <w:p w:rsidR="00882442" w:rsidRPr="00EA0681" w:rsidRDefault="00882442" w:rsidP="00882442">
            <w:pPr>
              <w:spacing w:after="0" w:line="240" w:lineRule="auto"/>
              <w:ind w:firstLine="574"/>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82442" w:rsidRPr="00EA0681" w:rsidRDefault="00882442" w:rsidP="00882442">
            <w:pPr>
              <w:spacing w:after="0" w:line="240" w:lineRule="auto"/>
              <w:ind w:firstLine="574"/>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82442" w:rsidRPr="00EA0681" w:rsidRDefault="00882442" w:rsidP="00882442">
      <w:pPr>
        <w:spacing w:after="0" w:line="240" w:lineRule="auto"/>
        <w:jc w:val="both"/>
        <w:rPr>
          <w:rFonts w:ascii="Times New Roman" w:eastAsia="Times New Roman" w:hAnsi="Times New Roman" w:cs="Times New Roman"/>
          <w:sz w:val="28"/>
          <w:szCs w:val="28"/>
          <w:lang w:eastAsia="uk-UA"/>
        </w:rPr>
      </w:pPr>
      <w:r w:rsidRPr="00EA0681">
        <w:rPr>
          <w:rFonts w:ascii="Times New Roman" w:hAnsi="Times New Roman" w:cs="Times New Roman"/>
          <w:sz w:val="28"/>
          <w:szCs w:val="28"/>
        </w:rPr>
        <w:tab/>
      </w:r>
      <w:proofErr w:type="spellStart"/>
      <w:r>
        <w:rPr>
          <w:rFonts w:ascii="Times New Roman" w:hAnsi="Times New Roman" w:cs="Times New Roman"/>
          <w:sz w:val="28"/>
          <w:szCs w:val="28"/>
        </w:rPr>
        <w:t>Хролинська</w:t>
      </w:r>
      <w:proofErr w:type="spellEnd"/>
      <w:r>
        <w:rPr>
          <w:rFonts w:ascii="Times New Roman" w:hAnsi="Times New Roman" w:cs="Times New Roman"/>
          <w:sz w:val="28"/>
          <w:szCs w:val="28"/>
        </w:rPr>
        <w:t xml:space="preserve"> гімназія</w:t>
      </w:r>
      <w:r w:rsidRPr="00EA0681">
        <w:rPr>
          <w:rFonts w:ascii="Times New Roman" w:hAnsi="Times New Roman" w:cs="Times New Roman"/>
          <w:sz w:val="28"/>
          <w:szCs w:val="28"/>
        </w:rPr>
        <w:t xml:space="preserve"> працює над досягненням таких цілей та завдань:</w:t>
      </w:r>
    </w:p>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hAnsi="Times New Roman" w:cs="Times New Roman"/>
          <w:sz w:val="28"/>
          <w:szCs w:val="28"/>
        </w:rPr>
        <w:t>- забезпечити засвоєння учнями обов'язкового мінімуму змісту початкової,</w:t>
      </w:r>
      <w:r w:rsidRPr="00EA0681">
        <w:rPr>
          <w:rFonts w:ascii="Times New Roman" w:eastAsia="Times New Roman" w:hAnsi="Times New Roman" w:cs="Times New Roman"/>
          <w:sz w:val="28"/>
          <w:szCs w:val="28"/>
        </w:rPr>
        <w:t xml:space="preserve"> базової освіти на рівні вимог Державних стандартів;</w:t>
      </w:r>
    </w:p>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гарантувати наступність освітніх програм усіх рівнів;</w:t>
      </w:r>
    </w:p>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створити основу для адаптації учнів до життя в суспільстві, для усвідомленого вибору та наступного засвоєння  освітніх програм;</w:t>
      </w:r>
    </w:p>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формувати позитивну мотивацію учнів до навчальної діяльності;</w:t>
      </w:r>
    </w:p>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забезпечити соціально-педагогічні відносини, що зберігають фізичне, психічне та соціальне здоров'я учнів.</w:t>
      </w:r>
    </w:p>
    <w:p w:rsidR="00882442" w:rsidRDefault="00882442" w:rsidP="00882442">
      <w:pPr>
        <w:shd w:val="clear" w:color="auto" w:fill="FFFFFF"/>
        <w:spacing w:after="0" w:line="240" w:lineRule="auto"/>
        <w:ind w:firstLine="360"/>
        <w:jc w:val="both"/>
        <w:rPr>
          <w:rFonts w:ascii="Times New Roman" w:eastAsia="Times New Roman" w:hAnsi="Times New Roman" w:cs="Times New Roman"/>
          <w:sz w:val="28"/>
          <w:szCs w:val="28"/>
          <w:lang w:eastAsia="uk-UA"/>
        </w:rPr>
      </w:pPr>
    </w:p>
    <w:p w:rsidR="00882442" w:rsidRDefault="00882442" w:rsidP="00882442">
      <w:pPr>
        <w:shd w:val="clear" w:color="auto" w:fill="FFFFFF"/>
        <w:spacing w:after="0" w:line="240" w:lineRule="auto"/>
        <w:ind w:firstLine="360"/>
        <w:jc w:val="both"/>
        <w:rPr>
          <w:rFonts w:ascii="Times New Roman" w:eastAsia="Times New Roman" w:hAnsi="Times New Roman" w:cs="Times New Roman"/>
          <w:sz w:val="28"/>
          <w:szCs w:val="28"/>
          <w:lang w:eastAsia="uk-UA"/>
        </w:rPr>
      </w:pPr>
    </w:p>
    <w:p w:rsidR="00882442" w:rsidRDefault="00882442" w:rsidP="00882442">
      <w:pPr>
        <w:shd w:val="clear" w:color="auto" w:fill="FFFFFF"/>
        <w:spacing w:after="0" w:line="240" w:lineRule="auto"/>
        <w:ind w:firstLine="360"/>
        <w:jc w:val="both"/>
        <w:rPr>
          <w:rFonts w:ascii="Times New Roman" w:eastAsia="Times New Roman" w:hAnsi="Times New Roman" w:cs="Times New Roman"/>
          <w:sz w:val="28"/>
          <w:szCs w:val="28"/>
          <w:lang w:eastAsia="uk-UA"/>
        </w:rPr>
      </w:pPr>
    </w:p>
    <w:p w:rsidR="00882442" w:rsidRDefault="00882442" w:rsidP="00882442">
      <w:pPr>
        <w:shd w:val="clear" w:color="auto" w:fill="FFFFFF"/>
        <w:spacing w:after="0" w:line="240" w:lineRule="auto"/>
        <w:ind w:firstLine="360"/>
        <w:jc w:val="both"/>
        <w:rPr>
          <w:rFonts w:ascii="Times New Roman" w:eastAsia="Times New Roman" w:hAnsi="Times New Roman" w:cs="Times New Roman"/>
          <w:sz w:val="28"/>
          <w:szCs w:val="28"/>
          <w:lang w:eastAsia="uk-UA"/>
        </w:rPr>
      </w:pPr>
    </w:p>
    <w:p w:rsidR="00882442" w:rsidRDefault="00882442" w:rsidP="00882442">
      <w:pPr>
        <w:shd w:val="clear" w:color="auto" w:fill="FFFFFF"/>
        <w:spacing w:after="0" w:line="240" w:lineRule="auto"/>
        <w:ind w:firstLine="360"/>
        <w:jc w:val="both"/>
        <w:rPr>
          <w:rFonts w:ascii="Times New Roman" w:eastAsia="Times New Roman" w:hAnsi="Times New Roman" w:cs="Times New Roman"/>
          <w:sz w:val="28"/>
          <w:szCs w:val="28"/>
          <w:lang w:eastAsia="uk-UA"/>
        </w:rPr>
      </w:pPr>
    </w:p>
    <w:p w:rsidR="00882442" w:rsidRDefault="00882442" w:rsidP="00882442">
      <w:pPr>
        <w:shd w:val="clear" w:color="auto" w:fill="FFFFFF"/>
        <w:spacing w:after="0" w:line="240" w:lineRule="auto"/>
        <w:ind w:firstLine="360"/>
        <w:jc w:val="both"/>
        <w:rPr>
          <w:rFonts w:ascii="Times New Roman" w:eastAsia="Times New Roman" w:hAnsi="Times New Roman" w:cs="Times New Roman"/>
          <w:sz w:val="28"/>
          <w:szCs w:val="28"/>
          <w:lang w:eastAsia="uk-UA"/>
        </w:rPr>
      </w:pPr>
    </w:p>
    <w:p w:rsidR="00882442" w:rsidRDefault="00882442" w:rsidP="00882442">
      <w:pPr>
        <w:shd w:val="clear" w:color="auto" w:fill="FFFFFF"/>
        <w:spacing w:after="0" w:line="240" w:lineRule="auto"/>
        <w:ind w:firstLine="360"/>
        <w:jc w:val="both"/>
        <w:rPr>
          <w:rFonts w:ascii="Times New Roman" w:eastAsia="Times New Roman" w:hAnsi="Times New Roman" w:cs="Times New Roman"/>
          <w:sz w:val="28"/>
          <w:szCs w:val="28"/>
          <w:lang w:eastAsia="uk-UA"/>
        </w:rPr>
      </w:pPr>
    </w:p>
    <w:p w:rsidR="00882442" w:rsidRDefault="00882442" w:rsidP="00882442">
      <w:pPr>
        <w:shd w:val="clear" w:color="auto" w:fill="FFFFFF"/>
        <w:spacing w:after="0" w:line="240" w:lineRule="auto"/>
        <w:ind w:firstLine="360"/>
        <w:jc w:val="both"/>
        <w:rPr>
          <w:rFonts w:ascii="Times New Roman" w:eastAsia="Times New Roman" w:hAnsi="Times New Roman" w:cs="Times New Roman"/>
          <w:sz w:val="28"/>
          <w:szCs w:val="28"/>
          <w:lang w:eastAsia="uk-UA"/>
        </w:rPr>
      </w:pPr>
    </w:p>
    <w:p w:rsidR="00882442" w:rsidRDefault="00882442" w:rsidP="00882442">
      <w:pPr>
        <w:shd w:val="clear" w:color="auto" w:fill="FFFFFF"/>
        <w:spacing w:after="0" w:line="240" w:lineRule="auto"/>
        <w:ind w:firstLine="360"/>
        <w:jc w:val="both"/>
        <w:rPr>
          <w:rFonts w:ascii="Times New Roman" w:eastAsia="Times New Roman" w:hAnsi="Times New Roman" w:cs="Times New Roman"/>
          <w:sz w:val="28"/>
          <w:szCs w:val="28"/>
          <w:lang w:eastAsia="uk-UA"/>
        </w:rPr>
      </w:pPr>
    </w:p>
    <w:p w:rsidR="00882442" w:rsidRDefault="00882442" w:rsidP="00882442">
      <w:pPr>
        <w:shd w:val="clear" w:color="auto" w:fill="FFFFFF"/>
        <w:spacing w:after="0" w:line="240" w:lineRule="auto"/>
        <w:ind w:firstLine="360"/>
        <w:jc w:val="both"/>
        <w:rPr>
          <w:rFonts w:ascii="Times New Roman" w:eastAsia="Times New Roman" w:hAnsi="Times New Roman" w:cs="Times New Roman"/>
          <w:sz w:val="28"/>
          <w:szCs w:val="28"/>
          <w:lang w:eastAsia="uk-UA"/>
        </w:rPr>
      </w:pPr>
    </w:p>
    <w:p w:rsidR="00882442" w:rsidRDefault="00882442" w:rsidP="00882442">
      <w:pPr>
        <w:shd w:val="clear" w:color="auto" w:fill="FFFFFF"/>
        <w:spacing w:after="0" w:line="240" w:lineRule="auto"/>
        <w:ind w:firstLine="360"/>
        <w:jc w:val="both"/>
        <w:rPr>
          <w:rFonts w:ascii="Times New Roman" w:eastAsia="Times New Roman" w:hAnsi="Times New Roman" w:cs="Times New Roman"/>
          <w:sz w:val="28"/>
          <w:szCs w:val="28"/>
          <w:lang w:eastAsia="uk-UA"/>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jc w:val="center"/>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lastRenderedPageBreak/>
        <w:t>Перелік варіантів типових навчальних планів, програм та модельних навчальних програм</w:t>
      </w: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ind w:firstLine="709"/>
        <w:rPr>
          <w:rFonts w:ascii="Times New Roman" w:eastAsia="Calibri" w:hAnsi="Times New Roman" w:cs="Times New Roman"/>
          <w:sz w:val="28"/>
          <w:szCs w:val="28"/>
          <w:lang w:eastAsia="en-US"/>
        </w:rPr>
      </w:pPr>
      <w:r w:rsidRPr="00EA0681">
        <w:rPr>
          <w:rFonts w:ascii="Times New Roman" w:eastAsiaTheme="minorHAnsi" w:hAnsi="Times New Roman" w:cs="Times New Roman"/>
          <w:sz w:val="28"/>
          <w:szCs w:val="28"/>
          <w:lang w:eastAsia="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882442" w:rsidRPr="00EA0681" w:rsidRDefault="00882442" w:rsidP="00882442">
      <w:pPr>
        <w:spacing w:after="0" w:line="240" w:lineRule="auto"/>
        <w:ind w:firstLine="567"/>
        <w:rPr>
          <w:rFonts w:ascii="Times New Roman" w:eastAsia="Calibri" w:hAnsi="Times New Roman" w:cs="Times New Roman"/>
          <w:sz w:val="28"/>
          <w:szCs w:val="28"/>
          <w:lang w:eastAsia="en-US"/>
        </w:rPr>
      </w:pPr>
      <w:bookmarkStart w:id="3" w:name="n3"/>
      <w:bookmarkEnd w:id="3"/>
      <w:r w:rsidRPr="00EA0681">
        <w:rPr>
          <w:rFonts w:ascii="Times New Roman" w:eastAsia="Calibri" w:hAnsi="Times New Roman" w:cs="Times New Roman"/>
          <w:sz w:val="28"/>
          <w:szCs w:val="28"/>
          <w:lang w:eastAsia="en-US"/>
        </w:rPr>
        <w:t>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882442" w:rsidRDefault="00882442" w:rsidP="00882442">
      <w:pPr>
        <w:spacing w:after="0" w:line="240" w:lineRule="auto"/>
        <w:contextualSpacing/>
        <w:rPr>
          <w:rFonts w:ascii="Times New Roman" w:eastAsia="Calibri" w:hAnsi="Times New Roman" w:cs="Times New Roman"/>
          <w:iCs/>
          <w:sz w:val="28"/>
          <w:szCs w:val="28"/>
          <w:lang w:eastAsia="en-US"/>
        </w:rPr>
      </w:pPr>
      <w:r w:rsidRPr="00EA0681">
        <w:rPr>
          <w:rFonts w:ascii="Times New Roman" w:eastAsia="Times New Roman" w:hAnsi="Times New Roman" w:cs="Times New Roman"/>
          <w:iCs/>
          <w:sz w:val="28"/>
          <w:szCs w:val="28"/>
          <w:lang w:eastAsia="uk-UA" w:bidi="uk-UA"/>
        </w:rPr>
        <w:t xml:space="preserve">- 1-2 класи – Типовий навчальний план за </w:t>
      </w:r>
      <w:r w:rsidRPr="00EA0681">
        <w:rPr>
          <w:rFonts w:ascii="Times New Roman" w:eastAsiaTheme="minorHAnsi" w:hAnsi="Times New Roman" w:cs="Times New Roman"/>
          <w:iCs/>
          <w:sz w:val="28"/>
          <w:szCs w:val="28"/>
          <w:lang w:eastAsia="en-US"/>
        </w:rPr>
        <w:t>Типовою освітньою програмою для закладів загальної с</w:t>
      </w:r>
      <w:r>
        <w:rPr>
          <w:rFonts w:ascii="Times New Roman" w:eastAsiaTheme="minorHAnsi" w:hAnsi="Times New Roman" w:cs="Times New Roman"/>
          <w:iCs/>
          <w:sz w:val="28"/>
          <w:szCs w:val="28"/>
          <w:lang w:eastAsia="en-US"/>
        </w:rPr>
        <w:t>ередньої освіти (автор Савченко О. Я.</w:t>
      </w:r>
      <w:r w:rsidRPr="00EA0681">
        <w:rPr>
          <w:rFonts w:ascii="Times New Roman" w:eastAsiaTheme="minorHAnsi" w:hAnsi="Times New Roman" w:cs="Times New Roman"/>
          <w:iCs/>
          <w:sz w:val="28"/>
          <w:szCs w:val="28"/>
          <w:lang w:eastAsia="en-US"/>
        </w:rPr>
        <w:t>), затвердженою  наказом</w:t>
      </w:r>
      <w:r w:rsidRPr="00EA0681">
        <w:rPr>
          <w:rFonts w:ascii="Times New Roman" w:eastAsia="Calibri" w:hAnsi="Times New Roman" w:cs="Times New Roman"/>
          <w:iCs/>
          <w:sz w:val="28"/>
          <w:szCs w:val="28"/>
          <w:lang w:eastAsia="en-US"/>
        </w:rPr>
        <w:t xml:space="preserve"> Міністерства освіти і науки України </w:t>
      </w:r>
      <w:r w:rsidRPr="00EA0681">
        <w:rPr>
          <w:rFonts w:ascii="Times New Roman" w:eastAsiaTheme="minorHAnsi" w:hAnsi="Times New Roman" w:cs="Times New Roman"/>
          <w:iCs/>
          <w:sz w:val="28"/>
          <w:szCs w:val="28"/>
          <w:lang w:eastAsia="en-US"/>
        </w:rPr>
        <w:t>від</w:t>
      </w:r>
      <w:r>
        <w:rPr>
          <w:rFonts w:ascii="Times New Roman" w:eastAsiaTheme="minorHAnsi" w:hAnsi="Times New Roman" w:cs="Times New Roman"/>
          <w:iCs/>
          <w:sz w:val="28"/>
          <w:szCs w:val="28"/>
          <w:lang w:eastAsia="en-US"/>
        </w:rPr>
        <w:t xml:space="preserve"> 12.08.2022 №743;</w:t>
      </w:r>
    </w:p>
    <w:p w:rsidR="00882442" w:rsidRPr="00EA0681" w:rsidRDefault="00882442" w:rsidP="00882442">
      <w:pPr>
        <w:spacing w:after="0" w:line="240" w:lineRule="auto"/>
        <w:contextualSpacing/>
        <w:rPr>
          <w:rFonts w:ascii="Times New Roman" w:eastAsiaTheme="minorHAnsi" w:hAnsi="Times New Roman" w:cs="Times New Roman"/>
          <w:sz w:val="28"/>
          <w:szCs w:val="28"/>
          <w:lang w:eastAsia="en-US"/>
        </w:rPr>
      </w:pPr>
      <w:r w:rsidRPr="00EA0681">
        <w:rPr>
          <w:rFonts w:ascii="Times New Roman" w:eastAsiaTheme="minorHAnsi" w:hAnsi="Times New Roman" w:cs="Times New Roman"/>
          <w:sz w:val="28"/>
          <w:szCs w:val="28"/>
          <w:lang w:eastAsia="en-US"/>
        </w:rPr>
        <w:t xml:space="preserve">- </w:t>
      </w:r>
      <w:r w:rsidRPr="00EA0681">
        <w:rPr>
          <w:rFonts w:ascii="Times New Roman" w:eastAsiaTheme="minorHAnsi" w:hAnsi="Times New Roman" w:cs="Times New Roman"/>
          <w:iCs/>
          <w:sz w:val="28"/>
          <w:szCs w:val="28"/>
          <w:lang w:eastAsia="en-US"/>
        </w:rPr>
        <w:t xml:space="preserve">3-4 класи – </w:t>
      </w:r>
      <w:r w:rsidRPr="00EA0681">
        <w:rPr>
          <w:rFonts w:ascii="Times New Roman" w:eastAsia="Times New Roman" w:hAnsi="Times New Roman" w:cs="Times New Roman"/>
          <w:iCs/>
          <w:sz w:val="28"/>
          <w:szCs w:val="28"/>
          <w:lang w:eastAsia="uk-UA" w:bidi="uk-UA"/>
        </w:rPr>
        <w:t xml:space="preserve">Типовий навчальний план за </w:t>
      </w:r>
      <w:r w:rsidRPr="00EA0681">
        <w:rPr>
          <w:rFonts w:ascii="Times New Roman" w:eastAsiaTheme="minorHAnsi" w:hAnsi="Times New Roman" w:cs="Times New Roman"/>
          <w:iCs/>
          <w:sz w:val="28"/>
          <w:szCs w:val="28"/>
          <w:lang w:eastAsia="en-US"/>
        </w:rPr>
        <w:t xml:space="preserve">Типовою освітньою програмою для закладів загальної середньої освіти </w:t>
      </w:r>
      <w:r>
        <w:rPr>
          <w:rFonts w:ascii="Times New Roman" w:eastAsiaTheme="minorHAnsi" w:hAnsi="Times New Roman" w:cs="Times New Roman"/>
          <w:iCs/>
          <w:sz w:val="28"/>
          <w:szCs w:val="28"/>
          <w:lang w:eastAsia="en-US"/>
        </w:rPr>
        <w:t xml:space="preserve">(автор Савченко О. Я. </w:t>
      </w:r>
      <w:r w:rsidRPr="00EA0681">
        <w:rPr>
          <w:rFonts w:ascii="Times New Roman" w:eastAsiaTheme="minorHAnsi" w:hAnsi="Times New Roman" w:cs="Times New Roman"/>
          <w:iCs/>
          <w:sz w:val="28"/>
          <w:szCs w:val="28"/>
          <w:lang w:eastAsia="en-US"/>
        </w:rPr>
        <w:t>), затвердженою</w:t>
      </w:r>
      <w:r w:rsidRPr="00EA0681">
        <w:rPr>
          <w:rFonts w:ascii="Times New Roman" w:eastAsiaTheme="minorHAnsi" w:hAnsi="Times New Roman" w:cs="Times New Roman"/>
          <w:sz w:val="28"/>
          <w:szCs w:val="28"/>
          <w:lang w:eastAsia="en-US"/>
        </w:rPr>
        <w:t xml:space="preserve">  наказом</w:t>
      </w:r>
      <w:r w:rsidRPr="00EA0681">
        <w:rPr>
          <w:rFonts w:ascii="Times New Roman" w:eastAsia="Calibri" w:hAnsi="Times New Roman" w:cs="Times New Roman"/>
          <w:sz w:val="28"/>
          <w:szCs w:val="28"/>
          <w:lang w:eastAsia="en-US"/>
        </w:rPr>
        <w:t xml:space="preserve"> Міністерства освіти і науки України </w:t>
      </w:r>
      <w:r w:rsidRPr="00EA0681">
        <w:rPr>
          <w:rFonts w:ascii="Times New Roman" w:eastAsiaTheme="minorHAnsi" w:hAnsi="Times New Roman" w:cs="Times New Roman"/>
          <w:sz w:val="28"/>
          <w:szCs w:val="28"/>
          <w:lang w:eastAsia="en-US"/>
        </w:rPr>
        <w:t>від</w:t>
      </w:r>
      <w:r>
        <w:rPr>
          <w:rFonts w:ascii="Times New Roman" w:eastAsiaTheme="minorHAnsi" w:hAnsi="Times New Roman" w:cs="Times New Roman"/>
          <w:sz w:val="28"/>
          <w:szCs w:val="28"/>
          <w:lang w:eastAsia="en-US"/>
        </w:rPr>
        <w:t xml:space="preserve"> 12.08.2022 №743.</w:t>
      </w:r>
    </w:p>
    <w:p w:rsidR="00882442" w:rsidRPr="00EA0681" w:rsidRDefault="00882442" w:rsidP="00882442">
      <w:pPr>
        <w:spacing w:after="0" w:line="240" w:lineRule="auto"/>
        <w:ind w:firstLine="567"/>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Освітня програма базової середньої освіти</w:t>
      </w:r>
      <w:r w:rsidRPr="00EA0681">
        <w:rPr>
          <w:rFonts w:ascii="Times New Roman" w:hAnsi="Times New Roman" w:cs="Times New Roman"/>
          <w:sz w:val="28"/>
          <w:szCs w:val="28"/>
        </w:rPr>
        <w:t xml:space="preserve"> (5-6 класи) передбачає </w:t>
      </w:r>
      <w:r w:rsidRPr="00EA0681">
        <w:rPr>
          <w:rFonts w:ascii="Times New Roman" w:eastAsia="Calibri" w:hAnsi="Times New Roman" w:cs="Times New Roman"/>
          <w:sz w:val="28"/>
          <w:szCs w:val="28"/>
          <w:lang w:eastAsia="en-US"/>
        </w:rPr>
        <w:t>адаптаційний цикл базової середньої освіти. Навчальний план містить:</w:t>
      </w:r>
    </w:p>
    <w:p w:rsidR="00882442" w:rsidRPr="00EA0681" w:rsidRDefault="00882442" w:rsidP="00882442">
      <w:pPr>
        <w:spacing w:after="0" w:line="240" w:lineRule="auto"/>
        <w:ind w:firstLine="567"/>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ab/>
        <w:t xml:space="preserve"> перелік предметів, інтегрованих курсів для реалізації кожної освітньої галузі;</w:t>
      </w:r>
    </w:p>
    <w:p w:rsidR="00882442" w:rsidRPr="00EA0681" w:rsidRDefault="00882442" w:rsidP="00882442">
      <w:pPr>
        <w:spacing w:after="0" w:line="240" w:lineRule="auto"/>
        <w:ind w:firstLine="567"/>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ab/>
        <w:t>рекомендований розподіл навчального навантаження між навчальними предметами,  інтегрованими курсами обов’язковими для вивчення;</w:t>
      </w:r>
    </w:p>
    <w:p w:rsidR="00882442" w:rsidRPr="00EA0681" w:rsidRDefault="00882442" w:rsidP="00882442">
      <w:pPr>
        <w:spacing w:after="0" w:line="240" w:lineRule="auto"/>
        <w:ind w:firstLine="567"/>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ab/>
        <w:t>додаткові години для вивчення предметів освітніх галузей, курсів за вибором, з урахуванням освітніх потреб учнів.</w:t>
      </w:r>
    </w:p>
    <w:p w:rsidR="00882442" w:rsidRPr="00EA0681" w:rsidRDefault="00882442" w:rsidP="00882442">
      <w:pPr>
        <w:spacing w:after="0" w:line="240" w:lineRule="auto"/>
        <w:ind w:firstLine="567"/>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- 5</w:t>
      </w:r>
      <w:r>
        <w:rPr>
          <w:rFonts w:ascii="Times New Roman" w:eastAsia="Calibri" w:hAnsi="Times New Roman" w:cs="Times New Roman"/>
          <w:sz w:val="28"/>
          <w:szCs w:val="28"/>
          <w:lang w:eastAsia="en-US"/>
        </w:rPr>
        <w:t>-7</w:t>
      </w:r>
      <w:r w:rsidRPr="00EA0681">
        <w:rPr>
          <w:rFonts w:ascii="Times New Roman" w:eastAsia="Calibri" w:hAnsi="Times New Roman" w:cs="Times New Roman"/>
          <w:sz w:val="28"/>
          <w:szCs w:val="28"/>
          <w:lang w:eastAsia="en-US"/>
        </w:rPr>
        <w:t xml:space="preserve"> класи- Типовий навчальний план за Типовою освітньою програмою для 5-9 класів закладів загальної середньої освіти</w:t>
      </w:r>
      <w:r w:rsidRPr="00EA0681">
        <w:rPr>
          <w:rFonts w:ascii="Times New Roman" w:hAnsi="Times New Roman" w:cs="Times New Roman"/>
          <w:sz w:val="28"/>
          <w:szCs w:val="28"/>
        </w:rPr>
        <w:t>, затвердженої н</w:t>
      </w:r>
      <w:r w:rsidRPr="00EA0681">
        <w:rPr>
          <w:rFonts w:ascii="Times New Roman" w:eastAsia="Calibri" w:hAnsi="Times New Roman" w:cs="Times New Roman"/>
          <w:sz w:val="28"/>
          <w:szCs w:val="28"/>
          <w:lang w:eastAsia="en-US"/>
        </w:rPr>
        <w:t>аказом Міністерства освіти і науки України від 19.02.2021 р. №235, додаток 3 до Освітньої програми.</w:t>
      </w:r>
    </w:p>
    <w:p w:rsidR="00882442" w:rsidRPr="00EA0681" w:rsidRDefault="00882442" w:rsidP="00882442">
      <w:pPr>
        <w:spacing w:after="0" w:line="240" w:lineRule="auto"/>
        <w:ind w:firstLine="567"/>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 xml:space="preserve">Освітня програма базової середньої освіти (7-9 класи)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через окремі предмети. Він охоплює інваріантну складову, сформовану на державному рівні та варіативну складову. </w:t>
      </w:r>
    </w:p>
    <w:p w:rsidR="00882442" w:rsidRPr="00EA0681" w:rsidRDefault="00882442" w:rsidP="00882442">
      <w:pPr>
        <w:spacing w:after="0" w:line="240" w:lineRule="auto"/>
        <w:ind w:firstLine="567"/>
        <w:rPr>
          <w:rFonts w:ascii="Times New Roman" w:eastAsia="Times New Roman" w:hAnsi="Times New Roman" w:cs="Times New Roman"/>
          <w:b/>
          <w:i/>
          <w:sz w:val="28"/>
          <w:szCs w:val="28"/>
          <w:u w:val="single"/>
          <w:lang w:eastAsia="uk-UA" w:bidi="uk-UA"/>
        </w:rPr>
      </w:pPr>
      <w:r w:rsidRPr="00EA0681">
        <w:rPr>
          <w:rFonts w:ascii="Times New Roman" w:eastAsia="Calibri" w:hAnsi="Times New Roman" w:cs="Times New Roman"/>
          <w:sz w:val="28"/>
          <w:szCs w:val="28"/>
          <w:lang w:eastAsia="en-US"/>
        </w:rPr>
        <w:t>Варіативна складова навчального плану використовується на підсилення предметів інваріантної складової</w:t>
      </w:r>
      <w:r>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 xml:space="preserve"> що розширюють світоглядне спрямування</w:t>
      </w:r>
      <w:r>
        <w:rPr>
          <w:rFonts w:ascii="Times New Roman" w:eastAsia="Calibri" w:hAnsi="Times New Roman" w:cs="Times New Roman"/>
          <w:sz w:val="28"/>
          <w:szCs w:val="28"/>
          <w:lang w:eastAsia="en-US"/>
        </w:rPr>
        <w:t>, у зв’язку з економією коштів в умовах воєнного стану</w:t>
      </w:r>
      <w:r w:rsidRPr="00EA0681">
        <w:rPr>
          <w:rFonts w:ascii="Times New Roman" w:eastAsia="Calibri" w:hAnsi="Times New Roman" w:cs="Times New Roman"/>
          <w:sz w:val="28"/>
          <w:szCs w:val="28"/>
          <w:lang w:eastAsia="en-US"/>
        </w:rPr>
        <w:t>:</w:t>
      </w:r>
    </w:p>
    <w:p w:rsidR="00882442" w:rsidRPr="00430326" w:rsidRDefault="00882442" w:rsidP="00882442">
      <w:p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lang w:eastAsia="uk-UA" w:bidi="uk-UA"/>
        </w:rPr>
        <w:t>- 8</w:t>
      </w:r>
      <w:r w:rsidRPr="00EA0681">
        <w:rPr>
          <w:rFonts w:ascii="Times New Roman" w:eastAsia="Times New Roman" w:hAnsi="Times New Roman" w:cs="Times New Roman"/>
          <w:sz w:val="28"/>
          <w:szCs w:val="28"/>
          <w:lang w:eastAsia="uk-UA" w:bidi="uk-UA"/>
        </w:rPr>
        <w:t xml:space="preserve">-9 класи - </w:t>
      </w:r>
      <w:r w:rsidRPr="00EA0681">
        <w:rPr>
          <w:rFonts w:ascii="Times New Roman" w:eastAsia="Times New Roman" w:hAnsi="Times New Roman" w:cs="Times New Roman"/>
          <w:sz w:val="28"/>
          <w:szCs w:val="28"/>
          <w:lang w:eastAsia="uk-UA"/>
        </w:rPr>
        <w:t xml:space="preserve">Навчальний план закладів загальної середньої освіти  </w:t>
      </w:r>
      <w:r w:rsidRPr="00EA0681">
        <w:rPr>
          <w:rFonts w:ascii="Times New Roman" w:eastAsia="Times New Roman" w:hAnsi="Times New Roman" w:cs="Times New Roman"/>
          <w:sz w:val="28"/>
          <w:szCs w:val="28"/>
          <w:lang w:eastAsia="uk-UA" w:bidi="uk-UA"/>
        </w:rPr>
        <w:t xml:space="preserve">з українською мовою навчання </w:t>
      </w:r>
      <w:r w:rsidRPr="00430326">
        <w:rPr>
          <w:rFonts w:ascii="Times New Roman" w:eastAsia="Times New Roman" w:hAnsi="Times New Roman" w:cs="Times New Roman"/>
          <w:sz w:val="28"/>
          <w:szCs w:val="28"/>
          <w:lang w:eastAsia="uk-UA" w:bidi="uk-UA"/>
        </w:rPr>
        <w:t xml:space="preserve">(складений відповідно таблиці 13 Типової освітньої програми, затвердженої </w:t>
      </w:r>
      <w:r w:rsidRPr="00430326">
        <w:rPr>
          <w:rFonts w:ascii="Times New Roman" w:eastAsia="Calibri" w:hAnsi="Times New Roman" w:cs="Times New Roman"/>
          <w:sz w:val="28"/>
          <w:szCs w:val="28"/>
          <w:lang w:eastAsia="en-US"/>
        </w:rPr>
        <w:t xml:space="preserve">наказом Міністерства освіти і науки України </w:t>
      </w:r>
      <w:r w:rsidRPr="00430326">
        <w:rPr>
          <w:rFonts w:ascii="Times New Roman" w:eastAsia="Calibri" w:hAnsi="Times New Roman" w:cs="Times New Roman"/>
          <w:sz w:val="28"/>
          <w:szCs w:val="28"/>
          <w:lang w:eastAsia="en-US"/>
        </w:rPr>
        <w:lastRenderedPageBreak/>
        <w:t>від  20.04.2018 № 405 «Про затвердження типової освітньої програми закладів загальної середньої освіти ІІ ступеня»</w:t>
      </w:r>
      <w:r w:rsidRPr="00430326">
        <w:rPr>
          <w:rFonts w:ascii="Times New Roman" w:eastAsia="Times New Roman" w:hAnsi="Times New Roman" w:cs="Times New Roman"/>
          <w:sz w:val="28"/>
          <w:szCs w:val="28"/>
          <w:lang w:eastAsia="uk-UA" w:bidi="uk-UA"/>
        </w:rPr>
        <w:t>).</w:t>
      </w:r>
    </w:p>
    <w:p w:rsidR="00882442" w:rsidRPr="00EA0681" w:rsidRDefault="00882442" w:rsidP="00882442">
      <w:pPr>
        <w:spacing w:after="0" w:line="240" w:lineRule="auto"/>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Освітню програму укладено за освітніми галузями. Логічна послідовність вивчення предметів розкривається у відповідних навчальних програмах.</w:t>
      </w:r>
    </w:p>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Початкова школа</w:t>
      </w:r>
    </w:p>
    <w:tbl>
      <w:tblPr>
        <w:tblStyle w:val="a3"/>
        <w:tblW w:w="9923" w:type="dxa"/>
        <w:tblInd w:w="108" w:type="dxa"/>
        <w:tblLook w:val="04A0" w:firstRow="1" w:lastRow="0" w:firstColumn="1" w:lastColumn="0" w:noHBand="0" w:noVBand="1"/>
      </w:tblPr>
      <w:tblGrid>
        <w:gridCol w:w="3320"/>
        <w:gridCol w:w="941"/>
        <w:gridCol w:w="5662"/>
      </w:tblGrid>
      <w:tr w:rsidR="00882442" w:rsidRPr="00EA0681" w:rsidTr="00882442">
        <w:tc>
          <w:tcPr>
            <w:tcW w:w="3402" w:type="dxa"/>
          </w:tcPr>
          <w:p w:rsidR="00882442" w:rsidRPr="00EA0681" w:rsidRDefault="00882442" w:rsidP="00882442">
            <w:pP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Предмети</w:t>
            </w:r>
          </w:p>
        </w:tc>
        <w:tc>
          <w:tcPr>
            <w:tcW w:w="662" w:type="dxa"/>
          </w:tcPr>
          <w:p w:rsidR="00882442" w:rsidRPr="00EA0681" w:rsidRDefault="00882442" w:rsidP="00882442">
            <w:pP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Класи</w:t>
            </w:r>
          </w:p>
        </w:tc>
        <w:tc>
          <w:tcPr>
            <w:tcW w:w="5859"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Програма</w:t>
            </w:r>
          </w:p>
        </w:tc>
      </w:tr>
      <w:tr w:rsidR="00882442" w:rsidRPr="00EA0681" w:rsidTr="00882442">
        <w:tc>
          <w:tcPr>
            <w:tcW w:w="3402" w:type="dxa"/>
          </w:tcPr>
          <w:p w:rsidR="00882442" w:rsidRPr="00EA0681" w:rsidRDefault="00882442" w:rsidP="00882442">
            <w:pP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Українська мова, англійська мова, математика, я досліджую світ, мистецтво, фізична культура</w:t>
            </w:r>
          </w:p>
        </w:tc>
        <w:tc>
          <w:tcPr>
            <w:tcW w:w="662" w:type="dxa"/>
          </w:tcPr>
          <w:p w:rsidR="00882442" w:rsidRPr="00EA0681" w:rsidRDefault="00882442" w:rsidP="00882442">
            <w:pP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1- 2</w:t>
            </w:r>
          </w:p>
        </w:tc>
        <w:tc>
          <w:tcPr>
            <w:tcW w:w="5859" w:type="dxa"/>
          </w:tcPr>
          <w:p w:rsidR="00882442" w:rsidRPr="00EA0681" w:rsidRDefault="00882442" w:rsidP="00882442">
            <w:pPr>
              <w:rPr>
                <w:rFonts w:ascii="Times New Roman" w:eastAsia="Times New Roman" w:hAnsi="Times New Roman" w:cs="Times New Roman"/>
                <w:sz w:val="28"/>
                <w:szCs w:val="28"/>
              </w:rPr>
            </w:pPr>
            <w:r w:rsidRPr="00EA0681">
              <w:rPr>
                <w:rFonts w:ascii="Times New Roman" w:hAnsi="Times New Roman" w:cs="Times New Roman"/>
                <w:sz w:val="28"/>
                <w:szCs w:val="28"/>
              </w:rPr>
              <w:t xml:space="preserve">Типова освітня програма для закладів загальної середньої освіти, розроблена під керівництвом </w:t>
            </w:r>
            <w:r>
              <w:rPr>
                <w:rFonts w:ascii="Times New Roman" w:hAnsi="Times New Roman" w:cs="Times New Roman"/>
                <w:sz w:val="28"/>
                <w:szCs w:val="28"/>
              </w:rPr>
              <w:t xml:space="preserve">О. </w:t>
            </w:r>
            <w:proofErr w:type="spellStart"/>
            <w:r>
              <w:rPr>
                <w:rFonts w:ascii="Times New Roman" w:hAnsi="Times New Roman" w:cs="Times New Roman"/>
                <w:sz w:val="28"/>
                <w:szCs w:val="28"/>
              </w:rPr>
              <w:t>Я.Савченко</w:t>
            </w:r>
            <w:proofErr w:type="spellEnd"/>
            <w:r w:rsidRPr="00EA0681">
              <w:rPr>
                <w:rFonts w:ascii="Times New Roman" w:hAnsi="Times New Roman" w:cs="Times New Roman"/>
                <w:sz w:val="28"/>
                <w:szCs w:val="28"/>
              </w:rPr>
              <w:t xml:space="preserve"> (1-2 класи), </w:t>
            </w:r>
            <w:r>
              <w:rPr>
                <w:rFonts w:ascii="Times New Roman" w:hAnsi="Times New Roman" w:cs="Times New Roman"/>
                <w:sz w:val="28"/>
                <w:szCs w:val="28"/>
              </w:rPr>
              <w:t xml:space="preserve">затверджена </w:t>
            </w:r>
            <w:r w:rsidRPr="00AC348E">
              <w:rPr>
                <w:rFonts w:ascii="Times New Roman" w:hAnsi="Times New Roman" w:cs="Times New Roman"/>
                <w:sz w:val="28"/>
                <w:szCs w:val="28"/>
              </w:rPr>
              <w:t>наказом Міністерства освіти і науки України від 12.08.2022 № 743-22</w:t>
            </w:r>
          </w:p>
        </w:tc>
      </w:tr>
      <w:tr w:rsidR="00882442" w:rsidRPr="00EA0681" w:rsidTr="00882442">
        <w:tc>
          <w:tcPr>
            <w:tcW w:w="3402" w:type="dxa"/>
          </w:tcPr>
          <w:p w:rsidR="00882442" w:rsidRPr="00EA0681" w:rsidRDefault="00882442" w:rsidP="00882442">
            <w:pP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Українська мова, англійська мова, математика, я досліджую світ, мистецтво, фізична культура, інформатика</w:t>
            </w:r>
          </w:p>
        </w:tc>
        <w:tc>
          <w:tcPr>
            <w:tcW w:w="662" w:type="dxa"/>
          </w:tcPr>
          <w:p w:rsidR="00882442" w:rsidRPr="00EA0681" w:rsidRDefault="00882442" w:rsidP="00882442">
            <w:pP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3-4</w:t>
            </w:r>
          </w:p>
        </w:tc>
        <w:tc>
          <w:tcPr>
            <w:tcW w:w="5859" w:type="dxa"/>
          </w:tcPr>
          <w:p w:rsidR="00882442" w:rsidRPr="00AC348E" w:rsidRDefault="00882442" w:rsidP="00882442">
            <w:pPr>
              <w:rPr>
                <w:rFonts w:ascii="Times New Roman" w:eastAsia="Times New Roman" w:hAnsi="Times New Roman" w:cs="Times New Roman"/>
                <w:sz w:val="28"/>
                <w:szCs w:val="28"/>
              </w:rPr>
            </w:pPr>
            <w:r w:rsidRPr="00EA0681">
              <w:rPr>
                <w:rFonts w:ascii="Times New Roman" w:hAnsi="Times New Roman" w:cs="Times New Roman"/>
                <w:sz w:val="28"/>
                <w:szCs w:val="28"/>
              </w:rPr>
              <w:t xml:space="preserve">Типова освітня програма для закладів загальної середньої освіти, розроблена під керівництвом </w:t>
            </w:r>
            <w:r>
              <w:rPr>
                <w:rFonts w:ascii="Times New Roman" w:hAnsi="Times New Roman" w:cs="Times New Roman"/>
                <w:sz w:val="28"/>
                <w:szCs w:val="28"/>
              </w:rPr>
              <w:t xml:space="preserve">О. </w:t>
            </w:r>
            <w:proofErr w:type="spellStart"/>
            <w:r>
              <w:rPr>
                <w:rFonts w:ascii="Times New Roman" w:hAnsi="Times New Roman" w:cs="Times New Roman"/>
                <w:sz w:val="28"/>
                <w:szCs w:val="28"/>
              </w:rPr>
              <w:t>Я.Савченко</w:t>
            </w:r>
            <w:proofErr w:type="spellEnd"/>
            <w:r w:rsidRPr="00EA0681">
              <w:rPr>
                <w:rFonts w:ascii="Times New Roman" w:hAnsi="Times New Roman" w:cs="Times New Roman"/>
                <w:sz w:val="28"/>
                <w:szCs w:val="28"/>
              </w:rPr>
              <w:t xml:space="preserve"> (3-4 класи), </w:t>
            </w:r>
            <w:r>
              <w:rPr>
                <w:rFonts w:ascii="Times New Roman" w:hAnsi="Times New Roman" w:cs="Times New Roman"/>
                <w:sz w:val="28"/>
                <w:szCs w:val="28"/>
              </w:rPr>
              <w:t xml:space="preserve">затверджена </w:t>
            </w:r>
            <w:r w:rsidRPr="00AC348E">
              <w:rPr>
                <w:rFonts w:ascii="Times New Roman" w:hAnsi="Times New Roman" w:cs="Times New Roman"/>
                <w:sz w:val="28"/>
                <w:szCs w:val="28"/>
              </w:rPr>
              <w:t>наказом Міністерства освіти і науки України від 12.08.2022 № 743-22</w:t>
            </w:r>
          </w:p>
        </w:tc>
      </w:tr>
    </w:tbl>
    <w:p w:rsidR="00882442" w:rsidRPr="00EA0681" w:rsidRDefault="00882442" w:rsidP="00882442">
      <w:pPr>
        <w:spacing w:after="0" w:line="240" w:lineRule="auto"/>
        <w:rPr>
          <w:rFonts w:ascii="Times New Roman" w:hAnsi="Times New Roman" w:cs="Times New Roman"/>
          <w:sz w:val="28"/>
          <w:szCs w:val="28"/>
        </w:rPr>
      </w:pPr>
    </w:p>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 xml:space="preserve">5 </w:t>
      </w:r>
      <w:r>
        <w:rPr>
          <w:rFonts w:ascii="Times New Roman" w:hAnsi="Times New Roman" w:cs="Times New Roman"/>
          <w:sz w:val="28"/>
          <w:szCs w:val="28"/>
        </w:rPr>
        <w:t>- 7</w:t>
      </w:r>
      <w:r w:rsidRPr="00EA0681">
        <w:rPr>
          <w:rFonts w:ascii="Times New Roman" w:hAnsi="Times New Roman" w:cs="Times New Roman"/>
          <w:sz w:val="28"/>
          <w:szCs w:val="28"/>
        </w:rPr>
        <w:t xml:space="preserve"> класи, навчальні програми, складені на основі модельних навчальних програм, адаптаційного циклу (5-6 класи), затверджені педагогічн</w:t>
      </w:r>
      <w:r>
        <w:rPr>
          <w:rFonts w:ascii="Times New Roman" w:hAnsi="Times New Roman" w:cs="Times New Roman"/>
          <w:sz w:val="28"/>
          <w:szCs w:val="28"/>
        </w:rPr>
        <w:t xml:space="preserve">ою радою закладу, протокол від 31.05.2024 </w:t>
      </w:r>
      <w:r w:rsidRPr="00EA0681">
        <w:rPr>
          <w:rFonts w:ascii="Times New Roman" w:hAnsi="Times New Roman" w:cs="Times New Roman"/>
          <w:sz w:val="28"/>
          <w:szCs w:val="28"/>
        </w:rPr>
        <w:t>№</w:t>
      </w:r>
      <w:r>
        <w:rPr>
          <w:rFonts w:ascii="Times New Roman" w:hAnsi="Times New Roman" w:cs="Times New Roman"/>
          <w:sz w:val="28"/>
          <w:szCs w:val="28"/>
        </w:rPr>
        <w:t>9</w:t>
      </w:r>
    </w:p>
    <w:tbl>
      <w:tblPr>
        <w:tblW w:w="9923" w:type="dxa"/>
        <w:tblInd w:w="100" w:type="dxa"/>
        <w:tblCellMar>
          <w:top w:w="15" w:type="dxa"/>
          <w:left w:w="15" w:type="dxa"/>
          <w:bottom w:w="15" w:type="dxa"/>
          <w:right w:w="15" w:type="dxa"/>
        </w:tblCellMar>
        <w:tblLook w:val="04A0" w:firstRow="1" w:lastRow="0" w:firstColumn="1" w:lastColumn="0" w:noHBand="0" w:noVBand="1"/>
      </w:tblPr>
      <w:tblGrid>
        <w:gridCol w:w="1860"/>
        <w:gridCol w:w="8063"/>
      </w:tblGrid>
      <w:tr w:rsidR="00882442" w:rsidRPr="00EA0681" w:rsidTr="00882442">
        <w:tc>
          <w:tcPr>
            <w:tcW w:w="18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Українська мова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Модельна навчальн</w:t>
            </w:r>
            <w:r>
              <w:rPr>
                <w:rFonts w:ascii="Times New Roman" w:eastAsia="Times New Roman" w:hAnsi="Times New Roman" w:cs="Times New Roman"/>
                <w:sz w:val="28"/>
                <w:szCs w:val="28"/>
                <w:lang w:eastAsia="uk-UA"/>
              </w:rPr>
              <w:t>а програма «Українська мова. 5-6</w:t>
            </w:r>
            <w:r w:rsidRPr="00EA0681">
              <w:rPr>
                <w:rFonts w:ascii="Times New Roman" w:eastAsia="Times New Roman" w:hAnsi="Times New Roman" w:cs="Times New Roman"/>
                <w:sz w:val="28"/>
                <w:szCs w:val="28"/>
                <w:lang w:eastAsia="uk-UA"/>
              </w:rPr>
              <w:t xml:space="preserve"> класи»</w:t>
            </w:r>
          </w:p>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для закладів загальної середньої освіти (автори </w:t>
            </w:r>
            <w:r>
              <w:rPr>
                <w:rFonts w:ascii="Times New Roman" w:eastAsia="Calibri" w:hAnsi="Times New Roman" w:cs="Times New Roman"/>
                <w:bCs/>
                <w:sz w:val="28"/>
                <w:szCs w:val="28"/>
              </w:rPr>
              <w:t xml:space="preserve">Заболотний О. В., Заболотний В. В., </w:t>
            </w:r>
            <w:proofErr w:type="spellStart"/>
            <w:r>
              <w:rPr>
                <w:rFonts w:ascii="Times New Roman" w:eastAsia="Calibri" w:hAnsi="Times New Roman" w:cs="Times New Roman"/>
                <w:bCs/>
                <w:sz w:val="28"/>
                <w:szCs w:val="28"/>
              </w:rPr>
              <w:t>Лавринчук</w:t>
            </w:r>
            <w:proofErr w:type="spellEnd"/>
            <w:r>
              <w:rPr>
                <w:rFonts w:ascii="Times New Roman" w:eastAsia="Calibri" w:hAnsi="Times New Roman" w:cs="Times New Roman"/>
                <w:bCs/>
                <w:sz w:val="28"/>
                <w:szCs w:val="28"/>
              </w:rPr>
              <w:t xml:space="preserve"> В. П., </w:t>
            </w:r>
            <w:proofErr w:type="spellStart"/>
            <w:r>
              <w:rPr>
                <w:rFonts w:ascii="Times New Roman" w:eastAsia="Calibri" w:hAnsi="Times New Roman" w:cs="Times New Roman"/>
                <w:bCs/>
                <w:sz w:val="28"/>
                <w:szCs w:val="28"/>
              </w:rPr>
              <w:t>Плівачук</w:t>
            </w:r>
            <w:proofErr w:type="spellEnd"/>
            <w:r>
              <w:rPr>
                <w:rFonts w:ascii="Times New Roman" w:eastAsia="Calibri" w:hAnsi="Times New Roman" w:cs="Times New Roman"/>
                <w:bCs/>
                <w:sz w:val="28"/>
                <w:szCs w:val="28"/>
              </w:rPr>
              <w:t xml:space="preserve"> К. В., Попова Т. Д.</w:t>
            </w:r>
            <w:r w:rsidRPr="00EA0681">
              <w:rPr>
                <w:rFonts w:ascii="Times New Roman" w:eastAsia="Times New Roman" w:hAnsi="Times New Roman" w:cs="Times New Roman"/>
                <w:sz w:val="28"/>
                <w:szCs w:val="28"/>
                <w:lang w:eastAsia="uk-UA"/>
              </w:rPr>
              <w:t xml:space="preserve">) </w:t>
            </w:r>
          </w:p>
        </w:tc>
      </w:tr>
      <w:tr w:rsidR="00882442" w:rsidRPr="00EA0681" w:rsidTr="00882442">
        <w:tc>
          <w:tcPr>
            <w:tcW w:w="186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C96FE4" w:rsidRDefault="00882442" w:rsidP="00882442">
            <w:pPr>
              <w:spacing w:after="0" w:line="240" w:lineRule="auto"/>
              <w:rPr>
                <w:rFonts w:ascii="Times New Roman" w:eastAsia="Times New Roman" w:hAnsi="Times New Roman" w:cs="Times New Roman"/>
                <w:sz w:val="28"/>
                <w:szCs w:val="28"/>
                <w:lang w:eastAsia="uk-UA"/>
              </w:rPr>
            </w:pPr>
            <w:r w:rsidRPr="00C96FE4">
              <w:rPr>
                <w:rFonts w:ascii="Times New Roman" w:hAnsi="Times New Roman" w:cs="Times New Roman"/>
                <w:sz w:val="28"/>
                <w:szCs w:val="28"/>
              </w:rPr>
              <w:t xml:space="preserve">Модельна навчальна програма «Українська мова. 7–9 класи» для закладів загальної середньої освіти (автори: Заболотний О. В., Заболотний В. В., </w:t>
            </w:r>
            <w:proofErr w:type="spellStart"/>
            <w:r w:rsidRPr="00C96FE4">
              <w:rPr>
                <w:rFonts w:ascii="Times New Roman" w:hAnsi="Times New Roman" w:cs="Times New Roman"/>
                <w:sz w:val="28"/>
                <w:szCs w:val="28"/>
              </w:rPr>
              <w:t>Лавринчук</w:t>
            </w:r>
            <w:proofErr w:type="spellEnd"/>
            <w:r w:rsidRPr="00C96FE4">
              <w:rPr>
                <w:rFonts w:ascii="Times New Roman" w:hAnsi="Times New Roman" w:cs="Times New Roman"/>
                <w:sz w:val="28"/>
                <w:szCs w:val="28"/>
              </w:rPr>
              <w:t xml:space="preserve"> В. П., </w:t>
            </w:r>
            <w:proofErr w:type="spellStart"/>
            <w:r w:rsidRPr="00C96FE4">
              <w:rPr>
                <w:rFonts w:ascii="Times New Roman" w:hAnsi="Times New Roman" w:cs="Times New Roman"/>
                <w:sz w:val="28"/>
                <w:szCs w:val="28"/>
              </w:rPr>
              <w:t>Плівачук</w:t>
            </w:r>
            <w:proofErr w:type="spellEnd"/>
            <w:r w:rsidRPr="00C96FE4">
              <w:rPr>
                <w:rFonts w:ascii="Times New Roman" w:hAnsi="Times New Roman" w:cs="Times New Roman"/>
                <w:sz w:val="28"/>
                <w:szCs w:val="28"/>
              </w:rPr>
              <w:t xml:space="preserve"> К. В., Попова Т. Д</w:t>
            </w:r>
          </w:p>
        </w:tc>
      </w:tr>
      <w:tr w:rsidR="00882442" w:rsidRPr="00EA0681" w:rsidTr="00882442">
        <w:tc>
          <w:tcPr>
            <w:tcW w:w="18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Українська література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Модельна навчальна прог</w:t>
            </w:r>
            <w:r>
              <w:rPr>
                <w:rFonts w:ascii="Times New Roman" w:eastAsia="Times New Roman" w:hAnsi="Times New Roman" w:cs="Times New Roman"/>
                <w:sz w:val="28"/>
                <w:szCs w:val="28"/>
                <w:lang w:eastAsia="uk-UA"/>
              </w:rPr>
              <w:t xml:space="preserve">рама «Українська література. 5-6 </w:t>
            </w:r>
            <w:r w:rsidRPr="00EA0681">
              <w:rPr>
                <w:rFonts w:ascii="Times New Roman" w:eastAsia="Times New Roman" w:hAnsi="Times New Roman" w:cs="Times New Roman"/>
                <w:sz w:val="28"/>
                <w:szCs w:val="28"/>
                <w:lang w:eastAsia="uk-UA"/>
              </w:rPr>
              <w:t xml:space="preserve">класи» для закладів загальної середньої освіти (автори: </w:t>
            </w:r>
            <w:r w:rsidRPr="000877D0">
              <w:rPr>
                <w:rFonts w:ascii="Times New Roman" w:hAnsi="Times New Roman" w:cs="Times New Roman"/>
                <w:sz w:val="28"/>
                <w:szCs w:val="28"/>
              </w:rPr>
              <w:t xml:space="preserve">Яценко Т.О., </w:t>
            </w:r>
            <w:proofErr w:type="spellStart"/>
            <w:r w:rsidRPr="000877D0">
              <w:rPr>
                <w:rFonts w:ascii="Times New Roman" w:hAnsi="Times New Roman" w:cs="Times New Roman"/>
                <w:sz w:val="28"/>
                <w:szCs w:val="28"/>
              </w:rPr>
              <w:t>Качак</w:t>
            </w:r>
            <w:proofErr w:type="spellEnd"/>
            <w:r w:rsidRPr="000877D0">
              <w:rPr>
                <w:rFonts w:ascii="Times New Roman" w:hAnsi="Times New Roman" w:cs="Times New Roman"/>
                <w:sz w:val="28"/>
                <w:szCs w:val="28"/>
              </w:rPr>
              <w:t xml:space="preserve"> Т.Б., Кизилова В.В., </w:t>
            </w:r>
            <w:proofErr w:type="spellStart"/>
            <w:r w:rsidRPr="000877D0">
              <w:rPr>
                <w:rFonts w:ascii="Times New Roman" w:hAnsi="Times New Roman" w:cs="Times New Roman"/>
                <w:sz w:val="28"/>
                <w:szCs w:val="28"/>
              </w:rPr>
              <w:t>Пахаренко</w:t>
            </w:r>
            <w:proofErr w:type="spellEnd"/>
            <w:r w:rsidRPr="000877D0">
              <w:rPr>
                <w:rFonts w:ascii="Times New Roman" w:hAnsi="Times New Roman" w:cs="Times New Roman"/>
                <w:sz w:val="28"/>
                <w:szCs w:val="28"/>
              </w:rPr>
              <w:t xml:space="preserve"> В.І.,</w:t>
            </w:r>
            <w:r>
              <w:rPr>
                <w:rFonts w:ascii="Times New Roman" w:hAnsi="Times New Roman" w:cs="Times New Roman"/>
                <w:sz w:val="28"/>
                <w:szCs w:val="28"/>
              </w:rPr>
              <w:t xml:space="preserve"> </w:t>
            </w:r>
            <w:r w:rsidRPr="000877D0">
              <w:rPr>
                <w:rFonts w:ascii="Times New Roman" w:hAnsi="Times New Roman" w:cs="Times New Roman"/>
                <w:sz w:val="28"/>
                <w:szCs w:val="28"/>
              </w:rPr>
              <w:t xml:space="preserve">Дячок С.О., </w:t>
            </w:r>
            <w:proofErr w:type="spellStart"/>
            <w:r w:rsidRPr="000877D0">
              <w:rPr>
                <w:rFonts w:ascii="Times New Roman" w:hAnsi="Times New Roman" w:cs="Times New Roman"/>
                <w:sz w:val="28"/>
                <w:szCs w:val="28"/>
              </w:rPr>
              <w:t>Овдійчук</w:t>
            </w:r>
            <w:proofErr w:type="spellEnd"/>
            <w:r w:rsidRPr="000877D0">
              <w:rPr>
                <w:rFonts w:ascii="Times New Roman" w:hAnsi="Times New Roman" w:cs="Times New Roman"/>
                <w:sz w:val="28"/>
                <w:szCs w:val="28"/>
              </w:rPr>
              <w:t xml:space="preserve"> Л.М., </w:t>
            </w:r>
            <w:proofErr w:type="spellStart"/>
            <w:r w:rsidRPr="000877D0">
              <w:rPr>
                <w:rFonts w:ascii="Times New Roman" w:hAnsi="Times New Roman" w:cs="Times New Roman"/>
                <w:sz w:val="28"/>
                <w:szCs w:val="28"/>
              </w:rPr>
              <w:t>Слижук</w:t>
            </w:r>
            <w:proofErr w:type="spellEnd"/>
            <w:r w:rsidRPr="000877D0">
              <w:rPr>
                <w:rFonts w:ascii="Times New Roman" w:hAnsi="Times New Roman" w:cs="Times New Roman"/>
                <w:sz w:val="28"/>
                <w:szCs w:val="28"/>
              </w:rPr>
              <w:t xml:space="preserve"> О.А.,</w:t>
            </w:r>
            <w:r>
              <w:rPr>
                <w:rFonts w:ascii="Times New Roman" w:hAnsi="Times New Roman" w:cs="Times New Roman"/>
                <w:sz w:val="28"/>
                <w:szCs w:val="28"/>
              </w:rPr>
              <w:t xml:space="preserve"> </w:t>
            </w:r>
            <w:r w:rsidRPr="000877D0">
              <w:rPr>
                <w:rFonts w:ascii="Times New Roman" w:hAnsi="Times New Roman" w:cs="Times New Roman"/>
                <w:sz w:val="28"/>
                <w:szCs w:val="28"/>
              </w:rPr>
              <w:t xml:space="preserve">Макаренко В.М., </w:t>
            </w:r>
            <w:proofErr w:type="spellStart"/>
            <w:r w:rsidRPr="000877D0">
              <w:rPr>
                <w:rFonts w:ascii="Times New Roman" w:hAnsi="Times New Roman" w:cs="Times New Roman"/>
                <w:sz w:val="28"/>
                <w:szCs w:val="28"/>
              </w:rPr>
              <w:t>Тригуб</w:t>
            </w:r>
            <w:proofErr w:type="spellEnd"/>
            <w:r w:rsidRPr="000877D0">
              <w:rPr>
                <w:rFonts w:ascii="Times New Roman" w:hAnsi="Times New Roman" w:cs="Times New Roman"/>
                <w:sz w:val="28"/>
                <w:szCs w:val="28"/>
              </w:rPr>
              <w:t xml:space="preserve"> І.А</w:t>
            </w:r>
            <w:r>
              <w:rPr>
                <w:rFonts w:ascii="Times New Roman" w:hAnsi="Times New Roman" w:cs="Times New Roman"/>
                <w:sz w:val="28"/>
                <w:szCs w:val="28"/>
              </w:rPr>
              <w:t>.</w:t>
            </w:r>
            <w:r w:rsidRPr="00EA0681">
              <w:rPr>
                <w:rFonts w:ascii="Times New Roman" w:eastAsia="Times New Roman" w:hAnsi="Times New Roman" w:cs="Times New Roman"/>
                <w:sz w:val="28"/>
                <w:szCs w:val="28"/>
                <w:lang w:eastAsia="uk-UA"/>
              </w:rPr>
              <w:t>.)</w:t>
            </w:r>
          </w:p>
        </w:tc>
      </w:tr>
      <w:tr w:rsidR="00882442" w:rsidRPr="00EA0681" w:rsidTr="00882442">
        <w:tc>
          <w:tcPr>
            <w:tcW w:w="186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1C01CA" w:rsidRDefault="00882442" w:rsidP="00882442">
            <w:pPr>
              <w:spacing w:after="0"/>
              <w:rPr>
                <w:rFonts w:ascii="Times New Roman" w:eastAsia="Times New Roman" w:hAnsi="Times New Roman" w:cs="Times New Roman"/>
                <w:sz w:val="28"/>
                <w:szCs w:val="28"/>
                <w:lang w:eastAsia="uk-UA"/>
              </w:rPr>
            </w:pPr>
            <w:r w:rsidRPr="001C01CA">
              <w:rPr>
                <w:rFonts w:ascii="Times New Roman" w:hAnsi="Times New Roman" w:cs="Times New Roman"/>
                <w:sz w:val="28"/>
                <w:szCs w:val="28"/>
              </w:rPr>
              <w:t xml:space="preserve">Модельна навчальна програма «Українська література. 7-9 класи» для закладів загальної середньої освіти (автори: Яценко Т. О., </w:t>
            </w:r>
            <w:proofErr w:type="spellStart"/>
            <w:r w:rsidRPr="001C01CA">
              <w:rPr>
                <w:rFonts w:ascii="Times New Roman" w:hAnsi="Times New Roman" w:cs="Times New Roman"/>
                <w:sz w:val="28"/>
                <w:szCs w:val="28"/>
              </w:rPr>
              <w:t>Пахаренко</w:t>
            </w:r>
            <w:proofErr w:type="spellEnd"/>
            <w:r w:rsidRPr="001C01CA">
              <w:rPr>
                <w:rFonts w:ascii="Times New Roman" w:hAnsi="Times New Roman" w:cs="Times New Roman"/>
                <w:sz w:val="28"/>
                <w:szCs w:val="28"/>
              </w:rPr>
              <w:t xml:space="preserve"> В. І., </w:t>
            </w:r>
            <w:proofErr w:type="spellStart"/>
            <w:r w:rsidRPr="001C01CA">
              <w:rPr>
                <w:rFonts w:ascii="Times New Roman" w:hAnsi="Times New Roman" w:cs="Times New Roman"/>
                <w:sz w:val="28"/>
                <w:szCs w:val="28"/>
              </w:rPr>
              <w:t>Слижук</w:t>
            </w:r>
            <w:proofErr w:type="spellEnd"/>
            <w:r w:rsidRPr="001C01CA">
              <w:rPr>
                <w:rFonts w:ascii="Times New Roman" w:hAnsi="Times New Roman" w:cs="Times New Roman"/>
                <w:sz w:val="28"/>
                <w:szCs w:val="28"/>
              </w:rPr>
              <w:t xml:space="preserve"> О. А., </w:t>
            </w:r>
            <w:proofErr w:type="spellStart"/>
            <w:r w:rsidRPr="001C01CA">
              <w:rPr>
                <w:rFonts w:ascii="Times New Roman" w:hAnsi="Times New Roman" w:cs="Times New Roman"/>
                <w:sz w:val="28"/>
                <w:szCs w:val="28"/>
              </w:rPr>
              <w:t>Тригуб</w:t>
            </w:r>
            <w:proofErr w:type="spellEnd"/>
            <w:r w:rsidRPr="001C01CA">
              <w:rPr>
                <w:rFonts w:ascii="Times New Roman" w:hAnsi="Times New Roman" w:cs="Times New Roman"/>
                <w:sz w:val="28"/>
                <w:szCs w:val="28"/>
              </w:rPr>
              <w:t xml:space="preserve"> І. А.)</w:t>
            </w:r>
          </w:p>
        </w:tc>
      </w:tr>
      <w:tr w:rsidR="00882442" w:rsidRPr="00EA0681" w:rsidTr="00882442">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Зарубіжна. </w:t>
            </w:r>
            <w:r>
              <w:rPr>
                <w:rFonts w:ascii="Times New Roman" w:eastAsia="Times New Roman" w:hAnsi="Times New Roman" w:cs="Times New Roman"/>
                <w:sz w:val="28"/>
                <w:szCs w:val="28"/>
                <w:lang w:eastAsia="uk-UA"/>
              </w:rPr>
              <w:t>л</w:t>
            </w:r>
            <w:r w:rsidRPr="00EA0681">
              <w:rPr>
                <w:rFonts w:ascii="Times New Roman" w:eastAsia="Times New Roman" w:hAnsi="Times New Roman" w:cs="Times New Roman"/>
                <w:sz w:val="28"/>
                <w:szCs w:val="28"/>
                <w:lang w:eastAsia="uk-UA"/>
              </w:rPr>
              <w:t>іт</w:t>
            </w:r>
            <w:r>
              <w:rPr>
                <w:rFonts w:ascii="Times New Roman" w:eastAsia="Times New Roman" w:hAnsi="Times New Roman" w:cs="Times New Roman"/>
                <w:sz w:val="28"/>
                <w:szCs w:val="28"/>
                <w:lang w:eastAsia="uk-UA"/>
              </w:rPr>
              <w:t>ература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Модельна навчальна програма</w:t>
            </w:r>
            <w:r>
              <w:rPr>
                <w:rFonts w:ascii="Times New Roman" w:eastAsia="Times New Roman" w:hAnsi="Times New Roman" w:cs="Times New Roman"/>
                <w:sz w:val="28"/>
                <w:szCs w:val="28"/>
                <w:lang w:eastAsia="uk-UA"/>
              </w:rPr>
              <w:t xml:space="preserve">  «</w:t>
            </w:r>
            <w:r w:rsidRPr="00EA0681">
              <w:rPr>
                <w:rFonts w:ascii="Times New Roman" w:eastAsia="Times New Roman" w:hAnsi="Times New Roman" w:cs="Times New Roman"/>
                <w:sz w:val="28"/>
                <w:szCs w:val="28"/>
                <w:lang w:eastAsia="uk-UA"/>
              </w:rPr>
              <w:t>Зарубіжна література 5</w:t>
            </w:r>
            <w:r>
              <w:rPr>
                <w:rFonts w:ascii="Times New Roman" w:eastAsia="Times New Roman" w:hAnsi="Times New Roman" w:cs="Times New Roman"/>
                <w:sz w:val="28"/>
                <w:szCs w:val="28"/>
                <w:lang w:eastAsia="uk-UA"/>
              </w:rPr>
              <w:t>-9 клас»</w:t>
            </w:r>
            <w:r w:rsidRPr="00EA0681">
              <w:rPr>
                <w:rFonts w:ascii="Times New Roman" w:eastAsia="Times New Roman" w:hAnsi="Times New Roman" w:cs="Times New Roman"/>
                <w:sz w:val="28"/>
                <w:szCs w:val="28"/>
                <w:lang w:eastAsia="uk-UA"/>
              </w:rPr>
              <w:t xml:space="preserve"> для закладів загальної середньої освіти (автори </w:t>
            </w:r>
            <w:proofErr w:type="spellStart"/>
            <w:r w:rsidRPr="00EA0681">
              <w:rPr>
                <w:rFonts w:ascii="Times New Roman" w:eastAsia="Times New Roman" w:hAnsi="Times New Roman" w:cs="Times New Roman"/>
                <w:sz w:val="28"/>
                <w:szCs w:val="28"/>
                <w:lang w:eastAsia="uk-UA"/>
              </w:rPr>
              <w:t>Ніколенко</w:t>
            </w:r>
            <w:proofErr w:type="spellEnd"/>
            <w:r w:rsidRPr="00EA0681">
              <w:rPr>
                <w:rFonts w:ascii="Times New Roman" w:eastAsia="Times New Roman" w:hAnsi="Times New Roman" w:cs="Times New Roman"/>
                <w:sz w:val="28"/>
                <w:szCs w:val="28"/>
                <w:lang w:eastAsia="uk-UA"/>
              </w:rPr>
              <w:t xml:space="preserve"> О.М., Ісаєва О.О., Клименко Ж.В., </w:t>
            </w:r>
            <w:proofErr w:type="spellStart"/>
            <w:r w:rsidRPr="00EA0681">
              <w:rPr>
                <w:rFonts w:ascii="Times New Roman" w:eastAsia="Times New Roman" w:hAnsi="Times New Roman" w:cs="Times New Roman"/>
                <w:sz w:val="28"/>
                <w:szCs w:val="28"/>
                <w:lang w:eastAsia="uk-UA"/>
              </w:rPr>
              <w:t>Мацевко</w:t>
            </w:r>
            <w:proofErr w:type="spellEnd"/>
            <w:r w:rsidRPr="00EA0681">
              <w:rPr>
                <w:rFonts w:ascii="Times New Roman" w:eastAsia="Times New Roman" w:hAnsi="Times New Roman" w:cs="Times New Roman"/>
                <w:sz w:val="28"/>
                <w:szCs w:val="28"/>
                <w:lang w:eastAsia="uk-UA"/>
              </w:rPr>
              <w:t xml:space="preserve">- </w:t>
            </w:r>
            <w:proofErr w:type="spellStart"/>
            <w:r w:rsidRPr="00EA0681">
              <w:rPr>
                <w:rFonts w:ascii="Times New Roman" w:eastAsia="Times New Roman" w:hAnsi="Times New Roman" w:cs="Times New Roman"/>
                <w:sz w:val="28"/>
                <w:szCs w:val="28"/>
                <w:lang w:eastAsia="uk-UA"/>
              </w:rPr>
              <w:t>Бекерська</w:t>
            </w:r>
            <w:proofErr w:type="spellEnd"/>
            <w:r w:rsidRPr="00EA0681">
              <w:rPr>
                <w:rFonts w:ascii="Times New Roman" w:eastAsia="Times New Roman" w:hAnsi="Times New Roman" w:cs="Times New Roman"/>
                <w:sz w:val="28"/>
                <w:szCs w:val="28"/>
                <w:lang w:eastAsia="uk-UA"/>
              </w:rPr>
              <w:t xml:space="preserve"> Л.В., </w:t>
            </w:r>
            <w:proofErr w:type="spellStart"/>
            <w:r w:rsidRPr="00EA0681">
              <w:rPr>
                <w:rFonts w:ascii="Times New Roman" w:eastAsia="Times New Roman" w:hAnsi="Times New Roman" w:cs="Times New Roman"/>
                <w:sz w:val="28"/>
                <w:szCs w:val="28"/>
                <w:lang w:eastAsia="uk-UA"/>
              </w:rPr>
              <w:lastRenderedPageBreak/>
              <w:t>Юлдашева</w:t>
            </w:r>
            <w:proofErr w:type="spellEnd"/>
            <w:r w:rsidRPr="00EA0681">
              <w:rPr>
                <w:rFonts w:ascii="Times New Roman" w:eastAsia="Times New Roman" w:hAnsi="Times New Roman" w:cs="Times New Roman"/>
                <w:sz w:val="28"/>
                <w:szCs w:val="28"/>
                <w:lang w:eastAsia="uk-UA"/>
              </w:rPr>
              <w:t xml:space="preserve"> Л.П., </w:t>
            </w:r>
            <w:proofErr w:type="spellStart"/>
            <w:r w:rsidRPr="00EA0681">
              <w:rPr>
                <w:rFonts w:ascii="Times New Roman" w:eastAsia="Times New Roman" w:hAnsi="Times New Roman" w:cs="Times New Roman"/>
                <w:sz w:val="28"/>
                <w:szCs w:val="28"/>
                <w:lang w:eastAsia="uk-UA"/>
              </w:rPr>
              <w:t>Рудніцька</w:t>
            </w:r>
            <w:proofErr w:type="spellEnd"/>
            <w:r w:rsidRPr="00EA0681">
              <w:rPr>
                <w:rFonts w:ascii="Times New Roman" w:eastAsia="Times New Roman" w:hAnsi="Times New Roman" w:cs="Times New Roman"/>
                <w:sz w:val="28"/>
                <w:szCs w:val="28"/>
                <w:lang w:eastAsia="uk-UA"/>
              </w:rPr>
              <w:t xml:space="preserve"> Н.П., </w:t>
            </w:r>
            <w:proofErr w:type="spellStart"/>
            <w:r w:rsidRPr="00EA0681">
              <w:rPr>
                <w:rFonts w:ascii="Times New Roman" w:eastAsia="Times New Roman" w:hAnsi="Times New Roman" w:cs="Times New Roman"/>
                <w:sz w:val="28"/>
                <w:szCs w:val="28"/>
                <w:lang w:eastAsia="uk-UA"/>
              </w:rPr>
              <w:t>Туряниця</w:t>
            </w:r>
            <w:proofErr w:type="spellEnd"/>
            <w:r w:rsidRPr="00EA0681">
              <w:rPr>
                <w:rFonts w:ascii="Times New Roman" w:eastAsia="Times New Roman" w:hAnsi="Times New Roman" w:cs="Times New Roman"/>
                <w:sz w:val="28"/>
                <w:szCs w:val="28"/>
                <w:lang w:eastAsia="uk-UA"/>
              </w:rPr>
              <w:t xml:space="preserve"> В.Г., </w:t>
            </w:r>
            <w:proofErr w:type="spellStart"/>
            <w:r w:rsidRPr="00EA0681">
              <w:rPr>
                <w:rFonts w:ascii="Times New Roman" w:eastAsia="Times New Roman" w:hAnsi="Times New Roman" w:cs="Times New Roman"/>
                <w:sz w:val="28"/>
                <w:szCs w:val="28"/>
                <w:lang w:eastAsia="uk-UA"/>
              </w:rPr>
              <w:t>Тіхоненко</w:t>
            </w:r>
            <w:proofErr w:type="spellEnd"/>
            <w:r w:rsidRPr="00EA0681">
              <w:rPr>
                <w:rFonts w:ascii="Times New Roman" w:eastAsia="Times New Roman" w:hAnsi="Times New Roman" w:cs="Times New Roman"/>
                <w:sz w:val="28"/>
                <w:szCs w:val="28"/>
                <w:lang w:eastAsia="uk-UA"/>
              </w:rPr>
              <w:t xml:space="preserve"> С.О., Вітко М.І., </w:t>
            </w:r>
            <w:proofErr w:type="spellStart"/>
            <w:r w:rsidRPr="00EA0681">
              <w:rPr>
                <w:rFonts w:ascii="Times New Roman" w:eastAsia="Times New Roman" w:hAnsi="Times New Roman" w:cs="Times New Roman"/>
                <w:sz w:val="28"/>
                <w:szCs w:val="28"/>
                <w:lang w:eastAsia="uk-UA"/>
              </w:rPr>
              <w:t>Джангобекова</w:t>
            </w:r>
            <w:proofErr w:type="spellEnd"/>
            <w:r w:rsidRPr="00EA0681">
              <w:rPr>
                <w:rFonts w:ascii="Times New Roman" w:eastAsia="Times New Roman" w:hAnsi="Times New Roman" w:cs="Times New Roman"/>
                <w:sz w:val="28"/>
                <w:szCs w:val="28"/>
                <w:lang w:eastAsia="uk-UA"/>
              </w:rPr>
              <w:t xml:space="preserve"> Т.А..)</w:t>
            </w:r>
          </w:p>
        </w:tc>
      </w:tr>
      <w:tr w:rsidR="00882442" w:rsidRPr="00EA0681" w:rsidTr="00882442">
        <w:trPr>
          <w:trHeight w:val="1394"/>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proofErr w:type="spellStart"/>
            <w:r w:rsidRPr="00EA0681">
              <w:rPr>
                <w:rFonts w:ascii="Times New Roman" w:eastAsia="Times New Roman" w:hAnsi="Times New Roman" w:cs="Times New Roman"/>
                <w:sz w:val="28"/>
                <w:szCs w:val="28"/>
                <w:lang w:eastAsia="uk-UA"/>
              </w:rPr>
              <w:lastRenderedPageBreak/>
              <w:t>Англ.мова</w:t>
            </w:r>
            <w:proofErr w:type="spellEnd"/>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Модельна навчальна програма </w:t>
            </w:r>
            <w:r>
              <w:rPr>
                <w:rFonts w:ascii="Times New Roman" w:eastAsia="Times New Roman" w:hAnsi="Times New Roman" w:cs="Times New Roman"/>
                <w:sz w:val="28"/>
                <w:szCs w:val="28"/>
                <w:lang w:eastAsia="uk-UA"/>
              </w:rPr>
              <w:t>«</w:t>
            </w:r>
            <w:r w:rsidRPr="00EA0681">
              <w:rPr>
                <w:rFonts w:ascii="Times New Roman" w:eastAsia="Times New Roman" w:hAnsi="Times New Roman" w:cs="Times New Roman"/>
                <w:sz w:val="28"/>
                <w:szCs w:val="28"/>
                <w:lang w:eastAsia="uk-UA"/>
              </w:rPr>
              <w:t xml:space="preserve"> Іноземна мова. 5-9 класи</w:t>
            </w:r>
            <w:r>
              <w:rPr>
                <w:rFonts w:ascii="Times New Roman" w:eastAsia="Times New Roman" w:hAnsi="Times New Roman" w:cs="Times New Roman"/>
                <w:sz w:val="28"/>
                <w:szCs w:val="28"/>
                <w:lang w:eastAsia="uk-UA"/>
              </w:rPr>
              <w:t>»</w:t>
            </w:r>
            <w:r w:rsidRPr="00EA0681">
              <w:rPr>
                <w:rFonts w:ascii="Times New Roman" w:eastAsia="Times New Roman" w:hAnsi="Times New Roman" w:cs="Times New Roman"/>
                <w:sz w:val="28"/>
                <w:szCs w:val="28"/>
                <w:lang w:eastAsia="uk-UA"/>
              </w:rPr>
              <w:t xml:space="preserve"> для закладів середньої освіти ( автори: </w:t>
            </w:r>
            <w:r w:rsidRPr="000877D0">
              <w:rPr>
                <w:rFonts w:ascii="Times New Roman" w:hAnsi="Times New Roman" w:cs="Times New Roman"/>
                <w:color w:val="000000"/>
                <w:sz w:val="28"/>
                <w:szCs w:val="28"/>
              </w:rPr>
              <w:t xml:space="preserve">Редько В. Г., </w:t>
            </w:r>
            <w:proofErr w:type="spellStart"/>
            <w:r w:rsidRPr="000877D0">
              <w:rPr>
                <w:rFonts w:ascii="Times New Roman" w:hAnsi="Times New Roman" w:cs="Times New Roman"/>
                <w:color w:val="000000"/>
                <w:sz w:val="28"/>
                <w:szCs w:val="28"/>
              </w:rPr>
              <w:t>Шаленко</w:t>
            </w:r>
            <w:proofErr w:type="spellEnd"/>
            <w:r w:rsidRPr="000877D0">
              <w:rPr>
                <w:rFonts w:ascii="Times New Roman" w:hAnsi="Times New Roman" w:cs="Times New Roman"/>
                <w:color w:val="000000"/>
                <w:sz w:val="28"/>
                <w:szCs w:val="28"/>
              </w:rPr>
              <w:t xml:space="preserve"> О. П., Сотникова С. І., Коваленко О. Я.,</w:t>
            </w:r>
            <w:r>
              <w:rPr>
                <w:rFonts w:ascii="Times New Roman" w:hAnsi="Times New Roman" w:cs="Times New Roman"/>
                <w:color w:val="000000"/>
                <w:sz w:val="28"/>
                <w:szCs w:val="28"/>
              </w:rPr>
              <w:t xml:space="preserve"> </w:t>
            </w:r>
            <w:proofErr w:type="spellStart"/>
            <w:r w:rsidRPr="000877D0">
              <w:rPr>
                <w:rFonts w:ascii="Times New Roman" w:hAnsi="Times New Roman" w:cs="Times New Roman"/>
                <w:color w:val="000000"/>
                <w:sz w:val="28"/>
                <w:szCs w:val="28"/>
              </w:rPr>
              <w:t>Коропецька</w:t>
            </w:r>
            <w:proofErr w:type="spellEnd"/>
            <w:r w:rsidRPr="000877D0">
              <w:rPr>
                <w:rFonts w:ascii="Times New Roman" w:hAnsi="Times New Roman" w:cs="Times New Roman"/>
                <w:color w:val="000000"/>
                <w:sz w:val="28"/>
                <w:szCs w:val="28"/>
              </w:rPr>
              <w:t xml:space="preserve"> І. Б., Якоб О. М., </w:t>
            </w:r>
            <w:proofErr w:type="spellStart"/>
            <w:r w:rsidRPr="000877D0">
              <w:rPr>
                <w:rFonts w:ascii="Times New Roman" w:hAnsi="Times New Roman" w:cs="Times New Roman"/>
                <w:color w:val="000000"/>
                <w:sz w:val="28"/>
                <w:szCs w:val="28"/>
              </w:rPr>
              <w:t>Самойлюкевич</w:t>
            </w:r>
            <w:proofErr w:type="spellEnd"/>
            <w:r>
              <w:rPr>
                <w:rFonts w:ascii="Times New Roman" w:hAnsi="Times New Roman" w:cs="Times New Roman"/>
                <w:color w:val="000000"/>
                <w:sz w:val="28"/>
                <w:szCs w:val="28"/>
              </w:rPr>
              <w:t xml:space="preserve"> І. В., Добра О. М., </w:t>
            </w:r>
            <w:proofErr w:type="spellStart"/>
            <w:r>
              <w:rPr>
                <w:rFonts w:ascii="Times New Roman" w:hAnsi="Times New Roman" w:cs="Times New Roman"/>
                <w:color w:val="000000"/>
                <w:sz w:val="28"/>
                <w:szCs w:val="28"/>
              </w:rPr>
              <w:t>Кіор</w:t>
            </w:r>
            <w:proofErr w:type="spellEnd"/>
            <w:r>
              <w:rPr>
                <w:rFonts w:ascii="Times New Roman" w:hAnsi="Times New Roman" w:cs="Times New Roman"/>
                <w:color w:val="000000"/>
                <w:sz w:val="28"/>
                <w:szCs w:val="28"/>
              </w:rPr>
              <w:t xml:space="preserve"> Т. М.)</w:t>
            </w:r>
          </w:p>
        </w:tc>
      </w:tr>
      <w:tr w:rsidR="00882442" w:rsidRPr="00EA0681" w:rsidTr="00882442">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Математика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Модельна навчальна програма «Математика. 5-6 класи» для закладів загальної середньої освіти (</w:t>
            </w:r>
            <w:proofErr w:type="spellStart"/>
            <w:r w:rsidRPr="00EA0681">
              <w:rPr>
                <w:rFonts w:ascii="Times New Roman" w:eastAsia="Times New Roman" w:hAnsi="Times New Roman" w:cs="Times New Roman"/>
                <w:sz w:val="28"/>
                <w:szCs w:val="28"/>
                <w:lang w:eastAsia="uk-UA"/>
              </w:rPr>
              <w:t>авт</w:t>
            </w:r>
            <w:proofErr w:type="spellEnd"/>
            <w:r w:rsidRPr="00EA0681">
              <w:rPr>
                <w:rFonts w:ascii="Times New Roman" w:eastAsia="Times New Roman" w:hAnsi="Times New Roman" w:cs="Times New Roman"/>
                <w:sz w:val="28"/>
                <w:szCs w:val="28"/>
                <w:lang w:eastAsia="uk-UA"/>
              </w:rPr>
              <w:t xml:space="preserve">. </w:t>
            </w:r>
            <w:proofErr w:type="spellStart"/>
            <w:r w:rsidRPr="007100CD">
              <w:rPr>
                <w:rFonts w:ascii="Times New Roman" w:hAnsi="Times New Roman" w:cs="Times New Roman"/>
                <w:color w:val="000000"/>
                <w:sz w:val="28"/>
                <w:szCs w:val="28"/>
              </w:rPr>
              <w:t>Істер</w:t>
            </w:r>
            <w:proofErr w:type="spellEnd"/>
            <w:r w:rsidRPr="007100CD">
              <w:rPr>
                <w:rFonts w:ascii="Times New Roman" w:hAnsi="Times New Roman" w:cs="Times New Roman"/>
                <w:color w:val="000000"/>
                <w:sz w:val="28"/>
                <w:szCs w:val="28"/>
              </w:rPr>
              <w:t xml:space="preserve"> О.С.</w:t>
            </w:r>
            <w:r w:rsidRPr="00EA0681">
              <w:rPr>
                <w:rFonts w:ascii="Times New Roman" w:eastAsia="Times New Roman" w:hAnsi="Times New Roman" w:cs="Times New Roman"/>
                <w:sz w:val="28"/>
                <w:szCs w:val="28"/>
                <w:lang w:eastAsia="uk-UA"/>
              </w:rPr>
              <w:t>).</w:t>
            </w:r>
          </w:p>
        </w:tc>
      </w:tr>
      <w:tr w:rsidR="00882442" w:rsidRPr="00EA0681" w:rsidTr="00882442">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Алгебра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3B241B" w:rsidRDefault="00882442" w:rsidP="00882442">
            <w:pPr>
              <w:spacing w:after="0" w:line="240" w:lineRule="auto"/>
              <w:rPr>
                <w:rFonts w:ascii="Times New Roman" w:eastAsia="Times New Roman" w:hAnsi="Times New Roman" w:cs="Times New Roman"/>
                <w:sz w:val="28"/>
                <w:szCs w:val="28"/>
                <w:lang w:eastAsia="uk-UA"/>
              </w:rPr>
            </w:pPr>
            <w:r w:rsidRPr="003B241B">
              <w:rPr>
                <w:rFonts w:ascii="Times New Roman" w:hAnsi="Times New Roman" w:cs="Times New Roman"/>
                <w:sz w:val="28"/>
                <w:szCs w:val="28"/>
              </w:rPr>
              <w:t xml:space="preserve">Модельна навчальна програма «Алгебра. 7-9 класи» для закладів загальної середньої освіти (автор </w:t>
            </w:r>
            <w:proofErr w:type="spellStart"/>
            <w:r w:rsidRPr="003B241B">
              <w:rPr>
                <w:rFonts w:ascii="Times New Roman" w:hAnsi="Times New Roman" w:cs="Times New Roman"/>
                <w:sz w:val="28"/>
                <w:szCs w:val="28"/>
              </w:rPr>
              <w:t>Істер</w:t>
            </w:r>
            <w:proofErr w:type="spellEnd"/>
            <w:r w:rsidRPr="003B241B">
              <w:rPr>
                <w:rFonts w:ascii="Times New Roman" w:hAnsi="Times New Roman" w:cs="Times New Roman"/>
                <w:sz w:val="28"/>
                <w:szCs w:val="28"/>
              </w:rPr>
              <w:t xml:space="preserve"> О. С.)</w:t>
            </w:r>
          </w:p>
        </w:tc>
      </w:tr>
      <w:tr w:rsidR="00882442" w:rsidRPr="00EA0681" w:rsidTr="00882442">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Default="00882442" w:rsidP="0088244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Геометрія</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221690" w:rsidRDefault="00882442" w:rsidP="00882442">
            <w:pPr>
              <w:spacing w:after="0" w:line="240" w:lineRule="auto"/>
              <w:rPr>
                <w:rFonts w:ascii="Times New Roman" w:hAnsi="Times New Roman" w:cs="Times New Roman"/>
                <w:sz w:val="28"/>
                <w:szCs w:val="28"/>
              </w:rPr>
            </w:pPr>
            <w:r w:rsidRPr="00221690">
              <w:rPr>
                <w:rFonts w:ascii="Times New Roman" w:hAnsi="Times New Roman" w:cs="Times New Roman"/>
                <w:sz w:val="28"/>
                <w:szCs w:val="28"/>
              </w:rPr>
              <w:t xml:space="preserve">Модельна навчальна програма «Геометрія. 7-9 класи» для закладів загальної середньої освіти (автор </w:t>
            </w:r>
            <w:proofErr w:type="spellStart"/>
            <w:r w:rsidRPr="00221690">
              <w:rPr>
                <w:rFonts w:ascii="Times New Roman" w:hAnsi="Times New Roman" w:cs="Times New Roman"/>
                <w:sz w:val="28"/>
                <w:szCs w:val="28"/>
              </w:rPr>
              <w:t>Істер</w:t>
            </w:r>
            <w:proofErr w:type="spellEnd"/>
            <w:r w:rsidRPr="00221690">
              <w:rPr>
                <w:rFonts w:ascii="Times New Roman" w:hAnsi="Times New Roman" w:cs="Times New Roman"/>
                <w:sz w:val="28"/>
                <w:szCs w:val="28"/>
              </w:rPr>
              <w:t xml:space="preserve"> О. С. )</w:t>
            </w:r>
          </w:p>
        </w:tc>
      </w:tr>
      <w:tr w:rsidR="00882442" w:rsidRPr="00EA0681" w:rsidTr="00882442">
        <w:trPr>
          <w:trHeight w:val="987"/>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Пізнаємо природу</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Модельна навчальна програма “Пізнаємо природу” 5-6 класи(інтегрований курс). Автори: Біда Д.Д., </w:t>
            </w:r>
            <w:proofErr w:type="spellStart"/>
            <w:r w:rsidRPr="00EA0681">
              <w:rPr>
                <w:rFonts w:ascii="Times New Roman" w:eastAsia="Times New Roman" w:hAnsi="Times New Roman" w:cs="Times New Roman"/>
                <w:sz w:val="28"/>
                <w:szCs w:val="28"/>
                <w:lang w:eastAsia="uk-UA"/>
              </w:rPr>
              <w:t>Гільберг</w:t>
            </w:r>
            <w:proofErr w:type="spellEnd"/>
            <w:r w:rsidRPr="00EA0681">
              <w:rPr>
                <w:rFonts w:ascii="Times New Roman" w:eastAsia="Times New Roman" w:hAnsi="Times New Roman" w:cs="Times New Roman"/>
                <w:sz w:val="28"/>
                <w:szCs w:val="28"/>
                <w:lang w:eastAsia="uk-UA"/>
              </w:rPr>
              <w:t xml:space="preserve"> Т.Г., Колісник Я.І.</w:t>
            </w:r>
          </w:p>
        </w:tc>
      </w:tr>
      <w:tr w:rsidR="00882442" w:rsidRPr="00EA0681" w:rsidTr="00882442">
        <w:trPr>
          <w:trHeight w:val="153"/>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Біологія</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6C75A5" w:rsidRDefault="00882442" w:rsidP="00882442">
            <w:pPr>
              <w:spacing w:after="0" w:line="240" w:lineRule="auto"/>
              <w:rPr>
                <w:rFonts w:ascii="Times New Roman" w:hAnsi="Times New Roman" w:cs="Times New Roman"/>
                <w:sz w:val="28"/>
                <w:szCs w:val="28"/>
              </w:rPr>
            </w:pPr>
            <w:r w:rsidRPr="00221690">
              <w:rPr>
                <w:rFonts w:ascii="Times New Roman" w:hAnsi="Times New Roman" w:cs="Times New Roman"/>
                <w:sz w:val="28"/>
                <w:szCs w:val="28"/>
              </w:rPr>
              <w:t>Модельна навчальна програма «Біологія. 7-9 класи» для закладів загальної середньої освіти (</w:t>
            </w:r>
            <w:proofErr w:type="spellStart"/>
            <w:r w:rsidRPr="00221690">
              <w:rPr>
                <w:rFonts w:ascii="Times New Roman" w:hAnsi="Times New Roman" w:cs="Times New Roman"/>
                <w:sz w:val="28"/>
                <w:szCs w:val="28"/>
              </w:rPr>
              <w:t>авт</w:t>
            </w:r>
            <w:proofErr w:type="spellEnd"/>
            <w:r w:rsidRPr="00221690">
              <w:rPr>
                <w:rFonts w:ascii="Times New Roman" w:hAnsi="Times New Roman" w:cs="Times New Roman"/>
                <w:sz w:val="28"/>
                <w:szCs w:val="28"/>
              </w:rPr>
              <w:t xml:space="preserve">. </w:t>
            </w:r>
            <w:proofErr w:type="spellStart"/>
            <w:r w:rsidRPr="006C75A5">
              <w:rPr>
                <w:rFonts w:ascii="Times New Roman" w:hAnsi="Times New Roman" w:cs="Times New Roman"/>
                <w:sz w:val="28"/>
                <w:szCs w:val="28"/>
              </w:rPr>
              <w:t>Балан</w:t>
            </w:r>
            <w:proofErr w:type="spellEnd"/>
            <w:r w:rsidRPr="006C75A5">
              <w:rPr>
                <w:rFonts w:ascii="Times New Roman" w:hAnsi="Times New Roman" w:cs="Times New Roman"/>
                <w:sz w:val="28"/>
                <w:szCs w:val="28"/>
              </w:rPr>
              <w:t xml:space="preserve"> П. Г., </w:t>
            </w:r>
          </w:p>
          <w:p w:rsidR="00882442" w:rsidRPr="00221690" w:rsidRDefault="00882442" w:rsidP="00882442">
            <w:pPr>
              <w:spacing w:after="0" w:line="240" w:lineRule="auto"/>
              <w:rPr>
                <w:rFonts w:ascii="Times New Roman" w:eastAsia="Times New Roman" w:hAnsi="Times New Roman" w:cs="Times New Roman"/>
                <w:sz w:val="28"/>
                <w:szCs w:val="28"/>
                <w:lang w:eastAsia="uk-UA"/>
              </w:rPr>
            </w:pPr>
            <w:proofErr w:type="spellStart"/>
            <w:r w:rsidRPr="006C75A5">
              <w:rPr>
                <w:rFonts w:ascii="Times New Roman" w:hAnsi="Times New Roman" w:cs="Times New Roman"/>
                <w:sz w:val="28"/>
                <w:szCs w:val="28"/>
              </w:rPr>
              <w:t>Кулініч</w:t>
            </w:r>
            <w:proofErr w:type="spellEnd"/>
            <w:r w:rsidRPr="006C75A5">
              <w:rPr>
                <w:rFonts w:ascii="Times New Roman" w:hAnsi="Times New Roman" w:cs="Times New Roman"/>
                <w:sz w:val="28"/>
                <w:szCs w:val="28"/>
              </w:rPr>
              <w:t xml:space="preserve"> О. М., Юрченко Л. П.</w:t>
            </w:r>
            <w:r w:rsidRPr="00221690">
              <w:rPr>
                <w:rFonts w:ascii="Times New Roman" w:hAnsi="Times New Roman" w:cs="Times New Roman"/>
                <w:sz w:val="28"/>
                <w:szCs w:val="28"/>
              </w:rPr>
              <w:t>)</w:t>
            </w:r>
          </w:p>
        </w:tc>
      </w:tr>
      <w:tr w:rsidR="00882442" w:rsidRPr="00EA0681" w:rsidTr="00882442">
        <w:trPr>
          <w:trHeight w:val="396"/>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Вступ до історії</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Модельна навчальна програма «Вступ до історії України та громадянської освіти. 5 клас»</w:t>
            </w:r>
            <w:r>
              <w:rPr>
                <w:rFonts w:ascii="Times New Roman" w:eastAsia="Times New Roman" w:hAnsi="Times New Roman" w:cs="Times New Roman"/>
                <w:sz w:val="28"/>
                <w:szCs w:val="28"/>
                <w:lang w:eastAsia="uk-UA"/>
              </w:rPr>
              <w:t xml:space="preserve"> </w:t>
            </w:r>
            <w:r w:rsidRPr="00EA0681">
              <w:rPr>
                <w:rFonts w:ascii="Times New Roman" w:eastAsia="Times New Roman" w:hAnsi="Times New Roman" w:cs="Times New Roman"/>
                <w:sz w:val="28"/>
                <w:szCs w:val="28"/>
                <w:lang w:eastAsia="uk-UA"/>
              </w:rPr>
              <w:t xml:space="preserve">для закладів загальної середньої освіти (автори </w:t>
            </w:r>
            <w:proofErr w:type="spellStart"/>
            <w:r w:rsidRPr="0082278A">
              <w:rPr>
                <w:rFonts w:ascii="Times New Roman" w:hAnsi="Times New Roman" w:cs="Times New Roman"/>
                <w:color w:val="000000"/>
                <w:sz w:val="28"/>
                <w:szCs w:val="28"/>
              </w:rPr>
              <w:t>Гісем</w:t>
            </w:r>
            <w:proofErr w:type="spellEnd"/>
            <w:r w:rsidRPr="0082278A">
              <w:rPr>
                <w:rFonts w:ascii="Times New Roman" w:hAnsi="Times New Roman" w:cs="Times New Roman"/>
                <w:color w:val="000000"/>
                <w:sz w:val="28"/>
                <w:szCs w:val="28"/>
              </w:rPr>
              <w:t xml:space="preserve"> О.В., Мартинюк О.О.</w:t>
            </w:r>
            <w:r w:rsidRPr="00EA0681">
              <w:rPr>
                <w:rFonts w:ascii="Times New Roman" w:eastAsia="Times New Roman" w:hAnsi="Times New Roman" w:cs="Times New Roman"/>
                <w:sz w:val="28"/>
                <w:szCs w:val="28"/>
                <w:lang w:eastAsia="uk-UA"/>
              </w:rPr>
              <w:t>)</w:t>
            </w:r>
          </w:p>
        </w:tc>
      </w:tr>
      <w:tr w:rsidR="00882442" w:rsidRPr="001C3579" w:rsidTr="00882442">
        <w:trPr>
          <w:trHeight w:val="396"/>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1C3579" w:rsidRDefault="00882442" w:rsidP="00882442">
            <w:pPr>
              <w:spacing w:after="0" w:line="240" w:lineRule="auto"/>
              <w:rPr>
                <w:rFonts w:ascii="Times New Roman" w:eastAsia="Times New Roman" w:hAnsi="Times New Roman" w:cs="Times New Roman"/>
                <w:sz w:val="28"/>
                <w:szCs w:val="28"/>
                <w:lang w:eastAsia="uk-UA"/>
              </w:rPr>
            </w:pPr>
            <w:r w:rsidRPr="001C3579">
              <w:rPr>
                <w:rFonts w:ascii="Times New Roman" w:eastAsia="Times New Roman" w:hAnsi="Times New Roman" w:cs="Times New Roman"/>
                <w:sz w:val="28"/>
                <w:szCs w:val="28"/>
                <w:lang w:eastAsia="uk-UA"/>
              </w:rPr>
              <w:t>Історія</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1C3579" w:rsidRDefault="00882442" w:rsidP="00882442">
            <w:pPr>
              <w:spacing w:after="0" w:line="240" w:lineRule="auto"/>
              <w:rPr>
                <w:rFonts w:ascii="Times New Roman" w:eastAsia="Times New Roman" w:hAnsi="Times New Roman" w:cs="Times New Roman"/>
                <w:sz w:val="28"/>
                <w:szCs w:val="28"/>
                <w:lang w:eastAsia="uk-UA"/>
              </w:rPr>
            </w:pPr>
            <w:r w:rsidRPr="001C3579">
              <w:rPr>
                <w:rFonts w:ascii="Times New Roman" w:hAnsi="Times New Roman" w:cs="Times New Roman"/>
                <w:sz w:val="28"/>
                <w:szCs w:val="28"/>
              </w:rPr>
              <w:t xml:space="preserve">Модельна навчальна програма «Історія України. Всесвітня історія. 6 клас» для закладів загальної середньої освіти (автори </w:t>
            </w:r>
            <w:proofErr w:type="spellStart"/>
            <w:r w:rsidRPr="001C3579">
              <w:rPr>
                <w:rFonts w:ascii="Times New Roman" w:hAnsi="Times New Roman" w:cs="Times New Roman"/>
                <w:sz w:val="28"/>
                <w:szCs w:val="28"/>
              </w:rPr>
              <w:t>Піскарьова</w:t>
            </w:r>
            <w:proofErr w:type="spellEnd"/>
            <w:r w:rsidRPr="001C3579">
              <w:rPr>
                <w:rFonts w:ascii="Times New Roman" w:hAnsi="Times New Roman" w:cs="Times New Roman"/>
                <w:sz w:val="28"/>
                <w:szCs w:val="28"/>
              </w:rPr>
              <w:t xml:space="preserve"> І.О., Бурлака О.В., Майорський В.В., Мелещенко Т.В., Щупак І.Я.)</w:t>
            </w:r>
          </w:p>
        </w:tc>
      </w:tr>
      <w:tr w:rsidR="00882442" w:rsidRPr="001C3579" w:rsidTr="00882442">
        <w:trPr>
          <w:trHeight w:val="396"/>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1C3579" w:rsidRDefault="00882442" w:rsidP="0088244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Історія України</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9E4EDE" w:rsidRDefault="00882442" w:rsidP="00882442">
            <w:pPr>
              <w:spacing w:after="0" w:line="240" w:lineRule="auto"/>
              <w:rPr>
                <w:rFonts w:ascii="Times New Roman" w:hAnsi="Times New Roman" w:cs="Times New Roman"/>
                <w:sz w:val="28"/>
                <w:szCs w:val="28"/>
              </w:rPr>
            </w:pPr>
            <w:r w:rsidRPr="009E4EDE">
              <w:rPr>
                <w:rFonts w:ascii="Times New Roman" w:hAnsi="Times New Roman" w:cs="Times New Roman"/>
                <w:sz w:val="28"/>
                <w:szCs w:val="28"/>
              </w:rPr>
              <w:t>Модельна навчальна програма «Історія України. 7-9 класи» для закладів загальної середньої освіти (</w:t>
            </w:r>
            <w:proofErr w:type="spellStart"/>
            <w:r w:rsidRPr="009E4EDE">
              <w:rPr>
                <w:rFonts w:ascii="Times New Roman" w:hAnsi="Times New Roman" w:cs="Times New Roman"/>
                <w:sz w:val="28"/>
                <w:szCs w:val="28"/>
              </w:rPr>
              <w:t>авт</w:t>
            </w:r>
            <w:proofErr w:type="spellEnd"/>
            <w:r w:rsidRPr="009E4EDE">
              <w:rPr>
                <w:rFonts w:ascii="Times New Roman" w:hAnsi="Times New Roman" w:cs="Times New Roman"/>
                <w:sz w:val="28"/>
                <w:szCs w:val="28"/>
              </w:rPr>
              <w:t xml:space="preserve">. Бурлака О. В., </w:t>
            </w:r>
            <w:proofErr w:type="spellStart"/>
            <w:r w:rsidRPr="009E4EDE">
              <w:rPr>
                <w:rFonts w:ascii="Times New Roman" w:hAnsi="Times New Roman" w:cs="Times New Roman"/>
                <w:sz w:val="28"/>
                <w:szCs w:val="28"/>
              </w:rPr>
              <w:t>Желіба</w:t>
            </w:r>
            <w:proofErr w:type="spellEnd"/>
            <w:r w:rsidRPr="009E4EDE">
              <w:rPr>
                <w:rFonts w:ascii="Times New Roman" w:hAnsi="Times New Roman" w:cs="Times New Roman"/>
                <w:sz w:val="28"/>
                <w:szCs w:val="28"/>
              </w:rPr>
              <w:t xml:space="preserve"> О. В., Павловська-Кравчук В. А., </w:t>
            </w:r>
            <w:proofErr w:type="spellStart"/>
            <w:r w:rsidRPr="009E4EDE">
              <w:rPr>
                <w:rFonts w:ascii="Times New Roman" w:hAnsi="Times New Roman" w:cs="Times New Roman"/>
                <w:sz w:val="28"/>
                <w:szCs w:val="28"/>
              </w:rPr>
              <w:t>Худобець</w:t>
            </w:r>
            <w:proofErr w:type="spellEnd"/>
            <w:r w:rsidRPr="009E4EDE">
              <w:rPr>
                <w:rFonts w:ascii="Times New Roman" w:hAnsi="Times New Roman" w:cs="Times New Roman"/>
                <w:sz w:val="28"/>
                <w:szCs w:val="28"/>
              </w:rPr>
              <w:t xml:space="preserve"> О. А., Черкас Б. В., Щупак І. Я.)</w:t>
            </w:r>
          </w:p>
        </w:tc>
      </w:tr>
      <w:tr w:rsidR="00882442" w:rsidRPr="00EA0681" w:rsidTr="00882442">
        <w:trPr>
          <w:trHeight w:val="396"/>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Default="00882442" w:rsidP="0088244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Всесвітня історія</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3B241B" w:rsidRDefault="00882442" w:rsidP="00882442">
            <w:pPr>
              <w:spacing w:after="0" w:line="240" w:lineRule="auto"/>
              <w:rPr>
                <w:rFonts w:ascii="Times New Roman" w:hAnsi="Times New Roman" w:cs="Times New Roman"/>
                <w:sz w:val="28"/>
                <w:szCs w:val="28"/>
              </w:rPr>
            </w:pPr>
            <w:r w:rsidRPr="003B241B">
              <w:rPr>
                <w:rFonts w:ascii="Times New Roman" w:hAnsi="Times New Roman" w:cs="Times New Roman"/>
                <w:sz w:val="28"/>
                <w:szCs w:val="28"/>
              </w:rPr>
              <w:t xml:space="preserve">Модельна навчальна програма «Всесвітня історія. 7-9 класи» для закладів загальної середньої освіти (автори Щупак І. Я., </w:t>
            </w:r>
            <w:proofErr w:type="spellStart"/>
            <w:r w:rsidRPr="003B241B">
              <w:rPr>
                <w:rFonts w:ascii="Times New Roman" w:hAnsi="Times New Roman" w:cs="Times New Roman"/>
                <w:sz w:val="28"/>
                <w:szCs w:val="28"/>
              </w:rPr>
              <w:t>Посунько</w:t>
            </w:r>
            <w:proofErr w:type="spellEnd"/>
            <w:r w:rsidRPr="003B241B">
              <w:rPr>
                <w:rFonts w:ascii="Times New Roman" w:hAnsi="Times New Roman" w:cs="Times New Roman"/>
                <w:sz w:val="28"/>
                <w:szCs w:val="28"/>
              </w:rPr>
              <w:t xml:space="preserve"> А. С., </w:t>
            </w:r>
            <w:proofErr w:type="spellStart"/>
            <w:r w:rsidRPr="003B241B">
              <w:rPr>
                <w:rFonts w:ascii="Times New Roman" w:hAnsi="Times New Roman" w:cs="Times New Roman"/>
                <w:sz w:val="28"/>
                <w:szCs w:val="28"/>
              </w:rPr>
              <w:t>Бакка</w:t>
            </w:r>
            <w:proofErr w:type="spellEnd"/>
            <w:r w:rsidRPr="003B241B">
              <w:rPr>
                <w:rFonts w:ascii="Times New Roman" w:hAnsi="Times New Roman" w:cs="Times New Roman"/>
                <w:sz w:val="28"/>
                <w:szCs w:val="28"/>
              </w:rPr>
              <w:t xml:space="preserve"> Т. В., Бурлака О. В., Власова Н. С., </w:t>
            </w:r>
            <w:proofErr w:type="spellStart"/>
            <w:r w:rsidRPr="003B241B">
              <w:rPr>
                <w:rFonts w:ascii="Times New Roman" w:hAnsi="Times New Roman" w:cs="Times New Roman"/>
                <w:sz w:val="28"/>
                <w:szCs w:val="28"/>
              </w:rPr>
              <w:t>Желіба</w:t>
            </w:r>
            <w:proofErr w:type="spellEnd"/>
            <w:r w:rsidRPr="003B241B">
              <w:rPr>
                <w:rFonts w:ascii="Times New Roman" w:hAnsi="Times New Roman" w:cs="Times New Roman"/>
                <w:sz w:val="28"/>
                <w:szCs w:val="28"/>
              </w:rPr>
              <w:t xml:space="preserve"> О. В., </w:t>
            </w:r>
            <w:proofErr w:type="spellStart"/>
            <w:r w:rsidRPr="003B241B">
              <w:rPr>
                <w:rFonts w:ascii="Times New Roman" w:hAnsi="Times New Roman" w:cs="Times New Roman"/>
                <w:sz w:val="28"/>
                <w:szCs w:val="28"/>
              </w:rPr>
              <w:t>Махонін</w:t>
            </w:r>
            <w:proofErr w:type="spellEnd"/>
            <w:r w:rsidRPr="003B241B">
              <w:rPr>
                <w:rFonts w:ascii="Times New Roman" w:hAnsi="Times New Roman" w:cs="Times New Roman"/>
                <w:sz w:val="28"/>
                <w:szCs w:val="28"/>
              </w:rPr>
              <w:t xml:space="preserve"> О. О., Мелещенко Т. В., Павловська-Кравчук В. А., </w:t>
            </w:r>
            <w:proofErr w:type="spellStart"/>
            <w:r w:rsidRPr="003B241B">
              <w:rPr>
                <w:rFonts w:ascii="Times New Roman" w:hAnsi="Times New Roman" w:cs="Times New Roman"/>
                <w:sz w:val="28"/>
                <w:szCs w:val="28"/>
              </w:rPr>
              <w:t>Піскарьова</w:t>
            </w:r>
            <w:proofErr w:type="spellEnd"/>
            <w:r w:rsidRPr="003B241B">
              <w:rPr>
                <w:rFonts w:ascii="Times New Roman" w:hAnsi="Times New Roman" w:cs="Times New Roman"/>
                <w:sz w:val="28"/>
                <w:szCs w:val="28"/>
              </w:rPr>
              <w:t xml:space="preserve"> І. О., </w:t>
            </w:r>
            <w:proofErr w:type="spellStart"/>
            <w:r w:rsidRPr="003B241B">
              <w:rPr>
                <w:rFonts w:ascii="Times New Roman" w:hAnsi="Times New Roman" w:cs="Times New Roman"/>
                <w:sz w:val="28"/>
                <w:szCs w:val="28"/>
              </w:rPr>
              <w:t>Худобець</w:t>
            </w:r>
            <w:proofErr w:type="spellEnd"/>
            <w:r w:rsidRPr="003B241B">
              <w:rPr>
                <w:rFonts w:ascii="Times New Roman" w:hAnsi="Times New Roman" w:cs="Times New Roman"/>
                <w:sz w:val="28"/>
                <w:szCs w:val="28"/>
              </w:rPr>
              <w:t xml:space="preserve"> О. А.</w:t>
            </w:r>
            <w:r>
              <w:rPr>
                <w:rFonts w:ascii="Times New Roman" w:hAnsi="Times New Roman" w:cs="Times New Roman"/>
                <w:sz w:val="28"/>
                <w:szCs w:val="28"/>
              </w:rPr>
              <w:t>)</w:t>
            </w:r>
          </w:p>
        </w:tc>
      </w:tr>
      <w:tr w:rsidR="00882442" w:rsidRPr="00EA0681" w:rsidTr="00882442">
        <w:tc>
          <w:tcPr>
            <w:tcW w:w="18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Інформатика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Модельна навч</w:t>
            </w:r>
            <w:r>
              <w:rPr>
                <w:rFonts w:ascii="Times New Roman" w:eastAsia="Times New Roman" w:hAnsi="Times New Roman" w:cs="Times New Roman"/>
                <w:sz w:val="28"/>
                <w:szCs w:val="28"/>
                <w:lang w:eastAsia="uk-UA"/>
              </w:rPr>
              <w:t>альна програма «Інформатика. 5-6</w:t>
            </w:r>
            <w:r w:rsidRPr="00EA0681">
              <w:rPr>
                <w:rFonts w:ascii="Times New Roman" w:eastAsia="Times New Roman" w:hAnsi="Times New Roman" w:cs="Times New Roman"/>
                <w:sz w:val="28"/>
                <w:szCs w:val="28"/>
                <w:lang w:eastAsia="uk-UA"/>
              </w:rPr>
              <w:t xml:space="preserve"> класи» для закладів загальної середньої освіти (</w:t>
            </w:r>
            <w:proofErr w:type="spellStart"/>
            <w:r w:rsidRPr="00EA0681">
              <w:rPr>
                <w:rFonts w:ascii="Times New Roman" w:eastAsia="Times New Roman" w:hAnsi="Times New Roman" w:cs="Times New Roman"/>
                <w:sz w:val="28"/>
                <w:szCs w:val="28"/>
                <w:lang w:eastAsia="uk-UA"/>
              </w:rPr>
              <w:t>авт</w:t>
            </w:r>
            <w:proofErr w:type="spellEnd"/>
            <w:r w:rsidRPr="00EA0681">
              <w:rPr>
                <w:rFonts w:ascii="Times New Roman" w:eastAsia="Times New Roman" w:hAnsi="Times New Roman" w:cs="Times New Roman"/>
                <w:sz w:val="28"/>
                <w:szCs w:val="28"/>
                <w:lang w:eastAsia="uk-UA"/>
              </w:rPr>
              <w:t xml:space="preserve">. </w:t>
            </w:r>
            <w:r w:rsidRPr="00957403">
              <w:rPr>
                <w:rFonts w:ascii="Times New Roman" w:hAnsi="Times New Roman" w:cs="Times New Roman"/>
                <w:color w:val="000000"/>
                <w:sz w:val="28"/>
                <w:szCs w:val="28"/>
              </w:rPr>
              <w:t xml:space="preserve">Морзе Н.В., </w:t>
            </w:r>
            <w:proofErr w:type="spellStart"/>
            <w:r w:rsidRPr="00957403">
              <w:rPr>
                <w:rFonts w:ascii="Times New Roman" w:hAnsi="Times New Roman" w:cs="Times New Roman"/>
                <w:color w:val="000000"/>
                <w:sz w:val="28"/>
                <w:szCs w:val="28"/>
              </w:rPr>
              <w:t>Барна</w:t>
            </w:r>
            <w:proofErr w:type="spellEnd"/>
            <w:r w:rsidRPr="00957403">
              <w:rPr>
                <w:rFonts w:ascii="Times New Roman" w:hAnsi="Times New Roman" w:cs="Times New Roman"/>
                <w:color w:val="000000"/>
                <w:sz w:val="28"/>
                <w:szCs w:val="28"/>
              </w:rPr>
              <w:t xml:space="preserve"> О.В.</w:t>
            </w:r>
            <w:r w:rsidRPr="00EA0681">
              <w:rPr>
                <w:rFonts w:ascii="Times New Roman" w:eastAsia="Times New Roman" w:hAnsi="Times New Roman" w:cs="Times New Roman"/>
                <w:sz w:val="28"/>
                <w:szCs w:val="28"/>
                <w:lang w:eastAsia="uk-UA"/>
              </w:rPr>
              <w:t>)</w:t>
            </w:r>
            <w:r w:rsidRPr="00EA0681">
              <w:rPr>
                <w:rFonts w:ascii="Times New Roman" w:eastAsia="Times New Roman" w:hAnsi="Times New Roman" w:cs="Times New Roman"/>
                <w:sz w:val="28"/>
                <w:szCs w:val="28"/>
                <w:lang w:eastAsia="uk-UA"/>
              </w:rPr>
              <w:tab/>
            </w:r>
          </w:p>
        </w:tc>
      </w:tr>
      <w:tr w:rsidR="00882442" w:rsidRPr="00EA0681" w:rsidTr="00882442">
        <w:tc>
          <w:tcPr>
            <w:tcW w:w="186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882442" w:rsidRPr="001C3579" w:rsidRDefault="00882442" w:rsidP="00882442">
            <w:pPr>
              <w:spacing w:after="0" w:line="240" w:lineRule="auto"/>
              <w:rPr>
                <w:rFonts w:ascii="Times New Roman" w:eastAsia="Times New Roman" w:hAnsi="Times New Roman" w:cs="Times New Roman"/>
                <w:sz w:val="28"/>
                <w:szCs w:val="28"/>
                <w:lang w:eastAsia="uk-UA"/>
              </w:rPr>
            </w:pP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1C3579" w:rsidRDefault="00882442" w:rsidP="00882442">
            <w:pPr>
              <w:spacing w:after="0" w:line="240" w:lineRule="auto"/>
              <w:rPr>
                <w:rFonts w:ascii="Times New Roman" w:eastAsia="Times New Roman" w:hAnsi="Times New Roman" w:cs="Times New Roman"/>
                <w:sz w:val="28"/>
                <w:szCs w:val="28"/>
                <w:lang w:eastAsia="uk-UA"/>
              </w:rPr>
            </w:pPr>
            <w:r w:rsidRPr="001C3579">
              <w:rPr>
                <w:rFonts w:ascii="Times New Roman" w:hAnsi="Times New Roman" w:cs="Times New Roman"/>
                <w:sz w:val="28"/>
                <w:szCs w:val="28"/>
              </w:rPr>
              <w:t xml:space="preserve">Модельна навчальна програма «Інформатика. 7-9 класи» для закладів загальної середньої освіти (автори Морзе Н. В., </w:t>
            </w:r>
            <w:proofErr w:type="spellStart"/>
            <w:r w:rsidRPr="001C3579">
              <w:rPr>
                <w:rFonts w:ascii="Times New Roman" w:hAnsi="Times New Roman" w:cs="Times New Roman"/>
                <w:sz w:val="28"/>
                <w:szCs w:val="28"/>
              </w:rPr>
              <w:t>Барна</w:t>
            </w:r>
            <w:proofErr w:type="spellEnd"/>
            <w:r w:rsidRPr="001C3579">
              <w:rPr>
                <w:rFonts w:ascii="Times New Roman" w:hAnsi="Times New Roman" w:cs="Times New Roman"/>
                <w:sz w:val="28"/>
                <w:szCs w:val="28"/>
              </w:rPr>
              <w:t xml:space="preserve"> О. В.)</w:t>
            </w:r>
          </w:p>
        </w:tc>
      </w:tr>
      <w:tr w:rsidR="00882442" w:rsidRPr="00EA0681" w:rsidTr="00882442">
        <w:tc>
          <w:tcPr>
            <w:tcW w:w="18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lastRenderedPageBreak/>
              <w:t>Здоров</w:t>
            </w:r>
            <w:r>
              <w:rPr>
                <w:rFonts w:ascii="Times New Roman" w:eastAsia="Times New Roman" w:hAnsi="Times New Roman" w:cs="Times New Roman"/>
                <w:sz w:val="28"/>
                <w:szCs w:val="28"/>
                <w:lang w:eastAsia="uk-UA"/>
              </w:rPr>
              <w:t>’</w:t>
            </w:r>
            <w:r w:rsidRPr="00EA0681">
              <w:rPr>
                <w:rFonts w:ascii="Times New Roman" w:eastAsia="Times New Roman" w:hAnsi="Times New Roman" w:cs="Times New Roman"/>
                <w:sz w:val="28"/>
                <w:szCs w:val="28"/>
                <w:lang w:eastAsia="uk-UA"/>
              </w:rPr>
              <w:t>я та безпека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Модельна навчальна програма «ЗД</w:t>
            </w:r>
            <w:r>
              <w:rPr>
                <w:rFonts w:ascii="Times New Roman" w:eastAsia="Times New Roman" w:hAnsi="Times New Roman" w:cs="Times New Roman"/>
                <w:sz w:val="28"/>
                <w:szCs w:val="28"/>
                <w:lang w:eastAsia="uk-UA"/>
              </w:rPr>
              <w:t>ОРОВ’Я, БЕЗПЕКА ТА ДОБРОБУТ. 5-6</w:t>
            </w:r>
            <w:r w:rsidRPr="00EA0681">
              <w:rPr>
                <w:rFonts w:ascii="Times New Roman" w:eastAsia="Times New Roman" w:hAnsi="Times New Roman" w:cs="Times New Roman"/>
                <w:sz w:val="28"/>
                <w:szCs w:val="28"/>
                <w:lang w:eastAsia="uk-UA"/>
              </w:rPr>
              <w:t xml:space="preserve"> класи (інтегрований курс)» для закладів загальної середньої освіти (автори</w:t>
            </w:r>
            <w:r>
              <w:rPr>
                <w:rFonts w:ascii="Times New Roman" w:eastAsia="Times New Roman" w:hAnsi="Times New Roman" w:cs="Times New Roman"/>
                <w:sz w:val="28"/>
                <w:szCs w:val="28"/>
                <w:lang w:eastAsia="uk-UA"/>
              </w:rPr>
              <w:t>:</w:t>
            </w:r>
            <w:r w:rsidRPr="00A32886">
              <w:rPr>
                <w:rFonts w:ascii="Times New Roman" w:hAnsi="Times New Roman" w:cs="Times New Roman"/>
                <w:color w:val="000000"/>
                <w:sz w:val="28"/>
                <w:szCs w:val="28"/>
              </w:rPr>
              <w:t xml:space="preserve"> Гущина Н.І., </w:t>
            </w:r>
            <w:proofErr w:type="spellStart"/>
            <w:r w:rsidRPr="00A32886">
              <w:rPr>
                <w:rFonts w:ascii="Times New Roman" w:hAnsi="Times New Roman" w:cs="Times New Roman"/>
                <w:color w:val="000000"/>
                <w:sz w:val="28"/>
                <w:szCs w:val="28"/>
              </w:rPr>
              <w:t>Василашко</w:t>
            </w:r>
            <w:proofErr w:type="spellEnd"/>
            <w:r w:rsidRPr="00A32886">
              <w:rPr>
                <w:rFonts w:ascii="Times New Roman" w:hAnsi="Times New Roman" w:cs="Times New Roman"/>
                <w:color w:val="000000"/>
                <w:sz w:val="28"/>
                <w:szCs w:val="28"/>
              </w:rPr>
              <w:t xml:space="preserve"> І.П.</w:t>
            </w:r>
            <w:r w:rsidRPr="00EA0681">
              <w:rPr>
                <w:rFonts w:ascii="Times New Roman" w:eastAsia="Times New Roman" w:hAnsi="Times New Roman" w:cs="Times New Roman"/>
                <w:sz w:val="28"/>
                <w:szCs w:val="28"/>
                <w:lang w:eastAsia="uk-UA"/>
              </w:rPr>
              <w:t>)</w:t>
            </w:r>
          </w:p>
        </w:tc>
      </w:tr>
      <w:tr w:rsidR="00882442" w:rsidRPr="00EA0681" w:rsidTr="00882442">
        <w:tc>
          <w:tcPr>
            <w:tcW w:w="186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2709C5" w:rsidRDefault="00882442" w:rsidP="00882442">
            <w:pPr>
              <w:spacing w:after="0" w:line="240" w:lineRule="auto"/>
              <w:rPr>
                <w:rFonts w:ascii="Times New Roman" w:eastAsia="Times New Roman" w:hAnsi="Times New Roman" w:cs="Times New Roman"/>
                <w:sz w:val="28"/>
                <w:szCs w:val="28"/>
                <w:lang w:eastAsia="uk-UA"/>
              </w:rPr>
            </w:pPr>
            <w:r w:rsidRPr="002709C5">
              <w:rPr>
                <w:rFonts w:ascii="Times New Roman" w:hAnsi="Times New Roman" w:cs="Times New Roman"/>
                <w:sz w:val="28"/>
                <w:szCs w:val="28"/>
              </w:rPr>
              <w:t>Модельна навчальна програма «Здоров’я, безпека та добробут. 7-9 класи (інтегрований курс)» для закладів загальної середньої освіти (</w:t>
            </w:r>
            <w:proofErr w:type="spellStart"/>
            <w:r w:rsidRPr="002709C5">
              <w:rPr>
                <w:rFonts w:ascii="Times New Roman" w:hAnsi="Times New Roman" w:cs="Times New Roman"/>
                <w:sz w:val="28"/>
                <w:szCs w:val="28"/>
              </w:rPr>
              <w:t>авт</w:t>
            </w:r>
            <w:proofErr w:type="spellEnd"/>
            <w:r w:rsidRPr="002709C5">
              <w:rPr>
                <w:rFonts w:ascii="Times New Roman" w:hAnsi="Times New Roman" w:cs="Times New Roman"/>
                <w:sz w:val="28"/>
                <w:szCs w:val="28"/>
              </w:rPr>
              <w:t xml:space="preserve">. Гущина Н. І., </w:t>
            </w:r>
            <w:proofErr w:type="spellStart"/>
            <w:r w:rsidRPr="002709C5">
              <w:rPr>
                <w:rFonts w:ascii="Times New Roman" w:hAnsi="Times New Roman" w:cs="Times New Roman"/>
                <w:sz w:val="28"/>
                <w:szCs w:val="28"/>
              </w:rPr>
              <w:t>Василашко</w:t>
            </w:r>
            <w:proofErr w:type="spellEnd"/>
            <w:r w:rsidRPr="002709C5">
              <w:rPr>
                <w:rFonts w:ascii="Times New Roman" w:hAnsi="Times New Roman" w:cs="Times New Roman"/>
                <w:sz w:val="28"/>
                <w:szCs w:val="28"/>
              </w:rPr>
              <w:t xml:space="preserve"> І. П.)</w:t>
            </w:r>
          </w:p>
        </w:tc>
      </w:tr>
      <w:tr w:rsidR="00882442" w:rsidRPr="00EA0681" w:rsidTr="00882442">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Фізика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EB3112" w:rsidRDefault="00882442" w:rsidP="00882442">
            <w:pPr>
              <w:spacing w:after="0" w:line="240" w:lineRule="auto"/>
              <w:rPr>
                <w:rFonts w:ascii="Times New Roman" w:eastAsia="Times New Roman" w:hAnsi="Times New Roman" w:cs="Times New Roman"/>
                <w:sz w:val="28"/>
                <w:szCs w:val="28"/>
                <w:lang w:eastAsia="uk-UA"/>
              </w:rPr>
            </w:pPr>
            <w:r w:rsidRPr="00EB3112">
              <w:rPr>
                <w:rFonts w:ascii="Times New Roman" w:hAnsi="Times New Roman" w:cs="Times New Roman"/>
                <w:sz w:val="28"/>
                <w:szCs w:val="28"/>
              </w:rPr>
              <w:t xml:space="preserve">Модельна навчальна програма «Фізика. 7-9 класи» для закладів загальної середньої освіти (автори Головко М. В., </w:t>
            </w:r>
            <w:proofErr w:type="spellStart"/>
            <w:r w:rsidRPr="00EB3112">
              <w:rPr>
                <w:rFonts w:ascii="Times New Roman" w:hAnsi="Times New Roman" w:cs="Times New Roman"/>
                <w:sz w:val="28"/>
                <w:szCs w:val="28"/>
              </w:rPr>
              <w:t>Засєкін</w:t>
            </w:r>
            <w:proofErr w:type="spellEnd"/>
            <w:r w:rsidRPr="00EB3112">
              <w:rPr>
                <w:rFonts w:ascii="Times New Roman" w:hAnsi="Times New Roman" w:cs="Times New Roman"/>
                <w:sz w:val="28"/>
                <w:szCs w:val="28"/>
              </w:rPr>
              <w:t xml:space="preserve"> Д. О., </w:t>
            </w:r>
            <w:proofErr w:type="spellStart"/>
            <w:r w:rsidRPr="00EB3112">
              <w:rPr>
                <w:rFonts w:ascii="Times New Roman" w:hAnsi="Times New Roman" w:cs="Times New Roman"/>
                <w:sz w:val="28"/>
                <w:szCs w:val="28"/>
              </w:rPr>
              <w:t>Засєкіна</w:t>
            </w:r>
            <w:proofErr w:type="spellEnd"/>
            <w:r w:rsidRPr="00EB3112">
              <w:rPr>
                <w:rFonts w:ascii="Times New Roman" w:hAnsi="Times New Roman" w:cs="Times New Roman"/>
                <w:sz w:val="28"/>
                <w:szCs w:val="28"/>
              </w:rPr>
              <w:t xml:space="preserve"> Т. М., Крячко І. П., Ляшенко О. І., Мацюк В. М., Мельник Ю. С., Непорожня Л. В., </w:t>
            </w:r>
            <w:proofErr w:type="spellStart"/>
            <w:r w:rsidRPr="00EB3112">
              <w:rPr>
                <w:rFonts w:ascii="Times New Roman" w:hAnsi="Times New Roman" w:cs="Times New Roman"/>
                <w:sz w:val="28"/>
                <w:szCs w:val="28"/>
              </w:rPr>
              <w:t>Сіпій</w:t>
            </w:r>
            <w:proofErr w:type="spellEnd"/>
            <w:r w:rsidRPr="00EB3112">
              <w:rPr>
                <w:rFonts w:ascii="Times New Roman" w:hAnsi="Times New Roman" w:cs="Times New Roman"/>
                <w:sz w:val="28"/>
                <w:szCs w:val="28"/>
              </w:rPr>
              <w:t xml:space="preserve"> В. В.)</w:t>
            </w:r>
          </w:p>
        </w:tc>
      </w:tr>
      <w:tr w:rsidR="00882442" w:rsidRPr="00EA0681" w:rsidTr="00882442">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Хімія </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A52B32" w:rsidRDefault="00882442" w:rsidP="00882442">
            <w:pPr>
              <w:spacing w:after="0" w:line="240" w:lineRule="auto"/>
              <w:rPr>
                <w:rFonts w:ascii="Times New Roman" w:eastAsia="Times New Roman" w:hAnsi="Times New Roman" w:cs="Times New Roman"/>
                <w:sz w:val="28"/>
                <w:szCs w:val="28"/>
                <w:lang w:eastAsia="uk-UA"/>
              </w:rPr>
            </w:pPr>
            <w:r w:rsidRPr="00A52B32">
              <w:rPr>
                <w:rFonts w:ascii="Times New Roman" w:hAnsi="Times New Roman" w:cs="Times New Roman"/>
                <w:sz w:val="28"/>
                <w:szCs w:val="28"/>
              </w:rPr>
              <w:t>Модельна навчальна програма «Хімія. 7–9 класи» для закладів загальної середньої освіти (автор Григорович О. В.)</w:t>
            </w:r>
          </w:p>
        </w:tc>
      </w:tr>
      <w:tr w:rsidR="00882442" w:rsidRPr="00EA0681" w:rsidTr="00882442">
        <w:tc>
          <w:tcPr>
            <w:tcW w:w="18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Технології</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hd w:val="clear" w:color="auto" w:fill="FFFFFF"/>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Модельна навчальна програма «Технології. 5-6 класи» для закладів загальної середньої освіти (автори Терещук А.І., Абрамова О.В., </w:t>
            </w:r>
            <w:proofErr w:type="spellStart"/>
            <w:r w:rsidRPr="00EA0681">
              <w:rPr>
                <w:rFonts w:ascii="Times New Roman" w:eastAsia="Times New Roman" w:hAnsi="Times New Roman" w:cs="Times New Roman"/>
                <w:sz w:val="28"/>
                <w:szCs w:val="28"/>
                <w:lang w:eastAsia="uk-UA"/>
              </w:rPr>
              <w:t>Гащак</w:t>
            </w:r>
            <w:proofErr w:type="spellEnd"/>
            <w:r w:rsidRPr="00EA0681">
              <w:rPr>
                <w:rFonts w:ascii="Times New Roman" w:eastAsia="Times New Roman" w:hAnsi="Times New Roman" w:cs="Times New Roman"/>
                <w:sz w:val="28"/>
                <w:szCs w:val="28"/>
                <w:lang w:eastAsia="uk-UA"/>
              </w:rPr>
              <w:t xml:space="preserve"> В.М., Павич Н.М.)</w:t>
            </w:r>
          </w:p>
        </w:tc>
      </w:tr>
      <w:tr w:rsidR="00882442" w:rsidRPr="00EA0681" w:rsidTr="00882442">
        <w:tc>
          <w:tcPr>
            <w:tcW w:w="186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4931C0" w:rsidRDefault="00882442" w:rsidP="00882442">
            <w:pPr>
              <w:shd w:val="clear" w:color="auto" w:fill="FFFFFF"/>
              <w:spacing w:after="0" w:line="240" w:lineRule="auto"/>
              <w:rPr>
                <w:rFonts w:ascii="Times New Roman" w:eastAsia="Times New Roman" w:hAnsi="Times New Roman" w:cs="Times New Roman"/>
                <w:sz w:val="28"/>
                <w:szCs w:val="28"/>
                <w:lang w:eastAsia="uk-UA"/>
              </w:rPr>
            </w:pPr>
            <w:r w:rsidRPr="004931C0">
              <w:rPr>
                <w:rFonts w:ascii="Times New Roman" w:hAnsi="Times New Roman" w:cs="Times New Roman"/>
                <w:sz w:val="28"/>
                <w:szCs w:val="28"/>
              </w:rPr>
              <w:t xml:space="preserve">Модельна навчальна програма «Технології. 7–9 класи» для закладів загальної середньої освіти (авторки </w:t>
            </w:r>
            <w:proofErr w:type="spellStart"/>
            <w:r w:rsidRPr="004931C0">
              <w:rPr>
                <w:rFonts w:ascii="Times New Roman" w:hAnsi="Times New Roman" w:cs="Times New Roman"/>
                <w:sz w:val="28"/>
                <w:szCs w:val="28"/>
              </w:rPr>
              <w:t>Ходзицька</w:t>
            </w:r>
            <w:proofErr w:type="spellEnd"/>
            <w:r w:rsidRPr="004931C0">
              <w:rPr>
                <w:rFonts w:ascii="Times New Roman" w:hAnsi="Times New Roman" w:cs="Times New Roman"/>
                <w:sz w:val="28"/>
                <w:szCs w:val="28"/>
              </w:rPr>
              <w:t xml:space="preserve"> І. Ю., Горобець О. В., Медвідь О. Ю., Пасічна Т. С., Приходько Ю. М.)</w:t>
            </w:r>
          </w:p>
        </w:tc>
      </w:tr>
      <w:tr w:rsidR="00882442" w:rsidRPr="00EA0681" w:rsidTr="00882442">
        <w:tc>
          <w:tcPr>
            <w:tcW w:w="186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Образотворче мистецтво</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Модельна навчальна програма “Мистецтво. 5-6 класи” (інтегрований курс) для закладів загальної середньої освіти (автори Масол Л.М., </w:t>
            </w:r>
            <w:proofErr w:type="spellStart"/>
            <w:r w:rsidRPr="00EA0681">
              <w:rPr>
                <w:rFonts w:ascii="Times New Roman" w:eastAsia="Times New Roman" w:hAnsi="Times New Roman" w:cs="Times New Roman"/>
                <w:sz w:val="28"/>
                <w:szCs w:val="28"/>
                <w:lang w:eastAsia="uk-UA"/>
              </w:rPr>
              <w:t>Просіна</w:t>
            </w:r>
            <w:proofErr w:type="spellEnd"/>
            <w:r w:rsidRPr="00EA0681">
              <w:rPr>
                <w:rFonts w:ascii="Times New Roman" w:eastAsia="Times New Roman" w:hAnsi="Times New Roman" w:cs="Times New Roman"/>
                <w:sz w:val="28"/>
                <w:szCs w:val="28"/>
                <w:lang w:eastAsia="uk-UA"/>
              </w:rPr>
              <w:t xml:space="preserve"> О.В.)  </w:t>
            </w:r>
          </w:p>
        </w:tc>
      </w:tr>
      <w:tr w:rsidR="00882442" w:rsidRPr="00EA0681" w:rsidTr="00882442">
        <w:tc>
          <w:tcPr>
            <w:tcW w:w="186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4931C0" w:rsidRDefault="00882442" w:rsidP="00882442">
            <w:pPr>
              <w:spacing w:after="0" w:line="240" w:lineRule="auto"/>
              <w:rPr>
                <w:rFonts w:ascii="Times New Roman" w:eastAsia="Times New Roman" w:hAnsi="Times New Roman" w:cs="Times New Roman"/>
                <w:sz w:val="28"/>
                <w:szCs w:val="28"/>
                <w:lang w:eastAsia="uk-UA"/>
              </w:rPr>
            </w:pPr>
            <w:r w:rsidRPr="004931C0">
              <w:rPr>
                <w:rFonts w:ascii="Times New Roman" w:hAnsi="Times New Roman" w:cs="Times New Roman"/>
                <w:sz w:val="28"/>
                <w:szCs w:val="28"/>
              </w:rPr>
              <w:t>Модельна навчальна програма «Мистецтво. 7–9 класи (інтегрований курс)» для закладів загальної середньої освіти (</w:t>
            </w:r>
            <w:proofErr w:type="spellStart"/>
            <w:r w:rsidRPr="004931C0">
              <w:rPr>
                <w:rFonts w:ascii="Times New Roman" w:hAnsi="Times New Roman" w:cs="Times New Roman"/>
                <w:sz w:val="28"/>
                <w:szCs w:val="28"/>
              </w:rPr>
              <w:t>авт</w:t>
            </w:r>
            <w:proofErr w:type="spellEnd"/>
            <w:r w:rsidRPr="004931C0">
              <w:rPr>
                <w:rFonts w:ascii="Times New Roman" w:hAnsi="Times New Roman" w:cs="Times New Roman"/>
                <w:sz w:val="28"/>
                <w:szCs w:val="28"/>
              </w:rPr>
              <w:t>. Кондратова Л. Г.)</w:t>
            </w:r>
          </w:p>
        </w:tc>
      </w:tr>
      <w:tr w:rsidR="00882442" w:rsidRPr="00EA0681" w:rsidTr="00882442">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Музичне мистецтво</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Модельна навчальна програма “Мистецтво. 5-6 класи” (інтегрований курс) для закладів загальної середньої освіти (автори </w:t>
            </w:r>
            <w:r w:rsidRPr="00A32886">
              <w:rPr>
                <w:rFonts w:ascii="Times New Roman" w:hAnsi="Times New Roman" w:cs="Times New Roman"/>
                <w:color w:val="000000"/>
                <w:sz w:val="28"/>
                <w:szCs w:val="28"/>
              </w:rPr>
              <w:t>Кондратова Л. Г</w:t>
            </w:r>
            <w:r>
              <w:rPr>
                <w:rFonts w:ascii="Times New Roman" w:hAnsi="Times New Roman" w:cs="Times New Roman"/>
                <w:color w:val="000000"/>
                <w:sz w:val="28"/>
                <w:szCs w:val="28"/>
              </w:rPr>
              <w:t>.</w:t>
            </w:r>
            <w:r w:rsidRPr="00EA0681">
              <w:rPr>
                <w:rFonts w:ascii="Times New Roman" w:eastAsia="Times New Roman" w:hAnsi="Times New Roman" w:cs="Times New Roman"/>
                <w:sz w:val="28"/>
                <w:szCs w:val="28"/>
                <w:lang w:eastAsia="uk-UA"/>
              </w:rPr>
              <w:t>)  </w:t>
            </w:r>
          </w:p>
        </w:tc>
      </w:tr>
      <w:tr w:rsidR="00882442" w:rsidRPr="00EA0681" w:rsidTr="00882442">
        <w:trPr>
          <w:trHeight w:val="1003"/>
        </w:trPr>
        <w:tc>
          <w:tcPr>
            <w:tcW w:w="1860"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Фізична культура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03281A">
              <w:rPr>
                <w:rFonts w:ascii="Times New Roman" w:hAnsi="Times New Roman" w:cs="Times New Roman"/>
                <w:sz w:val="28"/>
                <w:szCs w:val="28"/>
              </w:rPr>
              <w:t xml:space="preserve">Модельна навчальна програма «Фізична культура. 5-9 класи» для закладів загальної середньої освіти (автори: </w:t>
            </w:r>
            <w:proofErr w:type="spellStart"/>
            <w:r w:rsidRPr="0003281A">
              <w:rPr>
                <w:rFonts w:ascii="Times New Roman" w:hAnsi="Times New Roman" w:cs="Times New Roman"/>
                <w:sz w:val="28"/>
                <w:szCs w:val="28"/>
              </w:rPr>
              <w:t>Баженков</w:t>
            </w:r>
            <w:proofErr w:type="spellEnd"/>
            <w:r w:rsidRPr="0003281A">
              <w:rPr>
                <w:rFonts w:ascii="Times New Roman" w:hAnsi="Times New Roman" w:cs="Times New Roman"/>
                <w:sz w:val="28"/>
                <w:szCs w:val="28"/>
              </w:rPr>
              <w:t xml:space="preserve"> Є. В., Бідний М. В., </w:t>
            </w:r>
            <w:proofErr w:type="spellStart"/>
            <w:r w:rsidRPr="0003281A">
              <w:rPr>
                <w:rFonts w:ascii="Times New Roman" w:hAnsi="Times New Roman" w:cs="Times New Roman"/>
                <w:sz w:val="28"/>
                <w:szCs w:val="28"/>
              </w:rPr>
              <w:t>Ребрина</w:t>
            </w:r>
            <w:proofErr w:type="spellEnd"/>
            <w:r w:rsidRPr="0003281A">
              <w:rPr>
                <w:rFonts w:ascii="Times New Roman" w:hAnsi="Times New Roman" w:cs="Times New Roman"/>
                <w:sz w:val="28"/>
                <w:szCs w:val="28"/>
              </w:rPr>
              <w:t xml:space="preserve"> А. А., </w:t>
            </w:r>
            <w:proofErr w:type="spellStart"/>
            <w:r w:rsidRPr="0003281A">
              <w:rPr>
                <w:rFonts w:ascii="Times New Roman" w:hAnsi="Times New Roman" w:cs="Times New Roman"/>
                <w:sz w:val="28"/>
                <w:szCs w:val="28"/>
              </w:rPr>
              <w:t>Данільченко</w:t>
            </w:r>
            <w:proofErr w:type="spellEnd"/>
            <w:r w:rsidRPr="0003281A">
              <w:rPr>
                <w:rFonts w:ascii="Times New Roman" w:hAnsi="Times New Roman" w:cs="Times New Roman"/>
                <w:sz w:val="28"/>
                <w:szCs w:val="28"/>
              </w:rPr>
              <w:t xml:space="preserve"> В. О., </w:t>
            </w:r>
            <w:proofErr w:type="spellStart"/>
            <w:r w:rsidRPr="0003281A">
              <w:rPr>
                <w:rFonts w:ascii="Times New Roman" w:hAnsi="Times New Roman" w:cs="Times New Roman"/>
                <w:sz w:val="28"/>
                <w:szCs w:val="28"/>
              </w:rPr>
              <w:t>Коломоєць</w:t>
            </w:r>
            <w:proofErr w:type="spellEnd"/>
            <w:r w:rsidRPr="0003281A">
              <w:rPr>
                <w:rFonts w:ascii="Times New Roman" w:hAnsi="Times New Roman" w:cs="Times New Roman"/>
                <w:sz w:val="28"/>
                <w:szCs w:val="28"/>
              </w:rPr>
              <w:t xml:space="preserve"> Г. А., Дутчак М. В.)</w:t>
            </w:r>
          </w:p>
        </w:tc>
      </w:tr>
      <w:tr w:rsidR="00882442" w:rsidRPr="00EA0681" w:rsidTr="00882442">
        <w:trPr>
          <w:trHeight w:val="22"/>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Етика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Модельна навчальна програма «Етика. 5–6 класи» для закладів загальної середньої освіти (автори </w:t>
            </w:r>
            <w:proofErr w:type="spellStart"/>
            <w:r w:rsidRPr="00EA0681">
              <w:rPr>
                <w:rFonts w:ascii="Times New Roman" w:eastAsia="Times New Roman" w:hAnsi="Times New Roman" w:cs="Times New Roman"/>
                <w:sz w:val="28"/>
                <w:szCs w:val="28"/>
                <w:lang w:eastAsia="uk-UA"/>
              </w:rPr>
              <w:t>Ашортіа</w:t>
            </w:r>
            <w:proofErr w:type="spellEnd"/>
            <w:r w:rsidRPr="00EA0681">
              <w:rPr>
                <w:rFonts w:ascii="Times New Roman" w:eastAsia="Times New Roman" w:hAnsi="Times New Roman" w:cs="Times New Roman"/>
                <w:sz w:val="28"/>
                <w:szCs w:val="28"/>
                <w:lang w:eastAsia="uk-UA"/>
              </w:rPr>
              <w:t xml:space="preserve"> Є.Д., </w:t>
            </w:r>
            <w:proofErr w:type="spellStart"/>
            <w:r w:rsidRPr="00EA0681">
              <w:rPr>
                <w:rFonts w:ascii="Times New Roman" w:eastAsia="Times New Roman" w:hAnsi="Times New Roman" w:cs="Times New Roman"/>
                <w:sz w:val="28"/>
                <w:szCs w:val="28"/>
                <w:lang w:eastAsia="uk-UA"/>
              </w:rPr>
              <w:t>Бакка</w:t>
            </w:r>
            <w:proofErr w:type="spellEnd"/>
            <w:r w:rsidRPr="00EA0681">
              <w:rPr>
                <w:rFonts w:ascii="Times New Roman" w:eastAsia="Times New Roman" w:hAnsi="Times New Roman" w:cs="Times New Roman"/>
                <w:sz w:val="28"/>
                <w:szCs w:val="28"/>
                <w:lang w:eastAsia="uk-UA"/>
              </w:rPr>
              <w:t xml:space="preserve"> Т.В., </w:t>
            </w:r>
            <w:proofErr w:type="spellStart"/>
            <w:r w:rsidRPr="00EA0681">
              <w:rPr>
                <w:rFonts w:ascii="Times New Roman" w:eastAsia="Times New Roman" w:hAnsi="Times New Roman" w:cs="Times New Roman"/>
                <w:sz w:val="28"/>
                <w:szCs w:val="28"/>
                <w:lang w:eastAsia="uk-UA"/>
              </w:rPr>
              <w:t>Желіба</w:t>
            </w:r>
            <w:proofErr w:type="spellEnd"/>
            <w:r w:rsidRPr="00EA0681">
              <w:rPr>
                <w:rFonts w:ascii="Times New Roman" w:eastAsia="Times New Roman" w:hAnsi="Times New Roman" w:cs="Times New Roman"/>
                <w:sz w:val="28"/>
                <w:szCs w:val="28"/>
                <w:lang w:eastAsia="uk-UA"/>
              </w:rPr>
              <w:t xml:space="preserve"> О.В., </w:t>
            </w:r>
            <w:proofErr w:type="spellStart"/>
            <w:r w:rsidRPr="00EA0681">
              <w:rPr>
                <w:rFonts w:ascii="Times New Roman" w:eastAsia="Times New Roman" w:hAnsi="Times New Roman" w:cs="Times New Roman"/>
                <w:sz w:val="28"/>
                <w:szCs w:val="28"/>
                <w:lang w:eastAsia="uk-UA"/>
              </w:rPr>
              <w:t>Козіна</w:t>
            </w:r>
            <w:proofErr w:type="spellEnd"/>
            <w:r w:rsidRPr="00EA0681">
              <w:rPr>
                <w:rFonts w:ascii="Times New Roman" w:eastAsia="Times New Roman" w:hAnsi="Times New Roman" w:cs="Times New Roman"/>
                <w:sz w:val="28"/>
                <w:szCs w:val="28"/>
                <w:lang w:eastAsia="uk-UA"/>
              </w:rPr>
              <w:t xml:space="preserve"> Л.Є., Мелещенко Т.В., Щупак І.Я.)</w:t>
            </w:r>
          </w:p>
        </w:tc>
      </w:tr>
      <w:tr w:rsidR="00882442" w:rsidRPr="00EA0681" w:rsidTr="00882442">
        <w:trPr>
          <w:trHeight w:val="22"/>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EA0681" w:rsidRDefault="00882442" w:rsidP="0088244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Географія</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2442" w:rsidRPr="004931C0" w:rsidRDefault="00882442" w:rsidP="00882442">
            <w:pPr>
              <w:spacing w:after="0" w:line="240" w:lineRule="auto"/>
              <w:rPr>
                <w:rFonts w:ascii="Times New Roman" w:eastAsia="Times New Roman" w:hAnsi="Times New Roman" w:cs="Times New Roman"/>
                <w:sz w:val="28"/>
                <w:szCs w:val="28"/>
                <w:lang w:eastAsia="uk-UA"/>
              </w:rPr>
            </w:pPr>
            <w:r w:rsidRPr="004931C0">
              <w:rPr>
                <w:rFonts w:ascii="Times New Roman" w:hAnsi="Times New Roman" w:cs="Times New Roman"/>
                <w:sz w:val="28"/>
                <w:szCs w:val="28"/>
              </w:rPr>
              <w:t xml:space="preserve">Модельна навчальна програма «Географія. 6-9 класи» для закладів загальної середньої освіти (автори </w:t>
            </w:r>
            <w:proofErr w:type="spellStart"/>
            <w:r w:rsidRPr="004931C0">
              <w:rPr>
                <w:rFonts w:ascii="Times New Roman" w:hAnsi="Times New Roman" w:cs="Times New Roman"/>
                <w:sz w:val="28"/>
                <w:szCs w:val="28"/>
              </w:rPr>
              <w:t>Запотоцький</w:t>
            </w:r>
            <w:proofErr w:type="spellEnd"/>
            <w:r w:rsidRPr="004931C0">
              <w:rPr>
                <w:rFonts w:ascii="Times New Roman" w:hAnsi="Times New Roman" w:cs="Times New Roman"/>
                <w:sz w:val="28"/>
                <w:szCs w:val="28"/>
              </w:rPr>
              <w:t xml:space="preserve"> С.П., </w:t>
            </w:r>
            <w:proofErr w:type="spellStart"/>
            <w:r w:rsidRPr="004931C0">
              <w:rPr>
                <w:rFonts w:ascii="Times New Roman" w:hAnsi="Times New Roman" w:cs="Times New Roman"/>
                <w:sz w:val="28"/>
                <w:szCs w:val="28"/>
              </w:rPr>
              <w:t>Карпюк</w:t>
            </w:r>
            <w:proofErr w:type="spellEnd"/>
            <w:r w:rsidRPr="004931C0">
              <w:rPr>
                <w:rFonts w:ascii="Times New Roman" w:hAnsi="Times New Roman" w:cs="Times New Roman"/>
                <w:sz w:val="28"/>
                <w:szCs w:val="28"/>
              </w:rPr>
              <w:t xml:space="preserve"> Г.І., </w:t>
            </w:r>
            <w:proofErr w:type="spellStart"/>
            <w:r w:rsidRPr="004931C0">
              <w:rPr>
                <w:rFonts w:ascii="Times New Roman" w:hAnsi="Times New Roman" w:cs="Times New Roman"/>
                <w:sz w:val="28"/>
                <w:szCs w:val="28"/>
              </w:rPr>
              <w:t>Гладковський</w:t>
            </w:r>
            <w:proofErr w:type="spellEnd"/>
            <w:r w:rsidRPr="004931C0">
              <w:rPr>
                <w:rFonts w:ascii="Times New Roman" w:hAnsi="Times New Roman" w:cs="Times New Roman"/>
                <w:sz w:val="28"/>
                <w:szCs w:val="28"/>
              </w:rPr>
              <w:t xml:space="preserve"> Р.В., Довгань А.І., </w:t>
            </w:r>
            <w:proofErr w:type="spellStart"/>
            <w:r w:rsidRPr="004931C0">
              <w:rPr>
                <w:rFonts w:ascii="Times New Roman" w:hAnsi="Times New Roman" w:cs="Times New Roman"/>
                <w:sz w:val="28"/>
                <w:szCs w:val="28"/>
              </w:rPr>
              <w:t>Совенко</w:t>
            </w:r>
            <w:proofErr w:type="spellEnd"/>
            <w:r w:rsidRPr="004931C0">
              <w:rPr>
                <w:rFonts w:ascii="Times New Roman" w:hAnsi="Times New Roman" w:cs="Times New Roman"/>
                <w:sz w:val="28"/>
                <w:szCs w:val="28"/>
              </w:rPr>
              <w:t xml:space="preserve"> В.В., Даценко Л.М., Назаренко Т.Г., </w:t>
            </w:r>
            <w:proofErr w:type="spellStart"/>
            <w:r w:rsidRPr="004931C0">
              <w:rPr>
                <w:rFonts w:ascii="Times New Roman" w:hAnsi="Times New Roman" w:cs="Times New Roman"/>
                <w:sz w:val="28"/>
                <w:szCs w:val="28"/>
              </w:rPr>
              <w:t>Гільберг</w:t>
            </w:r>
            <w:proofErr w:type="spellEnd"/>
            <w:r w:rsidRPr="004931C0">
              <w:rPr>
                <w:rFonts w:ascii="Times New Roman" w:hAnsi="Times New Roman" w:cs="Times New Roman"/>
                <w:sz w:val="28"/>
                <w:szCs w:val="28"/>
              </w:rPr>
              <w:t xml:space="preserve"> Т.Г., Савчук І.Г., </w:t>
            </w:r>
            <w:proofErr w:type="spellStart"/>
            <w:r w:rsidRPr="004931C0">
              <w:rPr>
                <w:rFonts w:ascii="Times New Roman" w:hAnsi="Times New Roman" w:cs="Times New Roman"/>
                <w:sz w:val="28"/>
                <w:szCs w:val="28"/>
              </w:rPr>
              <w:t>Нікитчук</w:t>
            </w:r>
            <w:proofErr w:type="spellEnd"/>
            <w:r w:rsidRPr="004931C0">
              <w:rPr>
                <w:rFonts w:ascii="Times New Roman" w:hAnsi="Times New Roman" w:cs="Times New Roman"/>
                <w:sz w:val="28"/>
                <w:szCs w:val="28"/>
              </w:rPr>
              <w:t xml:space="preserve"> А.В., Яценко В.С., Довгань Г.Д., </w:t>
            </w:r>
            <w:proofErr w:type="spellStart"/>
            <w:r w:rsidRPr="004931C0">
              <w:rPr>
                <w:rFonts w:ascii="Times New Roman" w:hAnsi="Times New Roman" w:cs="Times New Roman"/>
                <w:sz w:val="28"/>
                <w:szCs w:val="28"/>
              </w:rPr>
              <w:t>Грома</w:t>
            </w:r>
            <w:proofErr w:type="spellEnd"/>
            <w:r w:rsidRPr="004931C0">
              <w:rPr>
                <w:rFonts w:ascii="Times New Roman" w:hAnsi="Times New Roman" w:cs="Times New Roman"/>
                <w:sz w:val="28"/>
                <w:szCs w:val="28"/>
              </w:rPr>
              <w:t xml:space="preserve"> В.Д., Горовий О.В.)</w:t>
            </w:r>
          </w:p>
        </w:tc>
      </w:tr>
    </w:tbl>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 xml:space="preserve">Навчальні програми предметів, інтегрованих курсів, містять опис результатів навчання в обсязі не меншому, ніж визначено Державним стандартом та/або відповідними модельними навчальними програмами. </w:t>
      </w:r>
    </w:p>
    <w:p w:rsidR="00882442" w:rsidRPr="00EA0681" w:rsidRDefault="00882442" w:rsidP="00882442">
      <w:pPr>
        <w:spacing w:after="0" w:line="240" w:lineRule="auto"/>
        <w:rPr>
          <w:rFonts w:ascii="Times New Roman" w:hAnsi="Times New Roman" w:cs="Times New Roman"/>
          <w:sz w:val="28"/>
          <w:szCs w:val="28"/>
        </w:rPr>
      </w:pPr>
      <w:r>
        <w:rPr>
          <w:rFonts w:ascii="Times New Roman" w:hAnsi="Times New Roman" w:cs="Times New Roman"/>
          <w:sz w:val="28"/>
          <w:szCs w:val="28"/>
        </w:rPr>
        <w:t>Навчальні програми 8</w:t>
      </w:r>
      <w:r w:rsidRPr="00EA0681">
        <w:rPr>
          <w:rFonts w:ascii="Times New Roman" w:hAnsi="Times New Roman" w:cs="Times New Roman"/>
          <w:sz w:val="28"/>
          <w:szCs w:val="28"/>
        </w:rPr>
        <w:t>-9 класи</w:t>
      </w:r>
    </w:p>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hAnsi="Times New Roman" w:cs="Times New Roman"/>
          <w:sz w:val="28"/>
          <w:szCs w:val="28"/>
        </w:rPr>
        <w:t>Українська мова</w:t>
      </w:r>
    </w:p>
    <w:tbl>
      <w:tblPr>
        <w:tblStyle w:val="a3"/>
        <w:tblW w:w="9498" w:type="dxa"/>
        <w:tblInd w:w="108" w:type="dxa"/>
        <w:tblLook w:val="04A0" w:firstRow="1" w:lastRow="0" w:firstColumn="1" w:lastColumn="0" w:noHBand="0" w:noVBand="1"/>
      </w:tblPr>
      <w:tblGrid>
        <w:gridCol w:w="993"/>
        <w:gridCol w:w="8505"/>
      </w:tblGrid>
      <w:tr w:rsidR="00882442" w:rsidRPr="00EA0681" w:rsidTr="00882442">
        <w:tc>
          <w:tcPr>
            <w:tcW w:w="993" w:type="dxa"/>
          </w:tcPr>
          <w:p w:rsidR="00882442" w:rsidRPr="00EA0681" w:rsidRDefault="00882442" w:rsidP="00882442">
            <w:pP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Класи</w:t>
            </w:r>
          </w:p>
        </w:tc>
        <w:tc>
          <w:tcPr>
            <w:tcW w:w="8505" w:type="dxa"/>
          </w:tcPr>
          <w:p w:rsidR="00882442" w:rsidRPr="00EA0681" w:rsidRDefault="00882442" w:rsidP="00882442">
            <w:pP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Програма</w:t>
            </w:r>
          </w:p>
        </w:tc>
      </w:tr>
      <w:tr w:rsidR="00882442" w:rsidRPr="00EA0681" w:rsidTr="00882442">
        <w:tc>
          <w:tcPr>
            <w:tcW w:w="993" w:type="dxa"/>
          </w:tcPr>
          <w:p w:rsidR="00882442" w:rsidRPr="00EA0681" w:rsidRDefault="00882442" w:rsidP="008824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A0681">
              <w:rPr>
                <w:rFonts w:ascii="Times New Roman" w:eastAsia="Times New Roman" w:hAnsi="Times New Roman" w:cs="Times New Roman"/>
                <w:sz w:val="28"/>
                <w:szCs w:val="28"/>
              </w:rPr>
              <w:t>-9</w:t>
            </w:r>
          </w:p>
        </w:tc>
        <w:tc>
          <w:tcPr>
            <w:tcW w:w="8505"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 xml:space="preserve">УКРАЇНСЬКА МОВА. 5–9 </w:t>
            </w:r>
            <w:proofErr w:type="spellStart"/>
            <w:r w:rsidRPr="00EA0681">
              <w:rPr>
                <w:rFonts w:ascii="Times New Roman" w:hAnsi="Times New Roman" w:cs="Times New Roman"/>
                <w:sz w:val="28"/>
                <w:szCs w:val="28"/>
              </w:rPr>
              <w:t>класи.Програма</w:t>
            </w:r>
            <w:proofErr w:type="spellEnd"/>
            <w:r w:rsidRPr="00EA0681">
              <w:rPr>
                <w:rFonts w:ascii="Times New Roman" w:hAnsi="Times New Roman" w:cs="Times New Roman"/>
                <w:sz w:val="28"/>
                <w:szCs w:val="28"/>
              </w:rPr>
              <w:t xml:space="preserve"> для загальноосвітніх навчальних закладів, затверджена наказом Міністерства освіти і науки України від 07.06.2017 № 804</w:t>
            </w:r>
          </w:p>
        </w:tc>
      </w:tr>
    </w:tbl>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Українська література</w:t>
      </w:r>
    </w:p>
    <w:tbl>
      <w:tblPr>
        <w:tblStyle w:val="a3"/>
        <w:tblW w:w="9498" w:type="dxa"/>
        <w:tblInd w:w="108" w:type="dxa"/>
        <w:tblLook w:val="04A0" w:firstRow="1" w:lastRow="0" w:firstColumn="1" w:lastColumn="0" w:noHBand="0" w:noVBand="1"/>
      </w:tblPr>
      <w:tblGrid>
        <w:gridCol w:w="993"/>
        <w:gridCol w:w="8505"/>
      </w:tblGrid>
      <w:tr w:rsidR="00882442" w:rsidRPr="00EA0681" w:rsidTr="00882442">
        <w:tc>
          <w:tcPr>
            <w:tcW w:w="993" w:type="dxa"/>
          </w:tcPr>
          <w:p w:rsidR="00882442" w:rsidRPr="00EA0681" w:rsidRDefault="00882442" w:rsidP="008824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A0681">
              <w:rPr>
                <w:rFonts w:ascii="Times New Roman" w:eastAsia="Times New Roman" w:hAnsi="Times New Roman" w:cs="Times New Roman"/>
                <w:sz w:val="28"/>
                <w:szCs w:val="28"/>
              </w:rPr>
              <w:t>-9</w:t>
            </w:r>
          </w:p>
        </w:tc>
        <w:tc>
          <w:tcPr>
            <w:tcW w:w="8505"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Англійська мова</w:t>
      </w:r>
    </w:p>
    <w:tbl>
      <w:tblPr>
        <w:tblStyle w:val="a3"/>
        <w:tblW w:w="9498" w:type="dxa"/>
        <w:tblInd w:w="108" w:type="dxa"/>
        <w:tblLook w:val="04A0" w:firstRow="1" w:lastRow="0" w:firstColumn="1" w:lastColumn="0" w:noHBand="0" w:noVBand="1"/>
      </w:tblPr>
      <w:tblGrid>
        <w:gridCol w:w="993"/>
        <w:gridCol w:w="8505"/>
      </w:tblGrid>
      <w:tr w:rsidR="00882442" w:rsidRPr="00EA0681" w:rsidTr="00882442">
        <w:tc>
          <w:tcPr>
            <w:tcW w:w="993" w:type="dxa"/>
          </w:tcPr>
          <w:p w:rsidR="00882442" w:rsidRPr="00EA0681" w:rsidRDefault="00882442" w:rsidP="008824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A0681">
              <w:rPr>
                <w:rFonts w:ascii="Times New Roman" w:eastAsia="Times New Roman" w:hAnsi="Times New Roman" w:cs="Times New Roman"/>
                <w:sz w:val="28"/>
                <w:szCs w:val="28"/>
              </w:rPr>
              <w:t>-9</w:t>
            </w:r>
          </w:p>
        </w:tc>
        <w:tc>
          <w:tcPr>
            <w:tcW w:w="8505"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bl>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Зарубіжна література</w:t>
      </w:r>
    </w:p>
    <w:tbl>
      <w:tblPr>
        <w:tblStyle w:val="a3"/>
        <w:tblW w:w="9498" w:type="dxa"/>
        <w:tblInd w:w="108" w:type="dxa"/>
        <w:tblLook w:val="04A0" w:firstRow="1" w:lastRow="0" w:firstColumn="1" w:lastColumn="0" w:noHBand="0" w:noVBand="1"/>
      </w:tblPr>
      <w:tblGrid>
        <w:gridCol w:w="993"/>
        <w:gridCol w:w="8505"/>
      </w:tblGrid>
      <w:tr w:rsidR="00882442" w:rsidRPr="00EA0681" w:rsidTr="00882442">
        <w:tc>
          <w:tcPr>
            <w:tcW w:w="993" w:type="dxa"/>
          </w:tcPr>
          <w:p w:rsidR="00882442" w:rsidRPr="00EA0681" w:rsidRDefault="00882442" w:rsidP="008824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A0681">
              <w:rPr>
                <w:rFonts w:ascii="Times New Roman" w:eastAsia="Times New Roman" w:hAnsi="Times New Roman" w:cs="Times New Roman"/>
                <w:sz w:val="28"/>
                <w:szCs w:val="28"/>
              </w:rPr>
              <w:t>-9</w:t>
            </w:r>
          </w:p>
        </w:tc>
        <w:tc>
          <w:tcPr>
            <w:tcW w:w="8505"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ЗАРУБІЖНА ЛІТЕРАТУРА. 5–9 класи. Програма для загальноосвітніх навчальних закладів, затверджена наказом Міністерст</w:t>
            </w:r>
            <w:r>
              <w:rPr>
                <w:rFonts w:ascii="Times New Roman" w:hAnsi="Times New Roman" w:cs="Times New Roman"/>
                <w:sz w:val="28"/>
                <w:szCs w:val="28"/>
              </w:rPr>
              <w:t>ва освіти і науки України від 03.08.2022 року №698</w:t>
            </w:r>
          </w:p>
        </w:tc>
      </w:tr>
    </w:tbl>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Історія України. Всесвітня історія</w:t>
      </w:r>
    </w:p>
    <w:tbl>
      <w:tblPr>
        <w:tblStyle w:val="a3"/>
        <w:tblW w:w="9498" w:type="dxa"/>
        <w:tblInd w:w="108" w:type="dxa"/>
        <w:tblLook w:val="04A0" w:firstRow="1" w:lastRow="0" w:firstColumn="1" w:lastColumn="0" w:noHBand="0" w:noVBand="1"/>
      </w:tblPr>
      <w:tblGrid>
        <w:gridCol w:w="993"/>
        <w:gridCol w:w="8505"/>
      </w:tblGrid>
      <w:tr w:rsidR="00882442" w:rsidRPr="00EA0681" w:rsidTr="00882442">
        <w:tc>
          <w:tcPr>
            <w:tcW w:w="993" w:type="dxa"/>
          </w:tcPr>
          <w:p w:rsidR="00882442" w:rsidRPr="00EA0681" w:rsidRDefault="00882442" w:rsidP="008824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A0681">
              <w:rPr>
                <w:rFonts w:ascii="Times New Roman" w:eastAsia="Times New Roman" w:hAnsi="Times New Roman" w:cs="Times New Roman"/>
                <w:sz w:val="28"/>
                <w:szCs w:val="28"/>
              </w:rPr>
              <w:t>-9</w:t>
            </w:r>
          </w:p>
        </w:tc>
        <w:tc>
          <w:tcPr>
            <w:tcW w:w="8505"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ІСТОРІЯ УКРАЇНИ. ВСЕСВІТНЯ ІСТОРІЯ. 5–9 класи. Програма для загальноосвітніх навчальних закладів, затверджена наказом Міністерства освіт</w:t>
            </w:r>
            <w:r>
              <w:rPr>
                <w:rFonts w:ascii="Times New Roman" w:hAnsi="Times New Roman" w:cs="Times New Roman"/>
                <w:sz w:val="28"/>
                <w:szCs w:val="28"/>
              </w:rPr>
              <w:t>и і науки України від 03.08.2022 № 698</w:t>
            </w:r>
          </w:p>
        </w:tc>
      </w:tr>
    </w:tbl>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Основи правознавства</w:t>
      </w:r>
    </w:p>
    <w:tbl>
      <w:tblPr>
        <w:tblStyle w:val="a3"/>
        <w:tblW w:w="9498" w:type="dxa"/>
        <w:tblInd w:w="108" w:type="dxa"/>
        <w:tblLook w:val="04A0" w:firstRow="1" w:lastRow="0" w:firstColumn="1" w:lastColumn="0" w:noHBand="0" w:noVBand="1"/>
      </w:tblPr>
      <w:tblGrid>
        <w:gridCol w:w="993"/>
        <w:gridCol w:w="8505"/>
      </w:tblGrid>
      <w:tr w:rsidR="00882442" w:rsidRPr="00EA0681" w:rsidTr="00882442">
        <w:tc>
          <w:tcPr>
            <w:tcW w:w="993" w:type="dxa"/>
          </w:tcPr>
          <w:p w:rsidR="00882442" w:rsidRPr="00EA0681" w:rsidRDefault="00882442" w:rsidP="00882442">
            <w:pP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9</w:t>
            </w:r>
          </w:p>
        </w:tc>
        <w:tc>
          <w:tcPr>
            <w:tcW w:w="8505"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882442" w:rsidRPr="00EA0681" w:rsidRDefault="00882442" w:rsidP="0088244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Математика .Алгебра. Геометрія</w:t>
      </w:r>
    </w:p>
    <w:tbl>
      <w:tblPr>
        <w:tblStyle w:val="a3"/>
        <w:tblW w:w="9498" w:type="dxa"/>
        <w:tblInd w:w="108" w:type="dxa"/>
        <w:tblLook w:val="04A0" w:firstRow="1" w:lastRow="0" w:firstColumn="1" w:lastColumn="0" w:noHBand="0" w:noVBand="1"/>
      </w:tblPr>
      <w:tblGrid>
        <w:gridCol w:w="993"/>
        <w:gridCol w:w="8505"/>
      </w:tblGrid>
      <w:tr w:rsidR="00882442" w:rsidRPr="00EA0681" w:rsidTr="00882442">
        <w:tc>
          <w:tcPr>
            <w:tcW w:w="993" w:type="dxa"/>
          </w:tcPr>
          <w:p w:rsidR="00882442" w:rsidRPr="00EA0681" w:rsidRDefault="00882442" w:rsidP="00882442">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r w:rsidRPr="00EA0681">
              <w:rPr>
                <w:rFonts w:ascii="Times New Roman" w:eastAsia="Times New Roman" w:hAnsi="Times New Roman" w:cs="Times New Roman"/>
                <w:sz w:val="28"/>
                <w:szCs w:val="28"/>
              </w:rPr>
              <w:t>-9</w:t>
            </w:r>
          </w:p>
        </w:tc>
        <w:tc>
          <w:tcPr>
            <w:tcW w:w="8505"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Біологія</w:t>
      </w:r>
    </w:p>
    <w:tbl>
      <w:tblPr>
        <w:tblStyle w:val="a3"/>
        <w:tblW w:w="9498" w:type="dxa"/>
        <w:tblInd w:w="108" w:type="dxa"/>
        <w:tblLook w:val="04A0" w:firstRow="1" w:lastRow="0" w:firstColumn="1" w:lastColumn="0" w:noHBand="0" w:noVBand="1"/>
      </w:tblPr>
      <w:tblGrid>
        <w:gridCol w:w="993"/>
        <w:gridCol w:w="8505"/>
      </w:tblGrid>
      <w:tr w:rsidR="00882442" w:rsidRPr="00EA0681" w:rsidTr="00882442">
        <w:tc>
          <w:tcPr>
            <w:tcW w:w="993" w:type="dxa"/>
          </w:tcPr>
          <w:p w:rsidR="00882442" w:rsidRPr="00EA0681" w:rsidRDefault="00882442" w:rsidP="008824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A0681">
              <w:rPr>
                <w:rFonts w:ascii="Times New Roman" w:eastAsia="Times New Roman" w:hAnsi="Times New Roman" w:cs="Times New Roman"/>
                <w:sz w:val="28"/>
                <w:szCs w:val="28"/>
              </w:rPr>
              <w:t>-9</w:t>
            </w:r>
          </w:p>
        </w:tc>
        <w:tc>
          <w:tcPr>
            <w:tcW w:w="8505"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БІОЛОГІЯ. 5–9 класи. Програма для загальноосвітніх навчальних закладів, затверджена наказом Міністерства освіти і науки України від 07.06.2017 № 804</w:t>
            </w:r>
          </w:p>
        </w:tc>
      </w:tr>
    </w:tbl>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Географія</w:t>
      </w:r>
    </w:p>
    <w:tbl>
      <w:tblPr>
        <w:tblStyle w:val="a3"/>
        <w:tblW w:w="9498" w:type="dxa"/>
        <w:tblInd w:w="108" w:type="dxa"/>
        <w:tblLook w:val="04A0" w:firstRow="1" w:lastRow="0" w:firstColumn="1" w:lastColumn="0" w:noHBand="0" w:noVBand="1"/>
      </w:tblPr>
      <w:tblGrid>
        <w:gridCol w:w="993"/>
        <w:gridCol w:w="8505"/>
      </w:tblGrid>
      <w:tr w:rsidR="00882442" w:rsidRPr="00EA0681" w:rsidTr="00882442">
        <w:tc>
          <w:tcPr>
            <w:tcW w:w="993" w:type="dxa"/>
          </w:tcPr>
          <w:p w:rsidR="00882442" w:rsidRPr="00EA0681" w:rsidRDefault="00882442" w:rsidP="008824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A0681">
              <w:rPr>
                <w:rFonts w:ascii="Times New Roman" w:eastAsia="Times New Roman" w:hAnsi="Times New Roman" w:cs="Times New Roman"/>
                <w:sz w:val="28"/>
                <w:szCs w:val="28"/>
              </w:rPr>
              <w:t>-9</w:t>
            </w:r>
          </w:p>
        </w:tc>
        <w:tc>
          <w:tcPr>
            <w:tcW w:w="8505"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ГЕОГРАФІЯ. 5–9 класи. Програма для загальноосвітніх навчальних закладів, затверджена наказом Міністерства освіти і на</w:t>
            </w:r>
            <w:r>
              <w:rPr>
                <w:rFonts w:ascii="Times New Roman" w:hAnsi="Times New Roman" w:cs="Times New Roman"/>
                <w:sz w:val="28"/>
                <w:szCs w:val="28"/>
              </w:rPr>
              <w:t>уки України від 03.08.2022№698</w:t>
            </w:r>
          </w:p>
        </w:tc>
      </w:tr>
    </w:tbl>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Фізика</w:t>
      </w:r>
    </w:p>
    <w:tbl>
      <w:tblPr>
        <w:tblStyle w:val="a3"/>
        <w:tblW w:w="9923" w:type="dxa"/>
        <w:tblInd w:w="108" w:type="dxa"/>
        <w:tblLook w:val="04A0" w:firstRow="1" w:lastRow="0" w:firstColumn="1" w:lastColumn="0" w:noHBand="0" w:noVBand="1"/>
      </w:tblPr>
      <w:tblGrid>
        <w:gridCol w:w="993"/>
        <w:gridCol w:w="8930"/>
      </w:tblGrid>
      <w:tr w:rsidR="00882442" w:rsidRPr="00EA0681" w:rsidTr="00882442">
        <w:tc>
          <w:tcPr>
            <w:tcW w:w="993" w:type="dxa"/>
          </w:tcPr>
          <w:p w:rsidR="00882442" w:rsidRPr="00EA0681" w:rsidRDefault="00882442" w:rsidP="008824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A0681">
              <w:rPr>
                <w:rFonts w:ascii="Times New Roman" w:eastAsia="Times New Roman" w:hAnsi="Times New Roman" w:cs="Times New Roman"/>
                <w:sz w:val="28"/>
                <w:szCs w:val="28"/>
              </w:rPr>
              <w:t>-9</w:t>
            </w:r>
          </w:p>
        </w:tc>
        <w:tc>
          <w:tcPr>
            <w:tcW w:w="8930"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ФІЗИКА. 7–9 класи. Програма для загальноосвітніх навчальних закладів, затверджена наказом Міністерства освіти і науки України від 07.06.2017 № 804</w:t>
            </w:r>
          </w:p>
        </w:tc>
      </w:tr>
    </w:tbl>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Хімія</w:t>
      </w:r>
    </w:p>
    <w:tbl>
      <w:tblPr>
        <w:tblStyle w:val="a3"/>
        <w:tblW w:w="9923" w:type="dxa"/>
        <w:tblInd w:w="108" w:type="dxa"/>
        <w:tblLook w:val="04A0" w:firstRow="1" w:lastRow="0" w:firstColumn="1" w:lastColumn="0" w:noHBand="0" w:noVBand="1"/>
      </w:tblPr>
      <w:tblGrid>
        <w:gridCol w:w="993"/>
        <w:gridCol w:w="8930"/>
      </w:tblGrid>
      <w:tr w:rsidR="00882442" w:rsidRPr="00EA0681" w:rsidTr="00882442">
        <w:tc>
          <w:tcPr>
            <w:tcW w:w="993" w:type="dxa"/>
          </w:tcPr>
          <w:p w:rsidR="00882442" w:rsidRPr="00EA0681" w:rsidRDefault="00882442" w:rsidP="00882442">
            <w:pP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7-9</w:t>
            </w:r>
          </w:p>
        </w:tc>
        <w:tc>
          <w:tcPr>
            <w:tcW w:w="8930"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ХІМІЯ. 7–9 класи. Програма для загальноосвітніх навчальних закладів, затверджена наказом Міністерства освіти і науки України від 07.06.2017 № 804</w:t>
            </w:r>
          </w:p>
        </w:tc>
      </w:tr>
    </w:tbl>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Трудове навчання</w:t>
      </w:r>
    </w:p>
    <w:tbl>
      <w:tblPr>
        <w:tblStyle w:val="a3"/>
        <w:tblW w:w="9923" w:type="dxa"/>
        <w:tblInd w:w="108" w:type="dxa"/>
        <w:tblLook w:val="04A0" w:firstRow="1" w:lastRow="0" w:firstColumn="1" w:lastColumn="0" w:noHBand="0" w:noVBand="1"/>
      </w:tblPr>
      <w:tblGrid>
        <w:gridCol w:w="993"/>
        <w:gridCol w:w="8930"/>
      </w:tblGrid>
      <w:tr w:rsidR="00882442" w:rsidRPr="00EA0681" w:rsidTr="00882442">
        <w:tc>
          <w:tcPr>
            <w:tcW w:w="993" w:type="dxa"/>
          </w:tcPr>
          <w:p w:rsidR="00882442" w:rsidRPr="00EA0681" w:rsidRDefault="00882442" w:rsidP="008824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A0681">
              <w:rPr>
                <w:rFonts w:ascii="Times New Roman" w:eastAsia="Times New Roman" w:hAnsi="Times New Roman" w:cs="Times New Roman"/>
                <w:sz w:val="28"/>
                <w:szCs w:val="28"/>
              </w:rPr>
              <w:t>-9</w:t>
            </w:r>
          </w:p>
        </w:tc>
        <w:tc>
          <w:tcPr>
            <w:tcW w:w="8930"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Інформатика</w:t>
      </w:r>
    </w:p>
    <w:tbl>
      <w:tblPr>
        <w:tblStyle w:val="a3"/>
        <w:tblW w:w="9923" w:type="dxa"/>
        <w:tblInd w:w="108" w:type="dxa"/>
        <w:tblLook w:val="04A0" w:firstRow="1" w:lastRow="0" w:firstColumn="1" w:lastColumn="0" w:noHBand="0" w:noVBand="1"/>
      </w:tblPr>
      <w:tblGrid>
        <w:gridCol w:w="993"/>
        <w:gridCol w:w="8930"/>
      </w:tblGrid>
      <w:tr w:rsidR="00882442" w:rsidRPr="00EA0681" w:rsidTr="00882442">
        <w:tc>
          <w:tcPr>
            <w:tcW w:w="993" w:type="dxa"/>
          </w:tcPr>
          <w:p w:rsidR="00882442" w:rsidRPr="00EA0681" w:rsidRDefault="00882442" w:rsidP="008824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A0681">
              <w:rPr>
                <w:rFonts w:ascii="Times New Roman" w:eastAsia="Times New Roman" w:hAnsi="Times New Roman" w:cs="Times New Roman"/>
                <w:sz w:val="28"/>
                <w:szCs w:val="28"/>
              </w:rPr>
              <w:t>-9</w:t>
            </w:r>
          </w:p>
        </w:tc>
        <w:tc>
          <w:tcPr>
            <w:tcW w:w="8930"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Основи здоров’я</w:t>
      </w:r>
    </w:p>
    <w:tbl>
      <w:tblPr>
        <w:tblStyle w:val="a3"/>
        <w:tblW w:w="9923" w:type="dxa"/>
        <w:tblInd w:w="108" w:type="dxa"/>
        <w:tblLook w:val="04A0" w:firstRow="1" w:lastRow="0" w:firstColumn="1" w:lastColumn="0" w:noHBand="0" w:noVBand="1"/>
      </w:tblPr>
      <w:tblGrid>
        <w:gridCol w:w="993"/>
        <w:gridCol w:w="8930"/>
      </w:tblGrid>
      <w:tr w:rsidR="00882442" w:rsidRPr="00EA0681" w:rsidTr="00882442">
        <w:tc>
          <w:tcPr>
            <w:tcW w:w="993" w:type="dxa"/>
          </w:tcPr>
          <w:p w:rsidR="00882442" w:rsidRPr="00EA0681" w:rsidRDefault="00882442" w:rsidP="008824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A0681">
              <w:rPr>
                <w:rFonts w:ascii="Times New Roman" w:eastAsia="Times New Roman" w:hAnsi="Times New Roman" w:cs="Times New Roman"/>
                <w:sz w:val="28"/>
                <w:szCs w:val="28"/>
              </w:rPr>
              <w:t>-9</w:t>
            </w:r>
          </w:p>
        </w:tc>
        <w:tc>
          <w:tcPr>
            <w:tcW w:w="8930"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ОСНОВИ ЗДОРОВ'Я. 5–9 класи. Програма для загальноосвітніх навчальних закладів, затверджена наказом Міністерства освіти і на</w:t>
            </w:r>
            <w:r>
              <w:rPr>
                <w:rFonts w:ascii="Times New Roman" w:hAnsi="Times New Roman" w:cs="Times New Roman"/>
                <w:sz w:val="28"/>
                <w:szCs w:val="28"/>
              </w:rPr>
              <w:t>уки України від 03.08.2022 № 698</w:t>
            </w:r>
          </w:p>
        </w:tc>
      </w:tr>
    </w:tbl>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Фізична культура</w:t>
      </w:r>
    </w:p>
    <w:tbl>
      <w:tblPr>
        <w:tblStyle w:val="a3"/>
        <w:tblW w:w="9923" w:type="dxa"/>
        <w:tblInd w:w="108" w:type="dxa"/>
        <w:tblLook w:val="04A0" w:firstRow="1" w:lastRow="0" w:firstColumn="1" w:lastColumn="0" w:noHBand="0" w:noVBand="1"/>
      </w:tblPr>
      <w:tblGrid>
        <w:gridCol w:w="993"/>
        <w:gridCol w:w="8930"/>
      </w:tblGrid>
      <w:tr w:rsidR="00882442" w:rsidRPr="00EA0681" w:rsidTr="00882442">
        <w:tc>
          <w:tcPr>
            <w:tcW w:w="993" w:type="dxa"/>
          </w:tcPr>
          <w:p w:rsidR="00882442" w:rsidRPr="00EA0681" w:rsidRDefault="00882442" w:rsidP="00882442">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A0681">
              <w:rPr>
                <w:rFonts w:ascii="Times New Roman" w:eastAsia="Times New Roman" w:hAnsi="Times New Roman" w:cs="Times New Roman"/>
                <w:sz w:val="28"/>
                <w:szCs w:val="28"/>
              </w:rPr>
              <w:t>-9</w:t>
            </w:r>
          </w:p>
        </w:tc>
        <w:tc>
          <w:tcPr>
            <w:tcW w:w="8930" w:type="dxa"/>
          </w:tcPr>
          <w:p w:rsidR="00882442" w:rsidRPr="00EA0681" w:rsidRDefault="00882442" w:rsidP="00882442">
            <w:pPr>
              <w:pStyle w:val="a7"/>
              <w:widowControl w:val="0"/>
              <w:jc w:val="left"/>
              <w:rPr>
                <w:sz w:val="28"/>
                <w:szCs w:val="28"/>
              </w:rPr>
            </w:pPr>
            <w:r w:rsidRPr="00EA0681">
              <w:rPr>
                <w:sz w:val="28"/>
                <w:szCs w:val="28"/>
              </w:rPr>
              <w:t>НАВЧАЛЬНА ПРОГРАМАЗ ФІЗИЧНОЇ КУЛЬТУРИ для загальноосвітніх навчальних закладів 5–9 класи (затвер</w:t>
            </w:r>
            <w:r>
              <w:rPr>
                <w:sz w:val="28"/>
                <w:szCs w:val="28"/>
              </w:rPr>
              <w:t>джена наказом МОН від 03.08.2022 №698)</w:t>
            </w:r>
          </w:p>
        </w:tc>
      </w:tr>
    </w:tbl>
    <w:p w:rsidR="00882442" w:rsidRPr="00EA0681" w:rsidRDefault="00882442" w:rsidP="00882442">
      <w:pPr>
        <w:spacing w:after="0" w:line="240" w:lineRule="auto"/>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Мистецтво</w:t>
      </w:r>
    </w:p>
    <w:tbl>
      <w:tblPr>
        <w:tblStyle w:val="a3"/>
        <w:tblW w:w="9923" w:type="dxa"/>
        <w:tblInd w:w="108" w:type="dxa"/>
        <w:tblLook w:val="04A0" w:firstRow="1" w:lastRow="0" w:firstColumn="1" w:lastColumn="0" w:noHBand="0" w:noVBand="1"/>
      </w:tblPr>
      <w:tblGrid>
        <w:gridCol w:w="993"/>
        <w:gridCol w:w="8930"/>
      </w:tblGrid>
      <w:tr w:rsidR="00882442" w:rsidRPr="00EA0681" w:rsidTr="00882442">
        <w:tc>
          <w:tcPr>
            <w:tcW w:w="993" w:type="dxa"/>
          </w:tcPr>
          <w:p w:rsidR="00882442" w:rsidRPr="00EA0681" w:rsidRDefault="00882442" w:rsidP="00882442">
            <w:pP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lastRenderedPageBreak/>
              <w:t>8-9</w:t>
            </w:r>
          </w:p>
        </w:tc>
        <w:tc>
          <w:tcPr>
            <w:tcW w:w="8930" w:type="dxa"/>
          </w:tcPr>
          <w:p w:rsidR="00882442" w:rsidRPr="00EA0681" w:rsidRDefault="00882442" w:rsidP="00882442">
            <w:pPr>
              <w:rPr>
                <w:rFonts w:ascii="Times New Roman" w:hAnsi="Times New Roman" w:cs="Times New Roman"/>
                <w:sz w:val="28"/>
                <w:szCs w:val="28"/>
              </w:rPr>
            </w:pPr>
            <w:r w:rsidRPr="00EA0681">
              <w:rPr>
                <w:rFonts w:ascii="Times New Roman" w:hAnsi="Times New Roman" w:cs="Times New Roman"/>
                <w:sz w:val="28"/>
                <w:szCs w:val="28"/>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791C4E" w:rsidRDefault="00791C4E"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jc w:val="center"/>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lastRenderedPageBreak/>
        <w:t>Форми організації освітнього процесу та методи навчання</w:t>
      </w:r>
    </w:p>
    <w:p w:rsidR="00882442" w:rsidRPr="00EA0681" w:rsidRDefault="00882442" w:rsidP="00882442">
      <w:pPr>
        <w:spacing w:after="0" w:line="240" w:lineRule="auto"/>
        <w:jc w:val="both"/>
        <w:rPr>
          <w:rFonts w:ascii="Times New Roman" w:eastAsia="Times New Roman" w:hAnsi="Times New Roman" w:cs="Times New Roman"/>
          <w:b/>
          <w:sz w:val="28"/>
          <w:szCs w:val="28"/>
        </w:rPr>
      </w:pPr>
    </w:p>
    <w:p w:rsidR="00882442" w:rsidRPr="00EA0681" w:rsidRDefault="00882442" w:rsidP="00882442">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eastAsia="Calibri" w:hAnsi="Times New Roman" w:cs="Times New Roman"/>
          <w:sz w:val="28"/>
          <w:szCs w:val="28"/>
        </w:rPr>
        <w:tab/>
      </w:r>
      <w:r w:rsidRPr="00EA0681">
        <w:rPr>
          <w:rFonts w:ascii="Times New Roman" w:hAnsi="Times New Roman" w:cs="Times New Roman"/>
          <w:sz w:val="28"/>
          <w:szCs w:val="28"/>
        </w:rPr>
        <w:t xml:space="preserve">Відповідно до статті 10 Закону України «Про повну загальну середню освіту»,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w:t>
      </w:r>
    </w:p>
    <w:p w:rsidR="00882442" w:rsidRPr="00EA0681" w:rsidRDefault="00882442" w:rsidP="00882442">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ab/>
        <w:t>Освітній процес організовується за такими циклами:</w:t>
      </w:r>
    </w:p>
    <w:p w:rsidR="00882442" w:rsidRPr="00EA0681" w:rsidRDefault="00882442" w:rsidP="00882442">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перший цикл початкової освіти - </w:t>
      </w:r>
      <w:proofErr w:type="spellStart"/>
      <w:r w:rsidRPr="00EA0681">
        <w:rPr>
          <w:rFonts w:ascii="Times New Roman" w:hAnsi="Times New Roman" w:cs="Times New Roman"/>
          <w:sz w:val="28"/>
          <w:szCs w:val="28"/>
        </w:rPr>
        <w:t>адаптаційно</w:t>
      </w:r>
      <w:proofErr w:type="spellEnd"/>
      <w:r w:rsidRPr="00EA0681">
        <w:rPr>
          <w:rFonts w:ascii="Times New Roman" w:hAnsi="Times New Roman" w:cs="Times New Roman"/>
          <w:sz w:val="28"/>
          <w:szCs w:val="28"/>
        </w:rPr>
        <w:t>-ігровий (1-2 роки навчання);</w:t>
      </w:r>
    </w:p>
    <w:p w:rsidR="00882442" w:rsidRPr="00EA0681" w:rsidRDefault="00882442" w:rsidP="00882442">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-другий цикл початкової освіти - основний (3-4 роки навчання);</w:t>
      </w:r>
    </w:p>
    <w:p w:rsidR="00882442" w:rsidRPr="00EA0681" w:rsidRDefault="00882442" w:rsidP="00882442">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перший цикл базової середньої освіти - адаптаційний (5-6 роки навчання);</w:t>
      </w:r>
    </w:p>
    <w:p w:rsidR="00882442" w:rsidRPr="00EA0681" w:rsidRDefault="00882442" w:rsidP="00882442">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другий цикл базової середньої освіти - базове предметне навчання (7-9 роки навчання). </w:t>
      </w:r>
    </w:p>
    <w:p w:rsidR="00882442" w:rsidRPr="00EA0681" w:rsidRDefault="00882442" w:rsidP="00882442">
      <w:pPr>
        <w:spacing w:after="0" w:line="240" w:lineRule="auto"/>
        <w:rPr>
          <w:rFonts w:ascii="Times New Roman" w:eastAsia="Calibri" w:hAnsi="Times New Roman" w:cs="Times New Roman"/>
          <w:sz w:val="28"/>
          <w:szCs w:val="28"/>
        </w:rPr>
      </w:pPr>
      <w:r w:rsidRPr="00EA0681">
        <w:rPr>
          <w:rFonts w:ascii="Times New Roman" w:hAnsi="Times New Roman" w:cs="Times New Roman"/>
          <w:sz w:val="28"/>
          <w:szCs w:val="28"/>
        </w:rPr>
        <w:tab/>
      </w:r>
      <w:r w:rsidRPr="00EA0681">
        <w:rPr>
          <w:rFonts w:ascii="Times New Roman" w:eastAsia="Calibri" w:hAnsi="Times New Roman" w:cs="Times New Roman"/>
          <w:sz w:val="28"/>
          <w:szCs w:val="28"/>
        </w:rPr>
        <w:t xml:space="preserve">Навчання </w:t>
      </w:r>
      <w:r>
        <w:rPr>
          <w:rFonts w:ascii="Times New Roman" w:eastAsia="Calibri" w:hAnsi="Times New Roman" w:cs="Times New Roman"/>
          <w:sz w:val="28"/>
          <w:szCs w:val="28"/>
        </w:rPr>
        <w:t>відбуватиметь</w:t>
      </w:r>
      <w:r w:rsidRPr="00EA0681">
        <w:rPr>
          <w:rFonts w:ascii="Times New Roman" w:eastAsia="Calibri" w:hAnsi="Times New Roman" w:cs="Times New Roman"/>
          <w:sz w:val="28"/>
          <w:szCs w:val="28"/>
        </w:rPr>
        <w:t xml:space="preserve">ся очно, у дві зміни, через нестачу в укритті місць для всіх учасників освітнього процесу. Учні </w:t>
      </w:r>
      <w:r w:rsidRPr="00EA0681">
        <w:rPr>
          <w:rFonts w:ascii="Times New Roman" w:hAnsi="Times New Roman" w:cs="Times New Roman"/>
          <w:sz w:val="28"/>
          <w:szCs w:val="28"/>
        </w:rPr>
        <w:t>1-4 класів навчатимуться в першу зміну, останній, 5 урок проходитиме в онлайн-форматі. Учні 5-9 класів, навчати</w:t>
      </w:r>
      <w:r>
        <w:rPr>
          <w:rFonts w:ascii="Times New Roman" w:hAnsi="Times New Roman" w:cs="Times New Roman"/>
          <w:sz w:val="28"/>
          <w:szCs w:val="28"/>
        </w:rPr>
        <w:t>муться в другу зміну, перші два</w:t>
      </w:r>
      <w:r w:rsidRPr="00EA0681">
        <w:rPr>
          <w:rFonts w:ascii="Times New Roman" w:hAnsi="Times New Roman" w:cs="Times New Roman"/>
          <w:sz w:val="28"/>
          <w:szCs w:val="28"/>
        </w:rPr>
        <w:t xml:space="preserve"> </w:t>
      </w:r>
      <w:proofErr w:type="spellStart"/>
      <w:r w:rsidRPr="00EA0681">
        <w:rPr>
          <w:rFonts w:ascii="Times New Roman" w:hAnsi="Times New Roman" w:cs="Times New Roman"/>
          <w:sz w:val="28"/>
          <w:szCs w:val="28"/>
        </w:rPr>
        <w:t>урок</w:t>
      </w:r>
      <w:r>
        <w:rPr>
          <w:rFonts w:ascii="Times New Roman" w:hAnsi="Times New Roman" w:cs="Times New Roman"/>
          <w:sz w:val="28"/>
          <w:szCs w:val="28"/>
        </w:rPr>
        <w:t>и</w:t>
      </w:r>
      <w:proofErr w:type="spellEnd"/>
      <w:r w:rsidRPr="00EA0681">
        <w:rPr>
          <w:rFonts w:ascii="Times New Roman" w:hAnsi="Times New Roman" w:cs="Times New Roman"/>
          <w:sz w:val="28"/>
          <w:szCs w:val="28"/>
        </w:rPr>
        <w:t xml:space="preserve"> </w:t>
      </w:r>
      <w:r>
        <w:rPr>
          <w:rFonts w:ascii="Times New Roman" w:hAnsi="Times New Roman" w:cs="Times New Roman"/>
          <w:sz w:val="28"/>
          <w:szCs w:val="28"/>
        </w:rPr>
        <w:t>проходитимуть</w:t>
      </w:r>
      <w:r w:rsidRPr="00EA0681">
        <w:rPr>
          <w:rFonts w:ascii="Times New Roman" w:hAnsi="Times New Roman" w:cs="Times New Roman"/>
          <w:sz w:val="28"/>
          <w:szCs w:val="28"/>
        </w:rPr>
        <w:t xml:space="preserve"> в онлайн-форматі.</w:t>
      </w:r>
      <w:r w:rsidRPr="00EA0681">
        <w:rPr>
          <w:rFonts w:ascii="Times New Roman" w:eastAsia="Calibri" w:hAnsi="Times New Roman" w:cs="Times New Roman"/>
          <w:sz w:val="28"/>
          <w:szCs w:val="28"/>
        </w:rPr>
        <w:t xml:space="preserve"> Освітній процес розпочинається </w:t>
      </w:r>
      <w:r>
        <w:rPr>
          <w:rFonts w:ascii="Times New Roman" w:eastAsia="Calibri" w:hAnsi="Times New Roman" w:cs="Times New Roman"/>
          <w:sz w:val="28"/>
          <w:szCs w:val="28"/>
        </w:rPr>
        <w:t>о 8.3</w:t>
      </w:r>
      <w:r w:rsidRPr="00EA0681">
        <w:rPr>
          <w:rFonts w:ascii="Times New Roman" w:eastAsia="Calibri" w:hAnsi="Times New Roman" w:cs="Times New Roman"/>
          <w:sz w:val="28"/>
          <w:szCs w:val="28"/>
        </w:rPr>
        <w:t>0 для першої з</w:t>
      </w:r>
      <w:r>
        <w:rPr>
          <w:rFonts w:ascii="Times New Roman" w:eastAsia="Calibri" w:hAnsi="Times New Roman" w:cs="Times New Roman"/>
          <w:sz w:val="28"/>
          <w:szCs w:val="28"/>
        </w:rPr>
        <w:t>міни та о 10</w:t>
      </w:r>
      <w:r w:rsidRPr="00EA0681">
        <w:rPr>
          <w:rFonts w:ascii="Times New Roman" w:eastAsia="Calibri" w:hAnsi="Times New Roman" w:cs="Times New Roman"/>
          <w:sz w:val="28"/>
          <w:szCs w:val="28"/>
        </w:rPr>
        <w:t>.</w:t>
      </w:r>
      <w:r>
        <w:rPr>
          <w:rFonts w:ascii="Times New Roman" w:eastAsia="Calibri" w:hAnsi="Times New Roman" w:cs="Times New Roman"/>
          <w:sz w:val="28"/>
          <w:szCs w:val="28"/>
        </w:rPr>
        <w:t>3</w:t>
      </w:r>
      <w:r w:rsidRPr="00EA0681">
        <w:rPr>
          <w:rFonts w:ascii="Times New Roman" w:eastAsia="Calibri" w:hAnsi="Times New Roman" w:cs="Times New Roman"/>
          <w:sz w:val="28"/>
          <w:szCs w:val="28"/>
        </w:rPr>
        <w:t>0 - для другої зміни</w:t>
      </w:r>
      <w:r>
        <w:rPr>
          <w:rFonts w:ascii="Times New Roman" w:eastAsia="Calibri" w:hAnsi="Times New Roman" w:cs="Times New Roman"/>
          <w:sz w:val="28"/>
          <w:szCs w:val="28"/>
        </w:rPr>
        <w:t>, закінчується не пізніше 16</w:t>
      </w:r>
      <w:r w:rsidRPr="00EA0681">
        <w:rPr>
          <w:rFonts w:ascii="Times New Roman" w:eastAsia="Calibri" w:hAnsi="Times New Roman" w:cs="Times New Roman"/>
          <w:sz w:val="28"/>
          <w:szCs w:val="28"/>
        </w:rPr>
        <w:t xml:space="preserve">.30, субота та неділя - вихідні дні. </w:t>
      </w:r>
    </w:p>
    <w:p w:rsidR="00882442" w:rsidRPr="00EA0681" w:rsidRDefault="00882442" w:rsidP="00882442">
      <w:pPr>
        <w:spacing w:after="0" w:line="240" w:lineRule="auto"/>
        <w:rPr>
          <w:rFonts w:ascii="Times New Roman" w:eastAsia="Calibri" w:hAnsi="Times New Roman" w:cs="Times New Roman"/>
          <w:sz w:val="28"/>
          <w:szCs w:val="28"/>
        </w:rPr>
      </w:pPr>
      <w:r w:rsidRPr="00EA0681">
        <w:rPr>
          <w:rFonts w:ascii="Times New Roman" w:eastAsia="Calibri" w:hAnsi="Times New Roman" w:cs="Times New Roman"/>
          <w:sz w:val="28"/>
          <w:szCs w:val="28"/>
        </w:rPr>
        <w:tab/>
        <w:t>Режим дня в закладі підпорядкований створенню оптимальних умов для здійснення якісної освітньої діяльності</w:t>
      </w:r>
      <w:r>
        <w:rPr>
          <w:rFonts w:ascii="Times New Roman" w:eastAsia="Calibri" w:hAnsi="Times New Roman" w:cs="Times New Roman"/>
          <w:sz w:val="28"/>
          <w:szCs w:val="28"/>
        </w:rPr>
        <w:t>.</w:t>
      </w:r>
      <w:r w:rsidRPr="00EA0681">
        <w:rPr>
          <w:rFonts w:ascii="Times New Roman" w:eastAsia="Calibri" w:hAnsi="Times New Roman" w:cs="Times New Roman"/>
          <w:sz w:val="28"/>
          <w:szCs w:val="28"/>
        </w:rPr>
        <w:t xml:space="preserve"> Режимом роботи закладу визначається чергування предметів, розклад навчання з метою забезпечення рівних умов для здобуття освіти.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882442" w:rsidRPr="00EA0681" w:rsidRDefault="00882442" w:rsidP="00882442">
      <w:pPr>
        <w:spacing w:after="0" w:line="240" w:lineRule="auto"/>
        <w:rPr>
          <w:rFonts w:ascii="Times New Roman" w:eastAsia="Calibri" w:hAnsi="Times New Roman" w:cs="Times New Roman"/>
          <w:sz w:val="28"/>
          <w:szCs w:val="28"/>
        </w:rPr>
      </w:pPr>
      <w:r w:rsidRPr="00EA0681">
        <w:rPr>
          <w:rFonts w:ascii="Times New Roman" w:eastAsia="Calibri" w:hAnsi="Times New Roman" w:cs="Times New Roman"/>
          <w:sz w:val="28"/>
          <w:szCs w:val="28"/>
        </w:rPr>
        <w:tab/>
        <w:t xml:space="preserve">Залежно від </w:t>
      </w:r>
      <w:proofErr w:type="spellStart"/>
      <w:r w:rsidRPr="00EA0681">
        <w:rPr>
          <w:rFonts w:ascii="Times New Roman" w:eastAsia="Calibri" w:hAnsi="Times New Roman" w:cs="Times New Roman"/>
          <w:sz w:val="28"/>
          <w:szCs w:val="28"/>
        </w:rPr>
        <w:t>безпекової</w:t>
      </w:r>
      <w:proofErr w:type="spellEnd"/>
      <w:r w:rsidRPr="00EA0681">
        <w:rPr>
          <w:rFonts w:ascii="Times New Roman" w:eastAsia="Calibri" w:hAnsi="Times New Roman" w:cs="Times New Roman"/>
          <w:sz w:val="28"/>
          <w:szCs w:val="28"/>
        </w:rPr>
        <w:t xml:space="preserve">  ситуації форма організації освітнього процесу може змінюватися впродовж навчального року, може організовуватися в дистанційному форматі або за змішаною формою, що поєднує очний і дистанційний режими. Таке поєднання можливе, зокрема, для різних предметів, виду занять, або для різних класів, коли частина класів навчається очно, інша – дистанційно в синхронному режимі. </w:t>
      </w:r>
    </w:p>
    <w:p w:rsidR="00882442" w:rsidRPr="00EA0681" w:rsidRDefault="00882442" w:rsidP="00882442">
      <w:pPr>
        <w:spacing w:after="0" w:line="240" w:lineRule="auto"/>
        <w:rPr>
          <w:rFonts w:ascii="Times New Roman" w:eastAsia="Times New Roman" w:hAnsi="Times New Roman" w:cs="Times New Roman"/>
          <w:sz w:val="28"/>
          <w:szCs w:val="28"/>
          <w:lang w:eastAsia="uk-UA"/>
        </w:rPr>
      </w:pPr>
      <w:r w:rsidRPr="00EA0681">
        <w:rPr>
          <w:rFonts w:ascii="Times New Roman" w:eastAsia="Calibri" w:hAnsi="Times New Roman" w:cs="Times New Roman"/>
          <w:sz w:val="28"/>
          <w:szCs w:val="28"/>
        </w:rPr>
        <w:tab/>
        <w:t xml:space="preserve">Основною формою організації освітнього процесу є класно-урочна система. В освітньому процесі використовуються різні типи уроку:  формування </w:t>
      </w:r>
      <w:proofErr w:type="spellStart"/>
      <w:r w:rsidRPr="00EA0681">
        <w:rPr>
          <w:rFonts w:ascii="Times New Roman" w:eastAsia="Calibri" w:hAnsi="Times New Roman" w:cs="Times New Roman"/>
          <w:sz w:val="28"/>
          <w:szCs w:val="28"/>
        </w:rPr>
        <w:t>компетентностей</w:t>
      </w:r>
      <w:proofErr w:type="spellEnd"/>
      <w:r w:rsidRPr="00EA0681">
        <w:rPr>
          <w:rFonts w:ascii="Times New Roman" w:eastAsia="Calibri" w:hAnsi="Times New Roman" w:cs="Times New Roman"/>
          <w:sz w:val="28"/>
          <w:szCs w:val="28"/>
        </w:rPr>
        <w:t>; розвитк</w:t>
      </w:r>
      <w:r>
        <w:rPr>
          <w:rFonts w:ascii="Times New Roman" w:eastAsia="Calibri" w:hAnsi="Times New Roman" w:cs="Times New Roman"/>
          <w:sz w:val="28"/>
          <w:szCs w:val="28"/>
        </w:rPr>
        <w:t xml:space="preserve">у </w:t>
      </w:r>
      <w:proofErr w:type="spellStart"/>
      <w:r>
        <w:rPr>
          <w:rFonts w:ascii="Times New Roman" w:eastAsia="Calibri" w:hAnsi="Times New Roman" w:cs="Times New Roman"/>
          <w:sz w:val="28"/>
          <w:szCs w:val="28"/>
        </w:rPr>
        <w:t>компетентностей</w:t>
      </w:r>
      <w:proofErr w:type="spellEnd"/>
      <w:r>
        <w:rPr>
          <w:rFonts w:ascii="Times New Roman" w:eastAsia="Calibri" w:hAnsi="Times New Roman" w:cs="Times New Roman"/>
          <w:sz w:val="28"/>
          <w:szCs w:val="28"/>
        </w:rPr>
        <w:t xml:space="preserve">; перевірки </w:t>
      </w:r>
      <w:r w:rsidRPr="00EA0681">
        <w:rPr>
          <w:rFonts w:ascii="Times New Roman" w:eastAsia="Calibri" w:hAnsi="Times New Roman" w:cs="Times New Roman"/>
          <w:sz w:val="28"/>
          <w:szCs w:val="28"/>
        </w:rPr>
        <w:t xml:space="preserve">або оцінювання досягнення </w:t>
      </w:r>
      <w:proofErr w:type="spellStart"/>
      <w:r w:rsidRPr="00EA0681">
        <w:rPr>
          <w:rFonts w:ascii="Times New Roman" w:eastAsia="Calibri" w:hAnsi="Times New Roman" w:cs="Times New Roman"/>
          <w:sz w:val="28"/>
          <w:szCs w:val="28"/>
        </w:rPr>
        <w:t>компетентностей</w:t>
      </w:r>
      <w:proofErr w:type="spellEnd"/>
      <w:r w:rsidRPr="00EA0681">
        <w:rPr>
          <w:rFonts w:ascii="Times New Roman" w:eastAsia="Calibri" w:hAnsi="Times New Roman" w:cs="Times New Roman"/>
          <w:sz w:val="28"/>
          <w:szCs w:val="28"/>
        </w:rPr>
        <w:t xml:space="preserve">; корекції основних </w:t>
      </w:r>
      <w:proofErr w:type="spellStart"/>
      <w:r w:rsidRPr="00EA0681">
        <w:rPr>
          <w:rFonts w:ascii="Times New Roman" w:eastAsia="Calibri" w:hAnsi="Times New Roman" w:cs="Times New Roman"/>
          <w:sz w:val="28"/>
          <w:szCs w:val="28"/>
        </w:rPr>
        <w:t>компетентностей</w:t>
      </w:r>
      <w:proofErr w:type="spellEnd"/>
      <w:r w:rsidRPr="00EA0681">
        <w:rPr>
          <w:rFonts w:ascii="Times New Roman" w:eastAsia="Calibri" w:hAnsi="Times New Roman" w:cs="Times New Roman"/>
          <w:sz w:val="28"/>
          <w:szCs w:val="28"/>
        </w:rPr>
        <w:t xml:space="preserve">; </w:t>
      </w:r>
      <w:r w:rsidRPr="00EA0681">
        <w:rPr>
          <w:rFonts w:ascii="Times New Roman" w:eastAsia="Times New Roman" w:hAnsi="Times New Roman" w:cs="Times New Roman"/>
          <w:sz w:val="28"/>
          <w:szCs w:val="28"/>
          <w:lang w:eastAsia="uk-UA"/>
        </w:rPr>
        <w:t>комбінований урок;</w:t>
      </w:r>
      <w:r w:rsidRPr="00EA0681">
        <w:rPr>
          <w:rFonts w:ascii="Times New Roman" w:eastAsia="Calibri" w:hAnsi="Times New Roman" w:cs="Times New Roman"/>
          <w:sz w:val="28"/>
          <w:szCs w:val="28"/>
        </w:rPr>
        <w:t xml:space="preserve"> нетрадиційний урок. Також формами організації освітнього процесу можуть бути екскурсії, практичні заняття, навчальні </w:t>
      </w:r>
      <w:proofErr w:type="spellStart"/>
      <w:r w:rsidRPr="00EA0681">
        <w:rPr>
          <w:rFonts w:ascii="Times New Roman" w:eastAsia="Calibri" w:hAnsi="Times New Roman" w:cs="Times New Roman"/>
          <w:sz w:val="28"/>
          <w:szCs w:val="28"/>
        </w:rPr>
        <w:t>проєкти</w:t>
      </w:r>
      <w:proofErr w:type="spellEnd"/>
      <w:r w:rsidRPr="00EA0681">
        <w:rPr>
          <w:rFonts w:ascii="Times New Roman" w:eastAsia="Calibri" w:hAnsi="Times New Roman" w:cs="Times New Roman"/>
          <w:sz w:val="28"/>
          <w:szCs w:val="28"/>
        </w:rPr>
        <w:t xml:space="preserve">, семінари, форуми, спектаклі, конференції, </w:t>
      </w:r>
      <w:proofErr w:type="spellStart"/>
      <w:r w:rsidRPr="00EA0681">
        <w:rPr>
          <w:rFonts w:ascii="Times New Roman" w:eastAsia="Calibri" w:hAnsi="Times New Roman" w:cs="Times New Roman"/>
          <w:sz w:val="28"/>
          <w:szCs w:val="28"/>
        </w:rPr>
        <w:t>квести</w:t>
      </w:r>
      <w:proofErr w:type="spellEnd"/>
      <w:r w:rsidRPr="00EA0681">
        <w:rPr>
          <w:rFonts w:ascii="Times New Roman" w:eastAsia="Calibri" w:hAnsi="Times New Roman" w:cs="Times New Roman"/>
          <w:sz w:val="28"/>
          <w:szCs w:val="28"/>
        </w:rPr>
        <w:t xml:space="preserve">, інтерактивні </w:t>
      </w:r>
      <w:proofErr w:type="spellStart"/>
      <w:r w:rsidRPr="00EA0681">
        <w:rPr>
          <w:rFonts w:ascii="Times New Roman" w:eastAsia="Calibri" w:hAnsi="Times New Roman" w:cs="Times New Roman"/>
          <w:sz w:val="28"/>
          <w:szCs w:val="28"/>
        </w:rPr>
        <w:t>уроки</w:t>
      </w:r>
      <w:proofErr w:type="spellEnd"/>
      <w:r w:rsidRPr="00EA0681">
        <w:rPr>
          <w:rFonts w:ascii="Times New Roman" w:eastAsia="Calibri" w:hAnsi="Times New Roman" w:cs="Times New Roman"/>
          <w:sz w:val="28"/>
          <w:szCs w:val="28"/>
        </w:rPr>
        <w:t xml:space="preserve"> (</w:t>
      </w:r>
      <w:proofErr w:type="spellStart"/>
      <w:r w:rsidRPr="00EA0681">
        <w:rPr>
          <w:rFonts w:ascii="Times New Roman" w:eastAsia="Times New Roman" w:hAnsi="Times New Roman" w:cs="Times New Roman"/>
          <w:sz w:val="28"/>
          <w:szCs w:val="28"/>
          <w:lang w:eastAsia="uk-UA"/>
        </w:rPr>
        <w:t>уроки</w:t>
      </w:r>
      <w:proofErr w:type="spellEnd"/>
      <w:r w:rsidRPr="00EA0681">
        <w:rPr>
          <w:rFonts w:ascii="Times New Roman" w:eastAsia="Times New Roman" w:hAnsi="Times New Roman" w:cs="Times New Roman"/>
          <w:sz w:val="28"/>
          <w:szCs w:val="28"/>
          <w:lang w:eastAsia="uk-UA"/>
        </w:rPr>
        <w:t xml:space="preserve"> - «суди», </w:t>
      </w:r>
      <w:r w:rsidRPr="00EA0681">
        <w:rPr>
          <w:rFonts w:ascii="Times New Roman" w:eastAsia="Calibri" w:hAnsi="Times New Roman" w:cs="Times New Roman"/>
          <w:sz w:val="28"/>
          <w:szCs w:val="28"/>
        </w:rPr>
        <w:t xml:space="preserve">урок - </w:t>
      </w:r>
      <w:r w:rsidRPr="00EA0681">
        <w:rPr>
          <w:rFonts w:ascii="Times New Roman" w:eastAsia="Times New Roman" w:hAnsi="Times New Roman" w:cs="Times New Roman"/>
          <w:sz w:val="28"/>
          <w:szCs w:val="28"/>
          <w:lang w:eastAsia="uk-UA"/>
        </w:rPr>
        <w:t xml:space="preserve">дискусійна група, </w:t>
      </w:r>
      <w:proofErr w:type="spellStart"/>
      <w:r w:rsidRPr="00EA0681">
        <w:rPr>
          <w:rFonts w:ascii="Times New Roman" w:eastAsia="Times New Roman" w:hAnsi="Times New Roman" w:cs="Times New Roman"/>
          <w:sz w:val="28"/>
          <w:szCs w:val="28"/>
          <w:lang w:eastAsia="uk-UA"/>
        </w:rPr>
        <w:t>уроки</w:t>
      </w:r>
      <w:proofErr w:type="spellEnd"/>
      <w:r w:rsidRPr="00EA0681">
        <w:rPr>
          <w:rFonts w:ascii="Times New Roman" w:eastAsia="Times New Roman" w:hAnsi="Times New Roman" w:cs="Times New Roman"/>
          <w:sz w:val="28"/>
          <w:szCs w:val="28"/>
          <w:lang w:eastAsia="uk-UA"/>
        </w:rPr>
        <w:t xml:space="preserve"> з навчанням одних учнів іншими), інтегровані </w:t>
      </w:r>
      <w:proofErr w:type="spellStart"/>
      <w:r w:rsidRPr="00EA0681">
        <w:rPr>
          <w:rFonts w:ascii="Times New Roman" w:eastAsia="Times New Roman" w:hAnsi="Times New Roman" w:cs="Times New Roman"/>
          <w:sz w:val="28"/>
          <w:szCs w:val="28"/>
          <w:lang w:eastAsia="uk-UA"/>
        </w:rPr>
        <w:t>уроки</w:t>
      </w:r>
      <w:proofErr w:type="spellEnd"/>
      <w:r w:rsidRPr="00EA0681">
        <w:rPr>
          <w:rFonts w:ascii="Times New Roman" w:eastAsia="Times New Roman" w:hAnsi="Times New Roman" w:cs="Times New Roman"/>
          <w:sz w:val="28"/>
          <w:szCs w:val="28"/>
          <w:lang w:eastAsia="uk-UA"/>
        </w:rPr>
        <w:t>,</w:t>
      </w:r>
      <w:r w:rsidRPr="00EA0681">
        <w:rPr>
          <w:rFonts w:ascii="Times New Roman" w:eastAsia="Calibri" w:hAnsi="Times New Roman" w:cs="Times New Roman"/>
          <w:sz w:val="28"/>
          <w:szCs w:val="28"/>
        </w:rPr>
        <w:t xml:space="preserve"> проблемний урок, відео-</w:t>
      </w:r>
      <w:proofErr w:type="spellStart"/>
      <w:r w:rsidRPr="00EA0681">
        <w:rPr>
          <w:rFonts w:ascii="Times New Roman" w:eastAsia="Calibri" w:hAnsi="Times New Roman" w:cs="Times New Roman"/>
          <w:sz w:val="28"/>
          <w:szCs w:val="28"/>
        </w:rPr>
        <w:t>уроки</w:t>
      </w:r>
      <w:proofErr w:type="spellEnd"/>
      <w:r w:rsidRPr="00EA0681">
        <w:rPr>
          <w:rFonts w:ascii="Times New Roman" w:eastAsia="Calibri" w:hAnsi="Times New Roman" w:cs="Times New Roman"/>
          <w:sz w:val="28"/>
          <w:szCs w:val="28"/>
        </w:rPr>
        <w:t>, тощо</w:t>
      </w:r>
      <w:r w:rsidRPr="00EA0681">
        <w:rPr>
          <w:rFonts w:ascii="Times New Roman" w:hAnsi="Times New Roman" w:cs="Times New Roman"/>
          <w:i/>
          <w:sz w:val="28"/>
          <w:szCs w:val="28"/>
        </w:rPr>
        <w:t xml:space="preserve">. </w:t>
      </w:r>
      <w:r w:rsidRPr="00EA0681">
        <w:rPr>
          <w:rFonts w:ascii="Times New Roman" w:eastAsia="Calibri" w:hAnsi="Times New Roman" w:cs="Times New Roman"/>
          <w:sz w:val="28"/>
          <w:szCs w:val="28"/>
        </w:rPr>
        <w:t>Під час освітнього процесу реалізуються дослідницькі, інформаційні, мистецькі, діяльнісні методи, сюжетно-рольові ігри, інсценізації, моделювання, ситуаційні вправи тощо. Із</w:t>
      </w:r>
      <w:r w:rsidRPr="00EA0681">
        <w:rPr>
          <w:rFonts w:ascii="Times New Roman" w:eastAsia="Times New Roman" w:hAnsi="Times New Roman" w:cs="Times New Roman"/>
          <w:sz w:val="28"/>
          <w:szCs w:val="28"/>
          <w:lang w:eastAsia="uk-UA"/>
        </w:rPr>
        <w:t xml:space="preserve"> </w:t>
      </w:r>
      <w:r w:rsidRPr="00EA0681">
        <w:rPr>
          <w:rFonts w:ascii="Times New Roman" w:eastAsia="Calibri" w:hAnsi="Times New Roman" w:cs="Times New Roman"/>
          <w:sz w:val="28"/>
          <w:szCs w:val="28"/>
        </w:rPr>
        <w:t xml:space="preserve">розвитку </w:t>
      </w:r>
      <w:proofErr w:type="spellStart"/>
      <w:r w:rsidRPr="00EA0681">
        <w:rPr>
          <w:rFonts w:ascii="Times New Roman" w:eastAsia="Calibri" w:hAnsi="Times New Roman" w:cs="Times New Roman"/>
          <w:sz w:val="28"/>
          <w:szCs w:val="28"/>
        </w:rPr>
        <w:t>компетентностей</w:t>
      </w:r>
      <w:proofErr w:type="spellEnd"/>
      <w:r w:rsidRPr="00EA0681">
        <w:rPr>
          <w:rFonts w:ascii="Times New Roman" w:eastAsia="Times New Roman" w:hAnsi="Times New Roman" w:cs="Times New Roman"/>
          <w:sz w:val="28"/>
          <w:szCs w:val="28"/>
          <w:lang w:eastAsia="uk-UA"/>
        </w:rPr>
        <w:t xml:space="preserve"> проводяться лабораторні, практичні заняття. Ця форма організації поєднує виконання різних практичних вправ, експериментальних робіт відповідно до змісту окремих предметів, розрахована на більш самостійну діяльність учнів. </w:t>
      </w:r>
      <w:r w:rsidRPr="00EA0681">
        <w:rPr>
          <w:rFonts w:ascii="Times New Roman" w:eastAsia="Times New Roman" w:hAnsi="Times New Roman" w:cs="Times New Roman"/>
          <w:sz w:val="28"/>
          <w:szCs w:val="28"/>
          <w:lang w:eastAsia="uk-UA"/>
        </w:rPr>
        <w:tab/>
      </w:r>
    </w:p>
    <w:p w:rsidR="00882442" w:rsidRPr="00EA0681" w:rsidRDefault="00882442" w:rsidP="00882442">
      <w:pPr>
        <w:spacing w:after="0" w:line="240" w:lineRule="auto"/>
        <w:rPr>
          <w:rFonts w:ascii="Times New Roman" w:eastAsia="Calibri" w:hAnsi="Times New Roman" w:cs="Times New Roman"/>
          <w:sz w:val="28"/>
          <w:szCs w:val="28"/>
        </w:rPr>
      </w:pPr>
      <w:r w:rsidRPr="00EA0681">
        <w:rPr>
          <w:rFonts w:ascii="Times New Roman" w:eastAsia="Times New Roman" w:hAnsi="Times New Roman" w:cs="Times New Roman"/>
          <w:sz w:val="28"/>
          <w:szCs w:val="28"/>
          <w:lang w:eastAsia="uk-UA"/>
        </w:rPr>
        <w:lastRenderedPageBreak/>
        <w:tab/>
        <w:t>Екскурсія припускає цілеспрямоване ознайомлення учнів з об'єктами та спостереження процесів з метою відновити та систематизувати знання.</w:t>
      </w:r>
      <w:r w:rsidRPr="00EA0681">
        <w:t xml:space="preserve"> </w:t>
      </w:r>
      <w:r w:rsidRPr="00EA0681">
        <w:rPr>
          <w:rFonts w:ascii="Times New Roman" w:eastAsia="Times New Roman" w:hAnsi="Times New Roman" w:cs="Times New Roman"/>
          <w:sz w:val="28"/>
          <w:szCs w:val="28"/>
          <w:lang w:eastAsia="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Навчальний проект – це сукупність завдання учням, проблеми, яку потрібно вирішити, способів її вирішення, форм організації взаємодії учнів з учителем і один з одним, самої діяльності і, нарешті, аналізу результату і співставлення його з попередньою гіпотезою.</w:t>
      </w:r>
      <w:r w:rsidRPr="00EA0681">
        <w:rPr>
          <w:rFonts w:ascii="Times New Roman" w:eastAsia="Calibri" w:hAnsi="Times New Roman" w:cs="Times New Roman"/>
          <w:sz w:val="28"/>
          <w:szCs w:val="28"/>
        </w:rPr>
        <w:t xml:space="preserve"> </w:t>
      </w:r>
      <w:r w:rsidRPr="00EA0681">
        <w:rPr>
          <w:rFonts w:ascii="Times New Roman" w:eastAsia="Times New Roman" w:hAnsi="Times New Roman" w:cs="Times New Roman"/>
          <w:sz w:val="28"/>
          <w:szCs w:val="28"/>
          <w:lang w:eastAsia="uk-UA"/>
        </w:rPr>
        <w:t>Семінар як форма організації об'єднує бесіду та дискусію учнів.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882442" w:rsidRPr="00EA0681" w:rsidRDefault="00882442" w:rsidP="00882442">
      <w:pPr>
        <w:spacing w:after="0" w:line="240" w:lineRule="auto"/>
        <w:ind w:firstLine="709"/>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Функцію </w:t>
      </w:r>
      <w:r w:rsidRPr="00EA0681">
        <w:rPr>
          <w:rFonts w:ascii="Times New Roman" w:eastAsia="Calibri" w:hAnsi="Times New Roman" w:cs="Times New Roman"/>
          <w:sz w:val="28"/>
          <w:szCs w:val="28"/>
        </w:rPr>
        <w:t xml:space="preserve">перевірки та/або оцінювання досягнення </w:t>
      </w:r>
      <w:proofErr w:type="spellStart"/>
      <w:r w:rsidRPr="00EA0681">
        <w:rPr>
          <w:rFonts w:ascii="Times New Roman" w:eastAsia="Calibri" w:hAnsi="Times New Roman" w:cs="Times New Roman"/>
          <w:sz w:val="28"/>
          <w:szCs w:val="28"/>
        </w:rPr>
        <w:t>компетентностей</w:t>
      </w:r>
      <w:proofErr w:type="spellEnd"/>
      <w:r w:rsidRPr="00EA0681">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882442" w:rsidRPr="00EA0681" w:rsidRDefault="00882442" w:rsidP="00882442">
      <w:pPr>
        <w:spacing w:after="0" w:line="240" w:lineRule="auto"/>
        <w:ind w:firstLine="709"/>
        <w:rPr>
          <w:rFonts w:ascii="Times New Roman" w:eastAsia="Times New Roman" w:hAnsi="Times New Roman" w:cs="Times New Roman"/>
          <w:sz w:val="28"/>
          <w:szCs w:val="28"/>
          <w:lang w:eastAsia="uk-UA"/>
        </w:rPr>
      </w:pPr>
      <w:r w:rsidRPr="00EA0681">
        <w:rPr>
          <w:rFonts w:ascii="Times New Roman" w:eastAsia="Times New Roman" w:hAnsi="Times New Roman" w:cs="Times New Roman"/>
          <w:bCs/>
          <w:sz w:val="28"/>
          <w:szCs w:val="28"/>
          <w:lang w:eastAsia="uk-UA"/>
        </w:rPr>
        <w:t xml:space="preserve">Учні можуть самостійно знімати та монтувати відеоролики (під час відео-уроку) за умови самостійного розроблення сюжету, </w:t>
      </w:r>
      <w:r w:rsidRPr="00EA0681">
        <w:rPr>
          <w:rFonts w:ascii="Times New Roman" w:eastAsia="Times New Roman" w:hAnsi="Times New Roman" w:cs="Times New Roman"/>
          <w:sz w:val="28"/>
          <w:szCs w:val="28"/>
          <w:lang w:eastAsia="uk-UA"/>
        </w:rPr>
        <w:t xml:space="preserve">підбору матеріалу, виконують самостійно розподілені ролі та аналізують виконану роботу. </w:t>
      </w:r>
    </w:p>
    <w:p w:rsidR="00882442" w:rsidRPr="00EA0681" w:rsidRDefault="00882442" w:rsidP="00882442">
      <w:pPr>
        <w:spacing w:after="0" w:line="240" w:lineRule="auto"/>
        <w:ind w:firstLine="709"/>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Учням, які готуються здавати ДПА можливе проведення додаткових консультацій, за затвердженим графіком, які виконують коригувальну функцію, допомагаючи учням зорієнтуватися у змісті окремих предметів. Консультації будується за принципом питань і відповідей, можуть проходити як </w:t>
      </w:r>
      <w:proofErr w:type="spellStart"/>
      <w:r w:rsidRPr="00EA0681">
        <w:rPr>
          <w:rFonts w:ascii="Times New Roman" w:eastAsia="Times New Roman" w:hAnsi="Times New Roman" w:cs="Times New Roman"/>
          <w:sz w:val="28"/>
          <w:szCs w:val="28"/>
          <w:lang w:eastAsia="uk-UA"/>
        </w:rPr>
        <w:t>офлайн</w:t>
      </w:r>
      <w:proofErr w:type="spellEnd"/>
      <w:r w:rsidRPr="00EA0681">
        <w:rPr>
          <w:rFonts w:ascii="Times New Roman" w:eastAsia="Times New Roman" w:hAnsi="Times New Roman" w:cs="Times New Roman"/>
          <w:sz w:val="28"/>
          <w:szCs w:val="28"/>
          <w:lang w:eastAsia="uk-UA"/>
        </w:rPr>
        <w:t xml:space="preserve"> так і в онлайн форматах</w:t>
      </w:r>
    </w:p>
    <w:p w:rsidR="00882442" w:rsidRPr="00EA0681" w:rsidRDefault="00882442" w:rsidP="00882442">
      <w:pPr>
        <w:spacing w:after="0" w:line="240" w:lineRule="auto"/>
        <w:ind w:firstLine="709"/>
        <w:rPr>
          <w:rFonts w:ascii="Times New Roman" w:eastAsia="Times New Roman" w:hAnsi="Times New Roman" w:cs="Times New Roman"/>
          <w:sz w:val="28"/>
          <w:szCs w:val="28"/>
          <w:lang w:eastAsia="uk-UA"/>
        </w:rPr>
      </w:pPr>
      <w:r>
        <w:rPr>
          <w:rFonts w:ascii="Times New Roman" w:eastAsia="Calibri" w:hAnsi="Times New Roman" w:cs="Times New Roman"/>
          <w:sz w:val="28"/>
          <w:szCs w:val="28"/>
        </w:rPr>
        <w:t xml:space="preserve">Перевірка </w:t>
      </w:r>
      <w:r w:rsidRPr="00EA0681">
        <w:rPr>
          <w:rFonts w:ascii="Times New Roman" w:eastAsia="Calibri" w:hAnsi="Times New Roman" w:cs="Times New Roman"/>
          <w:sz w:val="28"/>
          <w:szCs w:val="28"/>
        </w:rPr>
        <w:t xml:space="preserve">або оцінювання досягнення </w:t>
      </w:r>
      <w:proofErr w:type="spellStart"/>
      <w:r w:rsidRPr="00EA0681">
        <w:rPr>
          <w:rFonts w:ascii="Times New Roman" w:eastAsia="Calibri" w:hAnsi="Times New Roman" w:cs="Times New Roman"/>
          <w:sz w:val="28"/>
          <w:szCs w:val="28"/>
        </w:rPr>
        <w:t>компетентностей</w:t>
      </w:r>
      <w:proofErr w:type="spellEnd"/>
      <w:r w:rsidRPr="00EA0681">
        <w:rPr>
          <w:rFonts w:ascii="Times New Roman" w:eastAsia="Calibri" w:hAnsi="Times New Roman" w:cs="Times New Roman"/>
          <w:sz w:val="28"/>
          <w:szCs w:val="28"/>
        </w:rPr>
        <w:t xml:space="preserve">, </w:t>
      </w:r>
      <w:r w:rsidRPr="00EA0681">
        <w:rPr>
          <w:rFonts w:ascii="Times New Roman" w:eastAsia="Times New Roman" w:hAnsi="Times New Roman" w:cs="Times New Roman"/>
          <w:sz w:val="28"/>
          <w:szCs w:val="28"/>
          <w:lang w:eastAsia="uk-UA"/>
        </w:rPr>
        <w:t>вимірювання результатів, моніторинг успішності може здійснюватися у формі співбесіди,</w:t>
      </w:r>
      <w:r w:rsidRPr="00EA0681">
        <w:rPr>
          <w:rFonts w:ascii="Times New Roman" w:hAnsi="Times New Roman" w:cs="Times New Roman"/>
          <w:sz w:val="28"/>
          <w:szCs w:val="28"/>
        </w:rPr>
        <w:t xml:space="preserve"> онлайн-тестів,</w:t>
      </w:r>
      <w:r w:rsidRPr="00EA0681">
        <w:t xml:space="preserve"> </w:t>
      </w:r>
      <w:proofErr w:type="spellStart"/>
      <w:r w:rsidRPr="00EA0681">
        <w:rPr>
          <w:rFonts w:ascii="Times New Roman" w:hAnsi="Times New Roman" w:cs="Times New Roman"/>
          <w:sz w:val="28"/>
          <w:szCs w:val="28"/>
        </w:rPr>
        <w:t>Google</w:t>
      </w:r>
      <w:proofErr w:type="spellEnd"/>
      <w:r w:rsidRPr="00EA0681">
        <w:rPr>
          <w:rFonts w:ascii="Times New Roman" w:hAnsi="Times New Roman" w:cs="Times New Roman"/>
          <w:sz w:val="28"/>
          <w:szCs w:val="28"/>
        </w:rPr>
        <w:t xml:space="preserve"> </w:t>
      </w:r>
      <w:proofErr w:type="spellStart"/>
      <w:r w:rsidRPr="00EA0681">
        <w:rPr>
          <w:rFonts w:ascii="Times New Roman" w:hAnsi="Times New Roman" w:cs="Times New Roman"/>
          <w:sz w:val="28"/>
          <w:szCs w:val="28"/>
        </w:rPr>
        <w:t>Forms</w:t>
      </w:r>
      <w:proofErr w:type="spellEnd"/>
      <w:r w:rsidRPr="00EA0681">
        <w:rPr>
          <w:rFonts w:ascii="Times New Roman" w:hAnsi="Times New Roman" w:cs="Times New Roman"/>
          <w:sz w:val="28"/>
          <w:szCs w:val="28"/>
        </w:rPr>
        <w:t xml:space="preserve">, </w:t>
      </w:r>
      <w:r w:rsidRPr="00EA0681">
        <w:rPr>
          <w:rFonts w:ascii="Times New Roman" w:eastAsia="Times New Roman" w:hAnsi="Times New Roman" w:cs="Times New Roman"/>
          <w:sz w:val="28"/>
          <w:szCs w:val="28"/>
          <w:lang w:eastAsia="uk-UA"/>
        </w:rPr>
        <w:t xml:space="preserve">контрольного навчально-практичного заняття, захисту </w:t>
      </w:r>
      <w:proofErr w:type="spellStart"/>
      <w:r w:rsidRPr="00EA0681">
        <w:rPr>
          <w:rFonts w:ascii="Times New Roman" w:eastAsia="Times New Roman" w:hAnsi="Times New Roman" w:cs="Times New Roman"/>
          <w:sz w:val="28"/>
          <w:szCs w:val="28"/>
          <w:lang w:eastAsia="uk-UA"/>
        </w:rPr>
        <w:t>проєкту</w:t>
      </w:r>
      <w:proofErr w:type="spellEnd"/>
      <w:r w:rsidRPr="00EA0681">
        <w:rPr>
          <w:rFonts w:ascii="Times New Roman" w:eastAsia="Times New Roman" w:hAnsi="Times New Roman" w:cs="Times New Roman"/>
          <w:sz w:val="28"/>
          <w:szCs w:val="28"/>
          <w:lang w:eastAsia="uk-UA"/>
        </w:rPr>
        <w:t xml:space="preserve">. </w:t>
      </w:r>
    </w:p>
    <w:p w:rsidR="00882442" w:rsidRPr="00EA0681" w:rsidRDefault="00882442" w:rsidP="00882442">
      <w:pPr>
        <w:spacing w:after="0" w:line="240" w:lineRule="auto"/>
        <w:ind w:firstLine="708"/>
        <w:rPr>
          <w:rFonts w:ascii="Times New Roman" w:hAnsi="Times New Roman" w:cs="Times New Roman"/>
          <w:sz w:val="28"/>
          <w:szCs w:val="28"/>
        </w:rPr>
      </w:pPr>
      <w:r w:rsidRPr="00EA0681">
        <w:rPr>
          <w:rFonts w:ascii="Times New Roman" w:eastAsia="Times New Roman" w:hAnsi="Times New Roman" w:cs="Times New Roman"/>
          <w:sz w:val="28"/>
          <w:szCs w:val="28"/>
          <w:lang w:eastAsia="uk-UA"/>
        </w:rPr>
        <w:t xml:space="preserve">За необхідності освітній процес може відбуватися </w:t>
      </w:r>
      <w:r w:rsidRPr="00EA0681">
        <w:rPr>
          <w:rFonts w:ascii="Times New Roman" w:hAnsi="Times New Roman" w:cs="Times New Roman"/>
          <w:sz w:val="28"/>
          <w:szCs w:val="28"/>
        </w:rPr>
        <w:t xml:space="preserve">з використанням  технологій дистанційного навчання із застосуванням спеціальної онлайн-платформи, корпоративного облікового запису, хмарного сервісу </w:t>
      </w:r>
      <w:proofErr w:type="spellStart"/>
      <w:r w:rsidRPr="00EA0681">
        <w:rPr>
          <w:rFonts w:ascii="Times New Roman" w:hAnsi="Times New Roman" w:cs="Times New Roman"/>
          <w:sz w:val="28"/>
          <w:szCs w:val="28"/>
        </w:rPr>
        <w:t>Google</w:t>
      </w:r>
      <w:proofErr w:type="spellEnd"/>
      <w:r w:rsidRPr="00EA0681">
        <w:rPr>
          <w:rFonts w:ascii="Times New Roman" w:hAnsi="Times New Roman" w:cs="Times New Roman"/>
          <w:sz w:val="28"/>
          <w:szCs w:val="28"/>
        </w:rPr>
        <w:t xml:space="preserve"> </w:t>
      </w:r>
      <w:proofErr w:type="spellStart"/>
      <w:r w:rsidRPr="00EA0681">
        <w:rPr>
          <w:rFonts w:ascii="Times New Roman" w:hAnsi="Times New Roman" w:cs="Times New Roman"/>
          <w:sz w:val="28"/>
          <w:szCs w:val="28"/>
        </w:rPr>
        <w:t>Workspace</w:t>
      </w:r>
      <w:proofErr w:type="spellEnd"/>
      <w:r w:rsidRPr="00EA0681">
        <w:rPr>
          <w:rFonts w:ascii="Times New Roman" w:hAnsi="Times New Roman" w:cs="Times New Roman"/>
          <w:sz w:val="28"/>
          <w:szCs w:val="28"/>
        </w:rPr>
        <w:t xml:space="preserve"> </w:t>
      </w:r>
      <w:proofErr w:type="spellStart"/>
      <w:r w:rsidRPr="00EA0681">
        <w:rPr>
          <w:rFonts w:ascii="Times New Roman" w:hAnsi="Times New Roman" w:cs="Times New Roman"/>
          <w:sz w:val="28"/>
          <w:szCs w:val="28"/>
        </w:rPr>
        <w:t>for</w:t>
      </w:r>
      <w:proofErr w:type="spellEnd"/>
      <w:r w:rsidRPr="00EA0681">
        <w:rPr>
          <w:rFonts w:ascii="Times New Roman" w:hAnsi="Times New Roman" w:cs="Times New Roman"/>
          <w:sz w:val="28"/>
          <w:szCs w:val="28"/>
        </w:rPr>
        <w:t xml:space="preserve"> </w:t>
      </w:r>
      <w:proofErr w:type="spellStart"/>
      <w:r w:rsidRPr="00EA0681">
        <w:rPr>
          <w:rFonts w:ascii="Times New Roman" w:hAnsi="Times New Roman" w:cs="Times New Roman"/>
          <w:sz w:val="28"/>
          <w:szCs w:val="28"/>
        </w:rPr>
        <w:t>Education</w:t>
      </w:r>
      <w:proofErr w:type="spellEnd"/>
      <w:r w:rsidRPr="00EA0681">
        <w:rPr>
          <w:rFonts w:ascii="Times New Roman" w:hAnsi="Times New Roman" w:cs="Times New Roman"/>
          <w:sz w:val="28"/>
          <w:szCs w:val="28"/>
        </w:rPr>
        <w:t xml:space="preserve">. В межах якої учні, вчителі мають особисті облікові записи, пошту, диски, класи та доступ до інших додатків </w:t>
      </w:r>
      <w:proofErr w:type="spellStart"/>
      <w:r w:rsidRPr="00EA0681">
        <w:rPr>
          <w:rFonts w:ascii="Times New Roman" w:hAnsi="Times New Roman" w:cs="Times New Roman"/>
          <w:sz w:val="28"/>
          <w:szCs w:val="28"/>
        </w:rPr>
        <w:t>Google</w:t>
      </w:r>
      <w:proofErr w:type="spellEnd"/>
      <w:r w:rsidRPr="00EA0681">
        <w:rPr>
          <w:rFonts w:ascii="Times New Roman" w:hAnsi="Times New Roman" w:cs="Times New Roman"/>
          <w:sz w:val="28"/>
          <w:szCs w:val="28"/>
        </w:rPr>
        <w:t xml:space="preserve">. </w:t>
      </w:r>
      <w:proofErr w:type="spellStart"/>
      <w:r w:rsidRPr="00EA0681">
        <w:rPr>
          <w:rFonts w:ascii="Times New Roman" w:hAnsi="Times New Roman" w:cs="Times New Roman"/>
          <w:sz w:val="28"/>
          <w:szCs w:val="28"/>
        </w:rPr>
        <w:t>Уроки</w:t>
      </w:r>
      <w:proofErr w:type="spellEnd"/>
      <w:r w:rsidRPr="00EA0681">
        <w:rPr>
          <w:rFonts w:ascii="Times New Roman" w:hAnsi="Times New Roman" w:cs="Times New Roman"/>
          <w:sz w:val="28"/>
          <w:szCs w:val="28"/>
        </w:rPr>
        <w:t xml:space="preserve"> відбуваються, відповідно до затвердженого режиму роботи закладу та розкладу занять, у синхронному режимі за допомогою </w:t>
      </w:r>
      <w:proofErr w:type="spellStart"/>
      <w:r w:rsidRPr="00EA0681">
        <w:rPr>
          <w:rFonts w:ascii="Times New Roman" w:hAnsi="Times New Roman" w:cs="Times New Roman"/>
          <w:sz w:val="28"/>
          <w:szCs w:val="28"/>
        </w:rPr>
        <w:t>Google</w:t>
      </w:r>
      <w:proofErr w:type="spellEnd"/>
      <w:r w:rsidRPr="00EA0681">
        <w:rPr>
          <w:rFonts w:ascii="Times New Roman" w:hAnsi="Times New Roman" w:cs="Times New Roman"/>
          <w:sz w:val="28"/>
          <w:szCs w:val="28"/>
        </w:rPr>
        <w:t xml:space="preserve"> </w:t>
      </w:r>
      <w:proofErr w:type="spellStart"/>
      <w:r w:rsidRPr="00EA0681">
        <w:rPr>
          <w:rFonts w:ascii="Times New Roman" w:hAnsi="Times New Roman" w:cs="Times New Roman"/>
          <w:sz w:val="28"/>
          <w:szCs w:val="28"/>
        </w:rPr>
        <w:t>Meet</w:t>
      </w:r>
      <w:proofErr w:type="spellEnd"/>
      <w:r w:rsidRPr="00EA0681">
        <w:rPr>
          <w:rFonts w:ascii="Times New Roman" w:hAnsi="Times New Roman" w:cs="Times New Roman"/>
          <w:sz w:val="28"/>
          <w:szCs w:val="28"/>
        </w:rPr>
        <w:t xml:space="preserve">, при довготривалих </w:t>
      </w:r>
      <w:r w:rsidRPr="00EA0681">
        <w:rPr>
          <w:rFonts w:ascii="Times New Roman" w:hAnsi="Times New Roman" w:cs="Times New Roman"/>
          <w:sz w:val="28"/>
          <w:szCs w:val="28"/>
        </w:rPr>
        <w:lastRenderedPageBreak/>
        <w:t xml:space="preserve">повітряних тривогах чи відключенні електроенергії в асинхронному режимі. Для усіх предметів та класів створені </w:t>
      </w:r>
      <w:proofErr w:type="spellStart"/>
      <w:r w:rsidRPr="00EA0681">
        <w:rPr>
          <w:rFonts w:ascii="Times New Roman" w:hAnsi="Times New Roman" w:cs="Times New Roman"/>
          <w:sz w:val="28"/>
          <w:szCs w:val="28"/>
        </w:rPr>
        <w:t>Google</w:t>
      </w:r>
      <w:proofErr w:type="spellEnd"/>
      <w:r w:rsidRPr="00EA0681">
        <w:rPr>
          <w:rFonts w:ascii="Times New Roman" w:hAnsi="Times New Roman" w:cs="Times New Roman"/>
          <w:sz w:val="28"/>
          <w:szCs w:val="28"/>
        </w:rPr>
        <w:t xml:space="preserve"> </w:t>
      </w:r>
      <w:proofErr w:type="spellStart"/>
      <w:r w:rsidRPr="00EA0681">
        <w:rPr>
          <w:rFonts w:ascii="Times New Roman" w:hAnsi="Times New Roman" w:cs="Times New Roman"/>
          <w:sz w:val="28"/>
          <w:szCs w:val="28"/>
        </w:rPr>
        <w:t>Classroom</w:t>
      </w:r>
      <w:proofErr w:type="spellEnd"/>
      <w:r w:rsidRPr="00EA0681">
        <w:rPr>
          <w:rFonts w:ascii="Times New Roman" w:hAnsi="Times New Roman" w:cs="Times New Roman"/>
          <w:sz w:val="28"/>
          <w:szCs w:val="28"/>
        </w:rPr>
        <w:t xml:space="preserve">. </w:t>
      </w:r>
    </w:p>
    <w:p w:rsidR="00882442" w:rsidRPr="00EA0681" w:rsidRDefault="00882442" w:rsidP="00882442">
      <w:pPr>
        <w:spacing w:after="0" w:line="240" w:lineRule="auto"/>
        <w:ind w:firstLine="708"/>
        <w:rPr>
          <w:rFonts w:ascii="Times New Roman" w:eastAsia="Calibri" w:hAnsi="Times New Roman" w:cs="Times New Roman"/>
          <w:sz w:val="28"/>
          <w:szCs w:val="28"/>
        </w:rPr>
      </w:pPr>
      <w:r w:rsidRPr="00EA0681">
        <w:rPr>
          <w:rFonts w:ascii="Times New Roman" w:eastAsia="Calibri" w:hAnsi="Times New Roman" w:cs="Times New Roman"/>
          <w:sz w:val="28"/>
          <w:szCs w:val="28"/>
        </w:rPr>
        <w:t>Форми організації освітнього процесу можуть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82442" w:rsidRPr="00EA0681" w:rsidRDefault="00882442" w:rsidP="00882442">
      <w:pPr>
        <w:spacing w:after="0" w:line="240" w:lineRule="auto"/>
        <w:ind w:firstLine="709"/>
        <w:rPr>
          <w:rFonts w:ascii="Times New Roman" w:hAnsi="Times New Roman" w:cs="Times New Roman"/>
          <w:sz w:val="28"/>
          <w:szCs w:val="28"/>
        </w:rPr>
      </w:pPr>
      <w:r w:rsidRPr="00EA0681">
        <w:rPr>
          <w:rFonts w:ascii="Times New Roman" w:eastAsia="Calibri" w:hAnsi="Times New Roman" w:cs="Times New Roman"/>
          <w:sz w:val="28"/>
          <w:szCs w:val="28"/>
        </w:rPr>
        <w:t xml:space="preserve">Вибір форм і методів навчання вчитель визначає самостійно, в рамках педагогічної свободи,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jc w:val="both"/>
        <w:rPr>
          <w:rFonts w:ascii="Times New Roman" w:eastAsia="Times New Roman" w:hAnsi="Times New Roman" w:cs="Times New Roman"/>
          <w:b/>
          <w:sz w:val="28"/>
          <w:szCs w:val="28"/>
        </w:rPr>
      </w:pPr>
    </w:p>
    <w:p w:rsidR="00882442" w:rsidRPr="00EA0681" w:rsidRDefault="00882442" w:rsidP="00882442">
      <w:pPr>
        <w:spacing w:after="0" w:line="240" w:lineRule="auto"/>
        <w:jc w:val="both"/>
        <w:rPr>
          <w:rFonts w:ascii="Times New Roman" w:eastAsia="Times New Roman" w:hAnsi="Times New Roman" w:cs="Times New Roman"/>
          <w:b/>
          <w:sz w:val="28"/>
          <w:szCs w:val="28"/>
        </w:rPr>
      </w:pPr>
    </w:p>
    <w:p w:rsidR="00882442" w:rsidRPr="00EA0681" w:rsidRDefault="00882442" w:rsidP="00882442">
      <w:pPr>
        <w:spacing w:after="0" w:line="240" w:lineRule="auto"/>
        <w:jc w:val="both"/>
        <w:rPr>
          <w:rFonts w:ascii="Times New Roman" w:eastAsia="Times New Roman" w:hAnsi="Times New Roman" w:cs="Times New Roman"/>
          <w:b/>
          <w:sz w:val="28"/>
          <w:szCs w:val="28"/>
        </w:rPr>
      </w:pPr>
    </w:p>
    <w:p w:rsidR="00882442" w:rsidRPr="00EA0681" w:rsidRDefault="00882442" w:rsidP="00882442">
      <w:pPr>
        <w:spacing w:after="0" w:line="240" w:lineRule="auto"/>
        <w:jc w:val="both"/>
        <w:rPr>
          <w:rFonts w:ascii="Times New Roman" w:eastAsia="Times New Roman" w:hAnsi="Times New Roman" w:cs="Times New Roman"/>
          <w:b/>
          <w:sz w:val="28"/>
          <w:szCs w:val="28"/>
        </w:rPr>
      </w:pPr>
    </w:p>
    <w:p w:rsidR="00882442" w:rsidRPr="00EA0681" w:rsidRDefault="00882442" w:rsidP="00882442">
      <w:pPr>
        <w:spacing w:after="0" w:line="240" w:lineRule="auto"/>
        <w:jc w:val="both"/>
        <w:rPr>
          <w:rFonts w:ascii="Times New Roman" w:eastAsia="Times New Roman" w:hAnsi="Times New Roman" w:cs="Times New Roman"/>
          <w:b/>
          <w:sz w:val="28"/>
          <w:szCs w:val="28"/>
        </w:rPr>
      </w:pPr>
    </w:p>
    <w:p w:rsidR="00882442" w:rsidRPr="00EA0681" w:rsidRDefault="00882442" w:rsidP="00882442">
      <w:pPr>
        <w:spacing w:after="0" w:line="240" w:lineRule="auto"/>
        <w:jc w:val="both"/>
        <w:rPr>
          <w:rFonts w:ascii="Times New Roman" w:eastAsia="Times New Roman" w:hAnsi="Times New Roman" w:cs="Times New Roman"/>
          <w:b/>
          <w:sz w:val="28"/>
          <w:szCs w:val="28"/>
        </w:rPr>
      </w:pPr>
    </w:p>
    <w:p w:rsidR="00882442" w:rsidRPr="00EA0681" w:rsidRDefault="00882442" w:rsidP="00882442">
      <w:pPr>
        <w:spacing w:after="0" w:line="240" w:lineRule="auto"/>
        <w:jc w:val="both"/>
        <w:rPr>
          <w:rFonts w:ascii="Times New Roman" w:eastAsia="Times New Roman" w:hAnsi="Times New Roman" w:cs="Times New Roman"/>
          <w:b/>
          <w:sz w:val="28"/>
          <w:szCs w:val="28"/>
        </w:rPr>
      </w:pPr>
    </w:p>
    <w:p w:rsidR="00882442" w:rsidRDefault="00882442" w:rsidP="00882442">
      <w:pPr>
        <w:spacing w:after="0" w:line="240" w:lineRule="auto"/>
        <w:rPr>
          <w:rFonts w:ascii="Times New Roman" w:eastAsia="Times New Roman" w:hAnsi="Times New Roman" w:cs="Times New Roman"/>
          <w:b/>
          <w:sz w:val="28"/>
          <w:szCs w:val="28"/>
        </w:rPr>
      </w:pPr>
    </w:p>
    <w:p w:rsidR="00882442" w:rsidRPr="00EA0681" w:rsidRDefault="00882442" w:rsidP="00882442">
      <w:pPr>
        <w:spacing w:after="0" w:line="240" w:lineRule="auto"/>
        <w:jc w:val="center"/>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lastRenderedPageBreak/>
        <w:t>Опис інструментів оцінювання</w:t>
      </w:r>
    </w:p>
    <w:p w:rsidR="00882442" w:rsidRDefault="00882442" w:rsidP="00882442">
      <w:pPr>
        <w:shd w:val="clear" w:color="auto" w:fill="FFFFFF"/>
        <w:spacing w:after="0" w:line="240" w:lineRule="auto"/>
        <w:textAlignment w:val="baseline"/>
        <w:rPr>
          <w:rFonts w:ascii="Times New Roman" w:hAnsi="Times New Roman" w:cs="Times New Roman"/>
          <w:sz w:val="28"/>
          <w:szCs w:val="28"/>
        </w:rPr>
      </w:pPr>
      <w:r w:rsidRPr="00EA0681">
        <w:rPr>
          <w:rFonts w:ascii="Times New Roman" w:eastAsia="Times New Roman" w:hAnsi="Times New Roman" w:cs="Times New Roman"/>
          <w:b/>
          <w:sz w:val="28"/>
          <w:szCs w:val="28"/>
        </w:rPr>
        <w:tab/>
      </w:r>
      <w:r w:rsidRPr="00EA0681">
        <w:rPr>
          <w:rFonts w:ascii="Times New Roman" w:hAnsi="Times New Roman" w:cs="Times New Roman"/>
          <w:sz w:val="28"/>
          <w:szCs w:val="28"/>
        </w:rPr>
        <w:t>Оцінювання - це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здійснюється з метою створення сприятливих умов для розвитку та</w:t>
      </w:r>
      <w:r>
        <w:rPr>
          <w:rFonts w:ascii="Times New Roman" w:hAnsi="Times New Roman" w:cs="Times New Roman"/>
          <w:sz w:val="28"/>
          <w:szCs w:val="28"/>
        </w:rPr>
        <w:t>лантів і здібностей кожного  учнів, формування у них</w:t>
      </w:r>
      <w:r w:rsidRPr="00EA0681">
        <w:rPr>
          <w:rFonts w:ascii="Times New Roman" w:hAnsi="Times New Roman" w:cs="Times New Roman"/>
          <w:sz w:val="28"/>
          <w:szCs w:val="28"/>
        </w:rPr>
        <w:t xml:space="preserve"> </w:t>
      </w:r>
      <w:proofErr w:type="spellStart"/>
      <w:r w:rsidRPr="00EA0681">
        <w:rPr>
          <w:rFonts w:ascii="Times New Roman" w:hAnsi="Times New Roman" w:cs="Times New Roman"/>
          <w:sz w:val="28"/>
          <w:szCs w:val="28"/>
        </w:rPr>
        <w:t>компетентностей</w:t>
      </w:r>
      <w:proofErr w:type="spellEnd"/>
      <w:r w:rsidRPr="00EA0681">
        <w:rPr>
          <w:rFonts w:ascii="Times New Roman" w:hAnsi="Times New Roman" w:cs="Times New Roman"/>
          <w:sz w:val="28"/>
          <w:szCs w:val="28"/>
        </w:rPr>
        <w:t xml:space="preserve">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 Характерною ознакою оцінювання є рівноправна взаємодія учасників освітнього процесу, спрямована на формування</w:t>
      </w:r>
      <w:r>
        <w:rPr>
          <w:rFonts w:ascii="Times New Roman" w:hAnsi="Times New Roman" w:cs="Times New Roman"/>
          <w:sz w:val="28"/>
          <w:szCs w:val="28"/>
        </w:rPr>
        <w:t xml:space="preserve"> суб'єктної позиції учнів через активне залучення їх </w:t>
      </w:r>
      <w:r w:rsidRPr="00EA0681">
        <w:rPr>
          <w:rFonts w:ascii="Times New Roman" w:hAnsi="Times New Roman" w:cs="Times New Roman"/>
          <w:sz w:val="28"/>
          <w:szCs w:val="28"/>
        </w:rPr>
        <w:t xml:space="preserve">до </w:t>
      </w:r>
      <w:proofErr w:type="spellStart"/>
      <w:r w:rsidRPr="00EA0681">
        <w:rPr>
          <w:rFonts w:ascii="Times New Roman" w:hAnsi="Times New Roman" w:cs="Times New Roman"/>
          <w:sz w:val="28"/>
          <w:szCs w:val="28"/>
        </w:rPr>
        <w:t>самооцінювання</w:t>
      </w:r>
      <w:proofErr w:type="spellEnd"/>
      <w:r w:rsidRPr="00EA0681">
        <w:rPr>
          <w:rFonts w:ascii="Times New Roman" w:hAnsi="Times New Roman" w:cs="Times New Roman"/>
          <w:sz w:val="28"/>
          <w:szCs w:val="28"/>
        </w:rPr>
        <w:t xml:space="preserve">/ </w:t>
      </w:r>
      <w:proofErr w:type="spellStart"/>
      <w:r w:rsidRPr="00EA0681">
        <w:rPr>
          <w:rFonts w:ascii="Times New Roman" w:hAnsi="Times New Roman" w:cs="Times New Roman"/>
          <w:sz w:val="28"/>
          <w:szCs w:val="28"/>
        </w:rPr>
        <w:t>взаємооцінювання</w:t>
      </w:r>
      <w:proofErr w:type="spellEnd"/>
      <w:r w:rsidRPr="00EA0681">
        <w:rPr>
          <w:rFonts w:ascii="Times New Roman" w:hAnsi="Times New Roman" w:cs="Times New Roman"/>
          <w:sz w:val="28"/>
          <w:szCs w:val="28"/>
        </w:rPr>
        <w:t xml:space="preserve"> і прийняття рішень щодо подальшої навчальної діяльності.</w:t>
      </w:r>
      <w:r w:rsidRPr="00EA0681">
        <w:rPr>
          <w:rFonts w:ascii="Times New Roman" w:hAnsi="Times New Roman" w:cs="Times New Roman"/>
          <w:sz w:val="28"/>
          <w:szCs w:val="28"/>
        </w:rPr>
        <w:tab/>
        <w:t xml:space="preserve">Об'єктами оцінювання є </w:t>
      </w:r>
      <w:r>
        <w:rPr>
          <w:rFonts w:ascii="Times New Roman" w:hAnsi="Times New Roman" w:cs="Times New Roman"/>
          <w:sz w:val="28"/>
          <w:szCs w:val="28"/>
        </w:rPr>
        <w:t>результати навчання учнів</w:t>
      </w:r>
      <w:r w:rsidRPr="00EA0681">
        <w:rPr>
          <w:rFonts w:ascii="Times New Roman" w:hAnsi="Times New Roman" w:cs="Times New Roman"/>
          <w:sz w:val="28"/>
          <w:szCs w:val="28"/>
        </w:rPr>
        <w:t>, у тому числі процес їх досягне</w:t>
      </w:r>
      <w:r>
        <w:rPr>
          <w:rFonts w:ascii="Times New Roman" w:hAnsi="Times New Roman" w:cs="Times New Roman"/>
          <w:sz w:val="28"/>
          <w:szCs w:val="28"/>
        </w:rPr>
        <w:t>ння ними</w:t>
      </w:r>
      <w:r w:rsidRPr="00EA0681">
        <w:rPr>
          <w:rFonts w:ascii="Times New Roman" w:hAnsi="Times New Roman" w:cs="Times New Roman"/>
          <w:sz w:val="28"/>
          <w:szCs w:val="28"/>
        </w:rPr>
        <w:t>.</w:t>
      </w:r>
    </w:p>
    <w:p w:rsidR="00882442" w:rsidRPr="00EA0681" w:rsidRDefault="00882442" w:rsidP="00882442">
      <w:pPr>
        <w:shd w:val="clear" w:color="auto" w:fill="FFFFFF"/>
        <w:spacing w:after="0" w:line="240" w:lineRule="auto"/>
        <w:ind w:firstLine="567"/>
        <w:textAlignment w:val="baseline"/>
        <w:rPr>
          <w:rFonts w:ascii="Times New Roman" w:hAnsi="Times New Roman" w:cs="Times New Roman"/>
          <w:sz w:val="28"/>
          <w:szCs w:val="28"/>
        </w:rPr>
      </w:pPr>
      <w:r w:rsidRPr="00EA0681">
        <w:rPr>
          <w:rFonts w:ascii="Times New Roman" w:hAnsi="Times New Roman" w:cs="Times New Roman"/>
          <w:sz w:val="28"/>
          <w:szCs w:val="28"/>
        </w:rPr>
        <w:t>Відповідно до пункту 22 статті 1 Закону України «Про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882442" w:rsidRPr="00EA0681" w:rsidRDefault="00882442" w:rsidP="00882442">
      <w:pPr>
        <w:shd w:val="clear" w:color="auto" w:fill="FFFFFF"/>
        <w:spacing w:after="0" w:line="240" w:lineRule="auto"/>
        <w:textAlignment w:val="baseline"/>
        <w:rPr>
          <w:rFonts w:ascii="Times New Roman" w:hAnsi="Times New Roman" w:cs="Times New Roman"/>
          <w:sz w:val="28"/>
          <w:szCs w:val="28"/>
        </w:rPr>
      </w:pPr>
      <w:r w:rsidRPr="00EA0681">
        <w:rPr>
          <w:rFonts w:ascii="Times New Roman" w:hAnsi="Times New Roman" w:cs="Times New Roman"/>
          <w:sz w:val="28"/>
          <w:szCs w:val="28"/>
        </w:rPr>
        <w:tab/>
        <w:t xml:space="preserve">Відповідно до Закону України «Про загальну середню освіту» оцінювання ґрунтується на принципах </w:t>
      </w:r>
      <w:proofErr w:type="spellStart"/>
      <w:r w:rsidRPr="00EA0681">
        <w:rPr>
          <w:rFonts w:ascii="Times New Roman" w:hAnsi="Times New Roman" w:cs="Times New Roman"/>
          <w:sz w:val="28"/>
          <w:szCs w:val="28"/>
        </w:rPr>
        <w:t>дитиноцентризму</w:t>
      </w:r>
      <w:proofErr w:type="spellEnd"/>
      <w:r w:rsidRPr="00EA0681">
        <w:rPr>
          <w:rFonts w:ascii="Times New Roman" w:hAnsi="Times New Roman" w:cs="Times New Roman"/>
          <w:sz w:val="28"/>
          <w:szCs w:val="28"/>
        </w:rPr>
        <w:t xml:space="preserve">, об'єктивності, доброчесності, справедливості, неупередженості, систематичності, </w:t>
      </w:r>
      <w:proofErr w:type="spellStart"/>
      <w:r w:rsidRPr="00EA0681">
        <w:rPr>
          <w:rFonts w:ascii="Times New Roman" w:hAnsi="Times New Roman" w:cs="Times New Roman"/>
          <w:sz w:val="28"/>
          <w:szCs w:val="28"/>
        </w:rPr>
        <w:t>критеріальності</w:t>
      </w:r>
      <w:proofErr w:type="spellEnd"/>
      <w:r w:rsidRPr="00EA0681">
        <w:rPr>
          <w:rFonts w:ascii="Times New Roman" w:hAnsi="Times New Roman" w:cs="Times New Roman"/>
          <w:sz w:val="28"/>
          <w:szCs w:val="28"/>
        </w:rPr>
        <w:t>, гнучкості, перспективності, диференційованості та конфіденційності, а також плановості, чіткості, прозорості, відкритості, доброзичливості.</w:t>
      </w:r>
    </w:p>
    <w:p w:rsidR="00882442" w:rsidRPr="00EA0681" w:rsidRDefault="00882442" w:rsidP="00882442">
      <w:pPr>
        <w:shd w:val="clear" w:color="auto" w:fill="FFFFFF"/>
        <w:spacing w:after="0" w:line="240" w:lineRule="auto"/>
        <w:textAlignment w:val="baseline"/>
        <w:rPr>
          <w:rFonts w:ascii="Times New Roman" w:hAnsi="Times New Roman" w:cs="Times New Roman"/>
          <w:sz w:val="28"/>
          <w:szCs w:val="28"/>
        </w:rPr>
      </w:pPr>
      <w:r w:rsidRPr="00EA0681">
        <w:rPr>
          <w:rFonts w:ascii="Times New Roman" w:hAnsi="Times New Roman" w:cs="Times New Roman"/>
          <w:sz w:val="28"/>
          <w:szCs w:val="28"/>
        </w:rPr>
        <w:tab/>
        <w:t>Оцінюванню підлягають результати навчання з навчальних предметів, інтегрованих курсів освітнього компонента навчального плану. Педагогічна рада закладу може прийняти рішення про оцінювання результатів навчання складників вибіркового освітнього компонента чи не оцінювання окремих предметів, курсів.</w:t>
      </w:r>
    </w:p>
    <w:p w:rsidR="00882442" w:rsidRPr="00EA0681" w:rsidRDefault="00882442" w:rsidP="00882442">
      <w:pPr>
        <w:shd w:val="clear" w:color="auto" w:fill="FFFFFF"/>
        <w:spacing w:after="0" w:line="240" w:lineRule="auto"/>
        <w:textAlignment w:val="baseline"/>
        <w:rPr>
          <w:rFonts w:ascii="Times New Roman" w:hAnsi="Times New Roman" w:cs="Times New Roman"/>
          <w:sz w:val="28"/>
          <w:szCs w:val="28"/>
        </w:rPr>
      </w:pPr>
      <w:r w:rsidRPr="00EA0681">
        <w:rPr>
          <w:rFonts w:ascii="Times New Roman" w:hAnsi="Times New Roman" w:cs="Times New Roman"/>
          <w:sz w:val="28"/>
          <w:szCs w:val="28"/>
        </w:rPr>
        <w:tab/>
        <w:t xml:space="preserve">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Оцінювання результатів навчання учнів у закладі здійснюється відповідно статті 17 Закону України «Про повну загальну середню освіту», наказу МОН від 13.07.2021 №813 «Про затвердження методичних рекомендацій щодо оцінювання результатів навчання учнів 1-4 класів закладів загальної середньої освіти», наказу МОН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наказу МОН України від 13.04.2011 №329 «Про затвердження критеріїв оцінювання навчальних досягнень учнів (вихованців) у системі загальної середньої освіти», наказу Міністерства освіти і науки України від 21.08.2013 р. №1222 із змінами, </w:t>
      </w:r>
      <w:r w:rsidRPr="00EA0681">
        <w:rPr>
          <w:rFonts w:ascii="Times New Roman" w:hAnsi="Times New Roman" w:cs="Times New Roman"/>
          <w:sz w:val="28"/>
          <w:szCs w:val="28"/>
        </w:rPr>
        <w:lastRenderedPageBreak/>
        <w:t xml:space="preserve">додаток 2 «Орієнтовні вимоги оцінювання навчальних досягнень учнів із базових дисциплін у системі загальної середньої освіти»,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09.01.2020 № 21, №1096 від 02.09.2020), рішення педагогічної ради від </w:t>
      </w:r>
      <w:r>
        <w:rPr>
          <w:rFonts w:ascii="Times New Roman" w:hAnsi="Times New Roman" w:cs="Times New Roman"/>
          <w:sz w:val="28"/>
          <w:szCs w:val="28"/>
        </w:rPr>
        <w:t>01.09.</w:t>
      </w:r>
      <w:r w:rsidRPr="00EA0681">
        <w:rPr>
          <w:rFonts w:ascii="Times New Roman" w:hAnsi="Times New Roman" w:cs="Times New Roman"/>
          <w:sz w:val="28"/>
          <w:szCs w:val="28"/>
        </w:rPr>
        <w:t>202</w:t>
      </w:r>
      <w:r>
        <w:rPr>
          <w:rFonts w:ascii="Times New Roman" w:hAnsi="Times New Roman" w:cs="Times New Roman"/>
          <w:sz w:val="28"/>
          <w:szCs w:val="28"/>
        </w:rPr>
        <w:t>3 №1</w:t>
      </w:r>
      <w:r w:rsidRPr="00EA0681">
        <w:rPr>
          <w:rFonts w:ascii="Times New Roman" w:hAnsi="Times New Roman" w:cs="Times New Roman"/>
          <w:sz w:val="28"/>
          <w:szCs w:val="28"/>
        </w:rPr>
        <w:t xml:space="preserve"> «Про заповнення класного журналу 5</w:t>
      </w:r>
      <w:r>
        <w:rPr>
          <w:rFonts w:ascii="Times New Roman" w:hAnsi="Times New Roman" w:cs="Times New Roman"/>
          <w:sz w:val="28"/>
          <w:szCs w:val="28"/>
        </w:rPr>
        <w:t>-6</w:t>
      </w:r>
      <w:r w:rsidRPr="00EA0681">
        <w:rPr>
          <w:rFonts w:ascii="Times New Roman" w:hAnsi="Times New Roman" w:cs="Times New Roman"/>
          <w:sz w:val="28"/>
          <w:szCs w:val="28"/>
        </w:rPr>
        <w:t xml:space="preserve"> класу»,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№762 (у редакції наказу Міністерства освіти і науки України від 08 травня 2019 року №621), наказу Міністерства освіти і науки України від 15.05.2023 №563, «Методичні рекомендації щодо окремих питань здобуття освіти в закладах загальної середньої освіти в умовах воєнного стану в Україні». </w:t>
      </w:r>
    </w:p>
    <w:p w:rsidR="00882442" w:rsidRPr="00EA0681" w:rsidRDefault="00882442" w:rsidP="00882442">
      <w:pPr>
        <w:shd w:val="clear" w:color="auto" w:fill="FFFFFF"/>
        <w:spacing w:after="0" w:line="240" w:lineRule="auto"/>
        <w:textAlignment w:val="baseline"/>
        <w:rPr>
          <w:rFonts w:ascii="Times New Roman" w:hAnsi="Times New Roman" w:cs="Times New Roman"/>
          <w:sz w:val="28"/>
          <w:szCs w:val="28"/>
        </w:rPr>
      </w:pPr>
      <w:r w:rsidRPr="00EA0681">
        <w:rPr>
          <w:rFonts w:ascii="Times New Roman" w:hAnsi="Times New Roman" w:cs="Times New Roman"/>
          <w:sz w:val="28"/>
          <w:szCs w:val="28"/>
        </w:rPr>
        <w:tab/>
        <w:t>Оцінювання результатів навчання учнів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Оцінювання відповідності результатів навчання учнів, які завершили здобуття початкової, базової середньої освіти, вимогам Державного стандарту здійснюється шляхом державної підсумкової атестації.</w:t>
      </w:r>
    </w:p>
    <w:p w:rsidR="00882442" w:rsidRPr="00EA0681" w:rsidRDefault="00882442" w:rsidP="00882442">
      <w:pPr>
        <w:shd w:val="clear" w:color="auto" w:fill="FFFFFF"/>
        <w:spacing w:after="0" w:line="240" w:lineRule="auto"/>
        <w:jc w:val="both"/>
        <w:textAlignment w:val="baseline"/>
        <w:rPr>
          <w:rFonts w:ascii="Times New Roman" w:hAnsi="Times New Roman" w:cs="Times New Roman"/>
          <w:b/>
          <w:sz w:val="28"/>
          <w:szCs w:val="28"/>
        </w:rPr>
      </w:pPr>
      <w:r w:rsidRPr="00EA0681">
        <w:rPr>
          <w:rFonts w:ascii="Times New Roman" w:hAnsi="Times New Roman" w:cs="Times New Roman"/>
          <w:b/>
          <w:sz w:val="28"/>
          <w:szCs w:val="28"/>
        </w:rPr>
        <w:t>Оцінювання учнів 1–4 класів</w:t>
      </w:r>
    </w:p>
    <w:p w:rsidR="00882442" w:rsidRPr="00EA0681" w:rsidRDefault="00882442" w:rsidP="00882442">
      <w:pPr>
        <w:shd w:val="clear" w:color="auto" w:fill="FFFFFF"/>
        <w:spacing w:after="0" w:line="240" w:lineRule="auto"/>
        <w:textAlignment w:val="baseline"/>
        <w:rPr>
          <w:rFonts w:ascii="Times New Roman" w:hAnsi="Times New Roman" w:cs="Times New Roman"/>
          <w:b/>
          <w:sz w:val="28"/>
          <w:szCs w:val="28"/>
        </w:rPr>
      </w:pPr>
      <w:r w:rsidRPr="00EA0681">
        <w:rPr>
          <w:rFonts w:ascii="Times New Roman" w:hAnsi="Times New Roman" w:cs="Times New Roman"/>
          <w:sz w:val="28"/>
          <w:szCs w:val="28"/>
        </w:rPr>
        <w:tab/>
        <w:t>Оцінювання в 1-4 класах здійснюється відповідно до Державного стандарту початкової освіти та чинних Методичних рекомендацій щодо оцінювання результатів навчання учнів 1–4 класів закладів загальної середньої освіти, затверджених наказом МОНУ. 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882442" w:rsidRPr="00EA0681" w:rsidRDefault="00882442" w:rsidP="00882442">
      <w:pPr>
        <w:shd w:val="clear" w:color="auto" w:fill="FFFFFF"/>
        <w:spacing w:after="0" w:line="240" w:lineRule="auto"/>
        <w:textAlignment w:val="baseline"/>
        <w:rPr>
          <w:rFonts w:ascii="Times New Roman" w:hAnsi="Times New Roman" w:cs="Times New Roman"/>
          <w:sz w:val="28"/>
          <w:szCs w:val="28"/>
        </w:rPr>
      </w:pPr>
      <w:r w:rsidRPr="00EA0681">
        <w:rPr>
          <w:rFonts w:ascii="Times New Roman" w:hAnsi="Times New Roman" w:cs="Times New Roman"/>
          <w:sz w:val="28"/>
          <w:szCs w:val="28"/>
        </w:rPr>
        <w:t>-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882442" w:rsidRPr="00EA0681" w:rsidRDefault="00882442" w:rsidP="00882442">
      <w:pPr>
        <w:shd w:val="clear" w:color="auto" w:fill="FFFFFF"/>
        <w:spacing w:after="0" w:line="240" w:lineRule="auto"/>
        <w:textAlignment w:val="baseline"/>
        <w:rPr>
          <w:rFonts w:ascii="Times New Roman" w:hAnsi="Times New Roman" w:cs="Times New Roman"/>
          <w:sz w:val="28"/>
          <w:szCs w:val="28"/>
        </w:rPr>
      </w:pPr>
      <w:r w:rsidRPr="00EA0681">
        <w:rPr>
          <w:rFonts w:ascii="Times New Roman" w:hAnsi="Times New Roman" w:cs="Times New Roman"/>
          <w:sz w:val="28"/>
          <w:szCs w:val="28"/>
        </w:rPr>
        <w:t xml:space="preserve">-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w:t>
      </w:r>
    </w:p>
    <w:p w:rsidR="00882442" w:rsidRDefault="00882442" w:rsidP="00882442">
      <w:pPr>
        <w:shd w:val="clear" w:color="auto" w:fill="FFFFFF"/>
        <w:spacing w:after="0" w:line="240" w:lineRule="auto"/>
        <w:textAlignment w:val="baseline"/>
        <w:rPr>
          <w:rFonts w:ascii="Times New Roman" w:hAnsi="Times New Roman" w:cs="Times New Roman"/>
          <w:sz w:val="28"/>
          <w:szCs w:val="28"/>
        </w:rPr>
      </w:pPr>
      <w:r w:rsidRPr="00EA0681">
        <w:rPr>
          <w:rFonts w:ascii="Times New Roman" w:hAnsi="Times New Roman" w:cs="Times New Roman"/>
          <w:sz w:val="28"/>
          <w:szCs w:val="28"/>
        </w:rPr>
        <w:tab/>
        <w:t>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w:t>
      </w:r>
      <w:r w:rsidRPr="00EA0681">
        <w:rPr>
          <w:rFonts w:ascii="Times New Roman" w:hAnsi="Times New Roman" w:cs="Times New Roman"/>
          <w:sz w:val="28"/>
          <w:szCs w:val="28"/>
        </w:rPr>
        <w:tab/>
        <w:t xml:space="preserve">Важливим компонентом освітнього процесу в НУШ є оцінювальна діяльність, що здійснюється на засадах </w:t>
      </w:r>
      <w:proofErr w:type="spellStart"/>
      <w:r w:rsidRPr="00EA0681">
        <w:rPr>
          <w:rFonts w:ascii="Times New Roman" w:hAnsi="Times New Roman" w:cs="Times New Roman"/>
          <w:sz w:val="28"/>
          <w:szCs w:val="28"/>
        </w:rPr>
        <w:t>компетентнісного</w:t>
      </w:r>
      <w:proofErr w:type="spellEnd"/>
      <w:r w:rsidRPr="00EA0681">
        <w:rPr>
          <w:rFonts w:ascii="Times New Roman" w:hAnsi="Times New Roman" w:cs="Times New Roman"/>
          <w:sz w:val="28"/>
          <w:szCs w:val="28"/>
        </w:rPr>
        <w:t>, діяльнісного, суб'єкт- суб'єктного підходів та передбачає партнерську взаємодію вчителя, учнів та їхніх батьків або інших законних представників.</w:t>
      </w:r>
    </w:p>
    <w:p w:rsidR="00882442" w:rsidRDefault="00882442" w:rsidP="00882442">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lastRenderedPageBreak/>
        <w:tab/>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Pr="00EA0681">
        <w:rPr>
          <w:rFonts w:ascii="Times New Roman" w:eastAsia="Times New Roman" w:hAnsi="Times New Roman" w:cs="Times New Roman"/>
          <w:sz w:val="28"/>
          <w:szCs w:val="28"/>
          <w:bdr w:val="none" w:sz="0" w:space="0" w:color="auto" w:frame="1"/>
          <w:lang w:eastAsia="uk-UA"/>
        </w:rPr>
        <w:t xml:space="preserve">Так, запроваджується поняття вербальної оцінки (оцінювальне судження) та </w:t>
      </w:r>
      <w:proofErr w:type="spellStart"/>
      <w:r w:rsidRPr="00EA0681">
        <w:rPr>
          <w:rFonts w:ascii="Times New Roman" w:eastAsia="Times New Roman" w:hAnsi="Times New Roman" w:cs="Times New Roman"/>
          <w:sz w:val="28"/>
          <w:szCs w:val="28"/>
          <w:bdr w:val="none" w:sz="0" w:space="0" w:color="auto" w:frame="1"/>
          <w:lang w:eastAsia="uk-UA"/>
        </w:rPr>
        <w:t>рівневої</w:t>
      </w:r>
      <w:proofErr w:type="spellEnd"/>
      <w:r w:rsidRPr="00EA0681">
        <w:rPr>
          <w:rFonts w:ascii="Times New Roman" w:eastAsia="Times New Roman" w:hAnsi="Times New Roman" w:cs="Times New Roman"/>
          <w:sz w:val="28"/>
          <w:szCs w:val="28"/>
          <w:bdr w:val="none" w:sz="0" w:space="0" w:color="auto" w:frame="1"/>
          <w:lang w:eastAsia="uk-UA"/>
        </w:rPr>
        <w:t xml:space="preserve"> оцінки (оцінювальне судження із зазначенням рівня результату). Вербальну і </w:t>
      </w:r>
      <w:proofErr w:type="spellStart"/>
      <w:r w:rsidRPr="00EA0681">
        <w:rPr>
          <w:rFonts w:ascii="Times New Roman" w:eastAsia="Times New Roman" w:hAnsi="Times New Roman" w:cs="Times New Roman"/>
          <w:sz w:val="28"/>
          <w:szCs w:val="28"/>
          <w:bdr w:val="none" w:sz="0" w:space="0" w:color="auto" w:frame="1"/>
          <w:lang w:eastAsia="uk-UA"/>
        </w:rPr>
        <w:t>рівневу</w:t>
      </w:r>
      <w:proofErr w:type="spellEnd"/>
      <w:r w:rsidRPr="00EA0681">
        <w:rPr>
          <w:rFonts w:ascii="Times New Roman" w:eastAsia="Times New Roman" w:hAnsi="Times New Roman" w:cs="Times New Roman"/>
          <w:sz w:val="28"/>
          <w:szCs w:val="28"/>
          <w:bdr w:val="none" w:sz="0" w:space="0" w:color="auto" w:frame="1"/>
          <w:lang w:eastAsia="uk-UA"/>
        </w:rPr>
        <w:t xml:space="preserve">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Pr="00EA0681">
        <w:rPr>
          <w:rFonts w:ascii="Times New Roman" w:eastAsia="Times New Roman" w:hAnsi="Times New Roman" w:cs="Times New Roman"/>
          <w:sz w:val="28"/>
          <w:szCs w:val="28"/>
          <w:lang w:eastAsia="uk-UA"/>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w:t>
      </w:r>
      <w:r>
        <w:rPr>
          <w:rFonts w:ascii="Times New Roman" w:eastAsia="Times New Roman" w:hAnsi="Times New Roman" w:cs="Times New Roman"/>
          <w:sz w:val="28"/>
          <w:szCs w:val="28"/>
          <w:lang w:eastAsia="uk-UA"/>
        </w:rPr>
        <w:t xml:space="preserve">3-4 класах – </w:t>
      </w:r>
      <w:proofErr w:type="spellStart"/>
      <w:r w:rsidRPr="00EA0681">
        <w:rPr>
          <w:rFonts w:ascii="Times New Roman" w:eastAsia="Times New Roman" w:hAnsi="Times New Roman" w:cs="Times New Roman"/>
          <w:sz w:val="28"/>
          <w:szCs w:val="28"/>
          <w:lang w:eastAsia="uk-UA"/>
        </w:rPr>
        <w:t>рівневою</w:t>
      </w:r>
      <w:proofErr w:type="spellEnd"/>
      <w:r w:rsidRPr="00EA0681">
        <w:rPr>
          <w:rFonts w:ascii="Times New Roman" w:eastAsia="Times New Roman" w:hAnsi="Times New Roman" w:cs="Times New Roman"/>
          <w:sz w:val="28"/>
          <w:szCs w:val="28"/>
          <w:lang w:eastAsia="uk-UA"/>
        </w:rPr>
        <w:t xml:space="preserve"> оцінкою за вибором закладу.</w:t>
      </w:r>
    </w:p>
    <w:p w:rsidR="00882442" w:rsidRPr="00EA0681" w:rsidRDefault="00882442" w:rsidP="00882442">
      <w:pPr>
        <w:shd w:val="clear" w:color="auto" w:fill="FFFFFF"/>
        <w:spacing w:after="0" w:line="240" w:lineRule="auto"/>
        <w:ind w:firstLine="567"/>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882442" w:rsidRPr="00EA0681" w:rsidRDefault="00882442" w:rsidP="00882442">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 xml:space="preserve">          Оцінка є конфіденційною інформацією, доступною лише для учня/учениці та його/її батьків (або осіб, що їх замінюють).</w:t>
      </w:r>
      <w:r w:rsidRPr="00EA0681">
        <w:rPr>
          <w:rFonts w:ascii="Times New Roman" w:eastAsia="Times New Roman" w:hAnsi="Times New Roman" w:cs="Times New Roman"/>
          <w:sz w:val="28"/>
          <w:szCs w:val="28"/>
          <w:lang w:eastAsia="uk-UA"/>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882442" w:rsidRPr="00EA0681" w:rsidRDefault="00882442" w:rsidP="00882442">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 </w:t>
      </w:r>
      <w:r w:rsidRPr="00EA0681">
        <w:rPr>
          <w:rFonts w:ascii="Times New Roman" w:eastAsia="Times New Roman" w:hAnsi="Times New Roman" w:cs="Times New Roman"/>
          <w:sz w:val="28"/>
          <w:szCs w:val="28"/>
          <w:bdr w:val="none" w:sz="0" w:space="0" w:color="auto" w:frame="1"/>
          <w:lang w:eastAsia="uk-UA"/>
        </w:rPr>
        <w:t>формувального оцінювання, мета якого – відстеження особистісного розвитку учнів й опанування навчального досвіду;</w:t>
      </w:r>
    </w:p>
    <w:p w:rsidR="00882442" w:rsidRPr="00EA0681" w:rsidRDefault="00882442" w:rsidP="00882442">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підсумкового оцінювання, мета якого-</w:t>
      </w:r>
      <w:proofErr w:type="spellStart"/>
      <w:r w:rsidRPr="00EA0681">
        <w:rPr>
          <w:rFonts w:ascii="Times New Roman" w:eastAsia="Times New Roman" w:hAnsi="Times New Roman" w:cs="Times New Roman"/>
          <w:sz w:val="28"/>
          <w:szCs w:val="28"/>
          <w:lang w:eastAsia="uk-UA"/>
        </w:rPr>
        <w:t>співвіднести</w:t>
      </w:r>
      <w:proofErr w:type="spellEnd"/>
      <w:r w:rsidRPr="00EA0681">
        <w:rPr>
          <w:rFonts w:ascii="Times New Roman" w:eastAsia="Times New Roman" w:hAnsi="Times New Roman" w:cs="Times New Roman"/>
          <w:sz w:val="28"/>
          <w:szCs w:val="28"/>
          <w:lang w:eastAsia="uk-UA"/>
        </w:rPr>
        <w:t xml:space="preserve"> навчальні досягнення учнів з обов'язковими/очікуваними результатами навчання, визначеними Держстандартом або освітньою програмою.</w:t>
      </w:r>
    </w:p>
    <w:p w:rsidR="00882442" w:rsidRPr="00EA0681" w:rsidRDefault="00882442" w:rsidP="00882442">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ab/>
        <w:t>Формувальне оцінювання розпочинаєтьс</w:t>
      </w:r>
      <w:r>
        <w:rPr>
          <w:rFonts w:ascii="Times New Roman" w:eastAsia="Times New Roman" w:hAnsi="Times New Roman" w:cs="Times New Roman"/>
          <w:sz w:val="28"/>
          <w:szCs w:val="28"/>
          <w:bdr w:val="none" w:sz="0" w:space="0" w:color="auto" w:frame="1"/>
          <w:lang w:eastAsia="uk-UA"/>
        </w:rPr>
        <w:t>я з перших днів навчання у гімназії</w:t>
      </w:r>
      <w:r w:rsidRPr="00EA0681">
        <w:rPr>
          <w:rFonts w:ascii="Times New Roman" w:eastAsia="Times New Roman" w:hAnsi="Times New Roman" w:cs="Times New Roman"/>
          <w:sz w:val="28"/>
          <w:szCs w:val="28"/>
          <w:bdr w:val="none" w:sz="0" w:space="0" w:color="auto" w:frame="1"/>
          <w:lang w:eastAsia="uk-UA"/>
        </w:rPr>
        <w:t xml:space="preserve"> і триває постійно. Для ефективності формувального оцінювання буде дотримано  алгоритм діяльності вчителя під час його організації:</w:t>
      </w:r>
    </w:p>
    <w:p w:rsidR="00882442" w:rsidRPr="00EA0681" w:rsidRDefault="00882442" w:rsidP="00882442">
      <w:pPr>
        <w:numPr>
          <w:ilvl w:val="0"/>
          <w:numId w:val="1"/>
        </w:numPr>
        <w:shd w:val="clear" w:color="auto" w:fill="FFFFFF"/>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формулювання об'єктивних і зрозумілих для учнів навчальних цілей;</w:t>
      </w:r>
    </w:p>
    <w:p w:rsidR="00882442" w:rsidRPr="00EA0681" w:rsidRDefault="00882442" w:rsidP="00882442">
      <w:pPr>
        <w:numPr>
          <w:ilvl w:val="0"/>
          <w:numId w:val="1"/>
        </w:numPr>
        <w:shd w:val="clear" w:color="auto" w:fill="FFFFFF"/>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визначення разом з учнями критеріїв оцінювання;</w:t>
      </w:r>
    </w:p>
    <w:p w:rsidR="00882442" w:rsidRPr="00EA0681" w:rsidRDefault="00882442" w:rsidP="00882442">
      <w:pPr>
        <w:numPr>
          <w:ilvl w:val="0"/>
          <w:numId w:val="1"/>
        </w:numPr>
        <w:shd w:val="clear" w:color="auto" w:fill="FFFFFF"/>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формування суб'єктної позиції учнів у процесі оцінювання;</w:t>
      </w:r>
    </w:p>
    <w:p w:rsidR="00882442" w:rsidRPr="00EA0681" w:rsidRDefault="00882442" w:rsidP="00882442">
      <w:pPr>
        <w:numPr>
          <w:ilvl w:val="0"/>
          <w:numId w:val="1"/>
        </w:numPr>
        <w:shd w:val="clear" w:color="auto" w:fill="FFFFFF"/>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створення умов для формування вміння учнів аналізувати власну навчальну діяльність (рефлексія);</w:t>
      </w:r>
    </w:p>
    <w:p w:rsidR="00882442" w:rsidRPr="00EA0681" w:rsidRDefault="00882442" w:rsidP="00882442">
      <w:pPr>
        <w:numPr>
          <w:ilvl w:val="0"/>
          <w:numId w:val="1"/>
        </w:numPr>
        <w:shd w:val="clear" w:color="auto" w:fill="FFFFFF"/>
        <w:spacing w:after="0" w:line="240" w:lineRule="auto"/>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коригування спільно з учнями підходів до навчання з урахуванням результатів оцінювання.</w:t>
      </w:r>
    </w:p>
    <w:p w:rsidR="00882442" w:rsidRPr="00EA0681" w:rsidRDefault="00882442" w:rsidP="00882442">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882442" w:rsidRPr="00EA0681" w:rsidRDefault="00882442" w:rsidP="00882442">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ab/>
        <w:t xml:space="preserve">Основою для підсумкового оцінювання можуть бути результати виконання тематичних </w:t>
      </w:r>
      <w:proofErr w:type="spellStart"/>
      <w:r w:rsidRPr="00EA0681">
        <w:rPr>
          <w:rFonts w:ascii="Times New Roman" w:eastAsia="Times New Roman" w:hAnsi="Times New Roman" w:cs="Times New Roman"/>
          <w:sz w:val="28"/>
          <w:szCs w:val="28"/>
          <w:lang w:eastAsia="uk-UA"/>
        </w:rPr>
        <w:t>діагностувальних</w:t>
      </w:r>
      <w:proofErr w:type="spellEnd"/>
      <w:r w:rsidRPr="00EA0681">
        <w:rPr>
          <w:rFonts w:ascii="Times New Roman" w:eastAsia="Times New Roman" w:hAnsi="Times New Roman" w:cs="Times New Roman"/>
          <w:sz w:val="28"/>
          <w:szCs w:val="28"/>
          <w:lang w:eastAsia="uk-UA"/>
        </w:rPr>
        <w:t xml:space="preserve">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w:t>
      </w:r>
      <w:r w:rsidRPr="00EA0681">
        <w:rPr>
          <w:rFonts w:ascii="Times New Roman" w:eastAsia="Times New Roman" w:hAnsi="Times New Roman" w:cs="Times New Roman"/>
          <w:sz w:val="28"/>
          <w:szCs w:val="28"/>
          <w:lang w:eastAsia="uk-UA"/>
        </w:rPr>
        <w:lastRenderedPageBreak/>
        <w:t>оцінку за рік рекомендовано визначати з урахуванням динаміки досягнення того чи іншого результату навчання.</w:t>
      </w:r>
    </w:p>
    <w:p w:rsidR="00882442" w:rsidRDefault="00882442" w:rsidP="00882442">
      <w:pPr>
        <w:shd w:val="clear" w:color="auto" w:fill="FFFFFF"/>
        <w:spacing w:after="0" w:line="240" w:lineRule="auto"/>
        <w:jc w:val="both"/>
        <w:textAlignment w:val="baseline"/>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Оцінювання учнів 5-7</w:t>
      </w:r>
      <w:r w:rsidRPr="00EA0681">
        <w:rPr>
          <w:rFonts w:ascii="Times New Roman" w:eastAsia="Times New Roman" w:hAnsi="Times New Roman" w:cs="Times New Roman"/>
          <w:b/>
          <w:sz w:val="28"/>
          <w:szCs w:val="28"/>
          <w:lang w:eastAsia="uk-UA"/>
        </w:rPr>
        <w:t xml:space="preserve"> класів</w:t>
      </w:r>
    </w:p>
    <w:p w:rsidR="00B248B8" w:rsidRPr="00B248B8" w:rsidRDefault="00B248B8" w:rsidP="00B248B8">
      <w:pPr>
        <w:pStyle w:val="a6"/>
        <w:shd w:val="clear" w:color="auto" w:fill="FFFFFF"/>
        <w:spacing w:before="0" w:beforeAutospacing="0" w:after="0" w:afterAutospacing="0"/>
        <w:ind w:firstLine="567"/>
        <w:rPr>
          <w:rFonts w:ascii="Arial" w:hAnsi="Arial" w:cs="Arial"/>
          <w:sz w:val="28"/>
          <w:szCs w:val="28"/>
        </w:rPr>
      </w:pPr>
      <w:r w:rsidRPr="00B248B8">
        <w:rPr>
          <w:sz w:val="28"/>
          <w:szCs w:val="28"/>
        </w:rPr>
        <w:t>Формувальне оцінювання 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w:t>
      </w:r>
      <w:r>
        <w:rPr>
          <w:sz w:val="28"/>
          <w:szCs w:val="28"/>
        </w:rPr>
        <w:t xml:space="preserve">в навчання та дозволяє вчителю  </w:t>
      </w:r>
      <w:r w:rsidRPr="00B248B8">
        <w:rPr>
          <w:sz w:val="28"/>
          <w:szCs w:val="28"/>
        </w:rPr>
        <w:t>зрозуміти, як краще підг</w:t>
      </w:r>
      <w:r>
        <w:rPr>
          <w:sz w:val="28"/>
          <w:szCs w:val="28"/>
        </w:rPr>
        <w:t>отувати учнів</w:t>
      </w:r>
      <w:r w:rsidRPr="00B248B8">
        <w:rPr>
          <w:sz w:val="28"/>
          <w:szCs w:val="28"/>
        </w:rPr>
        <w:t xml:space="preserve"> до підсумкового оцінювання та відслідковувати їхній прогрес протягом навчального року.</w:t>
      </w:r>
    </w:p>
    <w:p w:rsidR="00B248B8" w:rsidRPr="00B248B8" w:rsidRDefault="00B248B8" w:rsidP="00B248B8">
      <w:pPr>
        <w:shd w:val="clear" w:color="auto" w:fill="FFFFFF"/>
        <w:spacing w:after="0" w:line="240" w:lineRule="auto"/>
        <w:ind w:firstLine="567"/>
        <w:rPr>
          <w:rFonts w:ascii="Arial" w:eastAsia="Times New Roman" w:hAnsi="Arial" w:cs="Arial"/>
          <w:sz w:val="28"/>
          <w:szCs w:val="28"/>
        </w:rPr>
      </w:pPr>
      <w:r w:rsidRPr="00B248B8">
        <w:rPr>
          <w:rFonts w:ascii="Times New Roman" w:eastAsia="Times New Roman" w:hAnsi="Times New Roman" w:cs="Times New Roman"/>
          <w:sz w:val="28"/>
          <w:szCs w:val="28"/>
        </w:rPr>
        <w:t xml:space="preserve">Формувальне оцінювання передбачає використання різноманітних методів збору інформації і повинне відповідати цілям і завданням, які встановлені для конкретного навчального предмета / інтегрованого курсу. Його здійснюють у формі </w:t>
      </w:r>
      <w:proofErr w:type="spellStart"/>
      <w:r w:rsidRPr="00B248B8">
        <w:rPr>
          <w:rFonts w:ascii="Times New Roman" w:eastAsia="Times New Roman" w:hAnsi="Times New Roman" w:cs="Times New Roman"/>
          <w:sz w:val="28"/>
          <w:szCs w:val="28"/>
        </w:rPr>
        <w:t>самооцінювання</w:t>
      </w:r>
      <w:proofErr w:type="spellEnd"/>
      <w:r w:rsidRPr="00B248B8">
        <w:rPr>
          <w:rFonts w:ascii="Times New Roman" w:eastAsia="Times New Roman" w:hAnsi="Times New Roman" w:cs="Times New Roman"/>
          <w:sz w:val="28"/>
          <w:szCs w:val="28"/>
        </w:rPr>
        <w:t xml:space="preserve">, </w:t>
      </w:r>
      <w:proofErr w:type="spellStart"/>
      <w:r w:rsidRPr="00B248B8">
        <w:rPr>
          <w:rFonts w:ascii="Times New Roman" w:eastAsia="Times New Roman" w:hAnsi="Times New Roman" w:cs="Times New Roman"/>
          <w:sz w:val="28"/>
          <w:szCs w:val="28"/>
        </w:rPr>
        <w:t>взаємооцінювання</w:t>
      </w:r>
      <w:proofErr w:type="spellEnd"/>
      <w:r w:rsidRPr="00B248B8">
        <w:rPr>
          <w:rFonts w:ascii="Times New Roman" w:eastAsia="Times New Roman" w:hAnsi="Times New Roman" w:cs="Times New Roman"/>
          <w:sz w:val="28"/>
          <w:szCs w:val="28"/>
        </w:rPr>
        <w:t>, оцінювання вчителем із використанням окремих інструментів (карток, шкал, щоденника спостережень учителя, портфоліо результатів навчальної діяльності учня І учениці тощо).</w:t>
      </w:r>
    </w:p>
    <w:p w:rsidR="00B248B8" w:rsidRPr="00B248B8" w:rsidRDefault="00B248B8" w:rsidP="00B248B8">
      <w:pPr>
        <w:shd w:val="clear" w:color="auto" w:fill="FFFFFF"/>
        <w:spacing w:after="0" w:line="240" w:lineRule="auto"/>
        <w:ind w:firstLine="720"/>
        <w:rPr>
          <w:rFonts w:ascii="Arial" w:eastAsia="Times New Roman" w:hAnsi="Arial" w:cs="Arial"/>
          <w:sz w:val="28"/>
          <w:szCs w:val="28"/>
        </w:rPr>
      </w:pPr>
      <w:r w:rsidRPr="00B248B8">
        <w:rPr>
          <w:rFonts w:ascii="Times New Roman" w:eastAsia="Times New Roman" w:hAnsi="Times New Roman" w:cs="Times New Roman"/>
          <w:sz w:val="28"/>
          <w:szCs w:val="28"/>
        </w:rPr>
        <w:t>Метою підсумкового оцінювання є співвіднесення фактичних результатів навчання, яких досягли здобувачі освіти, з обов'язковими / очікуваними результатами навчання, визначеними Державним стандартом / модельною навчальною програмою за певний період навчання.</w:t>
      </w:r>
    </w:p>
    <w:p w:rsidR="00B248B8" w:rsidRPr="00B248B8" w:rsidRDefault="00B248B8" w:rsidP="00B248B8">
      <w:pPr>
        <w:shd w:val="clear" w:color="auto" w:fill="FFFFFF"/>
        <w:spacing w:after="0" w:line="240" w:lineRule="auto"/>
        <w:ind w:firstLine="720"/>
        <w:rPr>
          <w:rFonts w:ascii="Arial" w:eastAsia="Times New Roman" w:hAnsi="Arial" w:cs="Arial"/>
          <w:sz w:val="28"/>
          <w:szCs w:val="28"/>
        </w:rPr>
      </w:pPr>
      <w:r w:rsidRPr="00B248B8">
        <w:rPr>
          <w:rFonts w:ascii="Times New Roman" w:eastAsia="Times New Roman" w:hAnsi="Times New Roman" w:cs="Times New Roman"/>
          <w:sz w:val="28"/>
          <w:szCs w:val="28"/>
        </w:rPr>
        <w:t>Підсумкове оцінювання здійснюють періодично. Кількість підсумкових робіт, час їхнього проведення вчитель може встановлювати самостійно.</w:t>
      </w:r>
    </w:p>
    <w:p w:rsidR="00B248B8" w:rsidRPr="00791C4E" w:rsidRDefault="00B248B8" w:rsidP="00B248B8">
      <w:pPr>
        <w:shd w:val="clear" w:color="auto" w:fill="FFFFFF"/>
        <w:spacing w:after="0" w:line="240" w:lineRule="auto"/>
        <w:ind w:firstLine="720"/>
        <w:rPr>
          <w:rFonts w:ascii="Arial" w:eastAsia="Times New Roman" w:hAnsi="Arial" w:cs="Arial"/>
          <w:sz w:val="28"/>
          <w:szCs w:val="28"/>
        </w:rPr>
      </w:pPr>
      <w:r w:rsidRPr="00791C4E">
        <w:rPr>
          <w:rFonts w:ascii="Times New Roman" w:eastAsia="Times New Roman" w:hAnsi="Times New Roman" w:cs="Times New Roman"/>
          <w:sz w:val="28"/>
          <w:szCs w:val="28"/>
        </w:rPr>
        <w:t>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w:t>
      </w:r>
    </w:p>
    <w:p w:rsidR="00B248B8" w:rsidRPr="00791C4E" w:rsidRDefault="00B248B8" w:rsidP="00B248B8">
      <w:pPr>
        <w:shd w:val="clear" w:color="auto" w:fill="FFFFFF"/>
        <w:spacing w:after="0" w:line="240" w:lineRule="auto"/>
        <w:ind w:firstLine="720"/>
        <w:rPr>
          <w:rFonts w:ascii="Arial" w:eastAsia="Times New Roman" w:hAnsi="Arial" w:cs="Arial"/>
          <w:sz w:val="28"/>
          <w:szCs w:val="28"/>
        </w:rPr>
      </w:pPr>
      <w:r w:rsidRPr="00791C4E">
        <w:rPr>
          <w:rFonts w:ascii="Times New Roman" w:eastAsia="Times New Roman" w:hAnsi="Times New Roman" w:cs="Times New Roman"/>
          <w:sz w:val="28"/>
          <w:szCs w:val="28"/>
        </w:rPr>
        <w:t>Підсумкове оцінювання за семестр 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w:t>
      </w:r>
    </w:p>
    <w:p w:rsidR="00B248B8" w:rsidRPr="00B248B8" w:rsidRDefault="00B248B8" w:rsidP="00B248B8">
      <w:pPr>
        <w:shd w:val="clear" w:color="auto" w:fill="FFFFFF"/>
        <w:spacing w:after="0" w:line="240" w:lineRule="auto"/>
        <w:ind w:firstLine="720"/>
        <w:rPr>
          <w:rFonts w:ascii="Arial" w:eastAsia="Times New Roman" w:hAnsi="Arial" w:cs="Arial"/>
          <w:sz w:val="28"/>
          <w:szCs w:val="28"/>
          <w:lang w:val="ru-RU"/>
        </w:rPr>
      </w:pPr>
      <w:r w:rsidRPr="00B248B8">
        <w:rPr>
          <w:rFonts w:ascii="Times New Roman" w:eastAsia="Times New Roman" w:hAnsi="Times New Roman" w:cs="Times New Roman"/>
          <w:sz w:val="28"/>
          <w:szCs w:val="28"/>
          <w:lang w:val="ru-RU"/>
        </w:rPr>
        <w:t xml:space="preserve">Для </w:t>
      </w:r>
      <w:proofErr w:type="spellStart"/>
      <w:r w:rsidRPr="00B248B8">
        <w:rPr>
          <w:rFonts w:ascii="Times New Roman" w:eastAsia="Times New Roman" w:hAnsi="Times New Roman" w:cs="Times New Roman"/>
          <w:sz w:val="28"/>
          <w:szCs w:val="28"/>
          <w:lang w:val="ru-RU"/>
        </w:rPr>
        <w:t>формування</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висновків</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щодо</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рівня</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досягнення</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обов’язкових</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результатів</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навчання</w:t>
      </w:r>
      <w:proofErr w:type="spellEnd"/>
      <w:r w:rsidRPr="00B248B8">
        <w:rPr>
          <w:rFonts w:ascii="Times New Roman" w:eastAsia="Times New Roman" w:hAnsi="Times New Roman" w:cs="Times New Roman"/>
          <w:sz w:val="28"/>
          <w:szCs w:val="28"/>
          <w:lang w:val="ru-RU"/>
        </w:rPr>
        <w:t xml:space="preserve"> за семестр учитель/</w:t>
      </w:r>
      <w:proofErr w:type="spellStart"/>
      <w:r w:rsidRPr="00B248B8">
        <w:rPr>
          <w:rFonts w:ascii="Times New Roman" w:eastAsia="Times New Roman" w:hAnsi="Times New Roman" w:cs="Times New Roman"/>
          <w:sz w:val="28"/>
          <w:szCs w:val="28"/>
          <w:lang w:val="ru-RU"/>
        </w:rPr>
        <w:t>учителька</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може</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запропонувати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учнівству</w:t>
      </w:r>
      <w:proofErr w:type="spellEnd"/>
      <w:r w:rsidRPr="00B248B8">
        <w:rPr>
          <w:rFonts w:ascii="Times New Roman" w:eastAsia="Times New Roman" w:hAnsi="Times New Roman" w:cs="Times New Roman"/>
          <w:sz w:val="28"/>
          <w:szCs w:val="28"/>
          <w:lang w:val="ru-RU"/>
        </w:rPr>
        <w:t xml:space="preserve">: 1) </w:t>
      </w:r>
      <w:proofErr w:type="spellStart"/>
      <w:r w:rsidRPr="00B248B8">
        <w:rPr>
          <w:rFonts w:ascii="Times New Roman" w:eastAsia="Times New Roman" w:hAnsi="Times New Roman" w:cs="Times New Roman"/>
          <w:sz w:val="28"/>
          <w:szCs w:val="28"/>
          <w:lang w:val="ru-RU"/>
        </w:rPr>
        <w:t>виконати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комплексну</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підсумкову</w:t>
      </w:r>
      <w:proofErr w:type="spellEnd"/>
      <w:r w:rsidRPr="00B248B8">
        <w:rPr>
          <w:rFonts w:ascii="Times New Roman" w:eastAsia="Times New Roman" w:hAnsi="Times New Roman" w:cs="Times New Roman"/>
          <w:sz w:val="28"/>
          <w:szCs w:val="28"/>
          <w:lang w:val="ru-RU"/>
        </w:rPr>
        <w:t xml:space="preserve"> роботу, </w:t>
      </w:r>
      <w:proofErr w:type="spellStart"/>
      <w:r w:rsidRPr="00B248B8">
        <w:rPr>
          <w:rFonts w:ascii="Times New Roman" w:eastAsia="Times New Roman" w:hAnsi="Times New Roman" w:cs="Times New Roman"/>
          <w:sz w:val="28"/>
          <w:szCs w:val="28"/>
          <w:lang w:val="ru-RU"/>
        </w:rPr>
        <w:t>завдання</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якої</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дозволяють</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установити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результати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навчання</w:t>
      </w:r>
      <w:proofErr w:type="spellEnd"/>
      <w:r w:rsidRPr="00B248B8">
        <w:rPr>
          <w:rFonts w:ascii="Times New Roman" w:eastAsia="Times New Roman" w:hAnsi="Times New Roman" w:cs="Times New Roman"/>
          <w:sz w:val="28"/>
          <w:szCs w:val="28"/>
          <w:lang w:val="ru-RU"/>
        </w:rPr>
        <w:t xml:space="preserve"> за </w:t>
      </w:r>
      <w:proofErr w:type="spellStart"/>
      <w:r w:rsidRPr="00B248B8">
        <w:rPr>
          <w:rFonts w:ascii="Times New Roman" w:eastAsia="Times New Roman" w:hAnsi="Times New Roman" w:cs="Times New Roman"/>
          <w:sz w:val="28"/>
          <w:szCs w:val="28"/>
          <w:lang w:val="ru-RU"/>
        </w:rPr>
        <w:t>всіма</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групами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результатів</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визначеними</w:t>
      </w:r>
      <w:proofErr w:type="spellEnd"/>
      <w:r w:rsidRPr="00B248B8">
        <w:rPr>
          <w:rFonts w:ascii="Times New Roman" w:eastAsia="Times New Roman" w:hAnsi="Times New Roman" w:cs="Times New Roman"/>
          <w:sz w:val="28"/>
          <w:szCs w:val="28"/>
          <w:lang w:val="ru-RU"/>
        </w:rPr>
        <w:t xml:space="preserve"> в </w:t>
      </w:r>
      <w:proofErr w:type="spellStart"/>
      <w:r w:rsidRPr="00B248B8">
        <w:rPr>
          <w:rFonts w:ascii="Times New Roman" w:eastAsia="Times New Roman" w:hAnsi="Times New Roman" w:cs="Times New Roman"/>
          <w:sz w:val="28"/>
          <w:szCs w:val="28"/>
          <w:lang w:val="ru-RU"/>
        </w:rPr>
        <w:t>Критеріях</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оцінювання</w:t>
      </w:r>
      <w:proofErr w:type="spellEnd"/>
      <w:r w:rsidRPr="00B248B8">
        <w:rPr>
          <w:rFonts w:ascii="Times New Roman" w:eastAsia="Times New Roman" w:hAnsi="Times New Roman" w:cs="Times New Roman"/>
          <w:sz w:val="28"/>
          <w:szCs w:val="28"/>
          <w:lang w:val="ru-RU"/>
        </w:rPr>
        <w:t xml:space="preserve"> за </w:t>
      </w:r>
      <w:proofErr w:type="spellStart"/>
      <w:r w:rsidRPr="00B248B8">
        <w:rPr>
          <w:rFonts w:ascii="Times New Roman" w:eastAsia="Times New Roman" w:hAnsi="Times New Roman" w:cs="Times New Roman"/>
          <w:sz w:val="28"/>
          <w:szCs w:val="28"/>
          <w:lang w:val="ru-RU"/>
        </w:rPr>
        <w:t>освітніми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галузями</w:t>
      </w:r>
      <w:proofErr w:type="spellEnd"/>
      <w:r w:rsidRPr="00B248B8">
        <w:rPr>
          <w:rFonts w:ascii="Times New Roman" w:eastAsia="Times New Roman" w:hAnsi="Times New Roman" w:cs="Times New Roman"/>
          <w:sz w:val="28"/>
          <w:szCs w:val="28"/>
          <w:lang w:val="ru-RU"/>
        </w:rPr>
        <w:t xml:space="preserve">; 2) </w:t>
      </w:r>
      <w:proofErr w:type="spellStart"/>
      <w:r w:rsidRPr="00B248B8">
        <w:rPr>
          <w:rFonts w:ascii="Times New Roman" w:eastAsia="Times New Roman" w:hAnsi="Times New Roman" w:cs="Times New Roman"/>
          <w:sz w:val="28"/>
          <w:szCs w:val="28"/>
          <w:lang w:val="ru-RU"/>
        </w:rPr>
        <w:t>виконати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окремі</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підсумкові</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роботи</w:t>
      </w:r>
      <w:proofErr w:type="spellEnd"/>
      <w:r w:rsidRPr="00B248B8">
        <w:rPr>
          <w:rFonts w:ascii="Times New Roman" w:eastAsia="Times New Roman" w:hAnsi="Times New Roman" w:cs="Times New Roman"/>
          <w:sz w:val="28"/>
          <w:szCs w:val="28"/>
          <w:lang w:val="ru-RU"/>
        </w:rPr>
        <w:t xml:space="preserve"> для </w:t>
      </w:r>
      <w:proofErr w:type="spellStart"/>
      <w:r w:rsidRPr="00B248B8">
        <w:rPr>
          <w:rFonts w:ascii="Times New Roman" w:eastAsia="Times New Roman" w:hAnsi="Times New Roman" w:cs="Times New Roman"/>
          <w:sz w:val="28"/>
          <w:szCs w:val="28"/>
          <w:lang w:val="ru-RU"/>
        </w:rPr>
        <w:t>кожної</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групи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результатів</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визначеної</w:t>
      </w:r>
      <w:proofErr w:type="spellEnd"/>
      <w:r w:rsidRPr="00B248B8">
        <w:rPr>
          <w:rFonts w:ascii="Times New Roman" w:eastAsia="Times New Roman" w:hAnsi="Times New Roman" w:cs="Times New Roman"/>
          <w:sz w:val="28"/>
          <w:szCs w:val="28"/>
          <w:lang w:val="ru-RU"/>
        </w:rPr>
        <w:t xml:space="preserve"> у </w:t>
      </w:r>
      <w:proofErr w:type="spellStart"/>
      <w:r w:rsidRPr="00B248B8">
        <w:rPr>
          <w:rFonts w:ascii="Times New Roman" w:eastAsia="Times New Roman" w:hAnsi="Times New Roman" w:cs="Times New Roman"/>
          <w:sz w:val="28"/>
          <w:szCs w:val="28"/>
          <w:lang w:val="ru-RU"/>
        </w:rPr>
        <w:t>Критеріях</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оцінювання</w:t>
      </w:r>
      <w:proofErr w:type="spellEnd"/>
      <w:r w:rsidRPr="00B248B8">
        <w:rPr>
          <w:rFonts w:ascii="Times New Roman" w:eastAsia="Times New Roman" w:hAnsi="Times New Roman" w:cs="Times New Roman"/>
          <w:sz w:val="28"/>
          <w:szCs w:val="28"/>
          <w:lang w:val="ru-RU"/>
        </w:rPr>
        <w:t xml:space="preserve"> за </w:t>
      </w:r>
      <w:proofErr w:type="spellStart"/>
      <w:r w:rsidRPr="00B248B8">
        <w:rPr>
          <w:rFonts w:ascii="Times New Roman" w:eastAsia="Times New Roman" w:hAnsi="Times New Roman" w:cs="Times New Roman"/>
          <w:sz w:val="28"/>
          <w:szCs w:val="28"/>
          <w:lang w:val="ru-RU"/>
        </w:rPr>
        <w:t>освітніми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галузями</w:t>
      </w:r>
      <w:proofErr w:type="spellEnd"/>
      <w:r w:rsidRPr="00B248B8">
        <w:rPr>
          <w:rFonts w:ascii="Times New Roman" w:eastAsia="Times New Roman" w:hAnsi="Times New Roman" w:cs="Times New Roman"/>
          <w:sz w:val="28"/>
          <w:szCs w:val="28"/>
          <w:lang w:val="ru-RU"/>
        </w:rPr>
        <w:t>.</w:t>
      </w:r>
    </w:p>
    <w:p w:rsidR="00B248B8" w:rsidRPr="00B248B8" w:rsidRDefault="00B248B8" w:rsidP="00B248B8">
      <w:pPr>
        <w:shd w:val="clear" w:color="auto" w:fill="FFFFFF"/>
        <w:spacing w:after="0" w:line="240" w:lineRule="auto"/>
        <w:ind w:firstLine="720"/>
        <w:rPr>
          <w:rFonts w:ascii="Arial" w:eastAsia="Times New Roman" w:hAnsi="Arial" w:cs="Arial"/>
          <w:sz w:val="28"/>
          <w:szCs w:val="28"/>
          <w:lang w:val="ru-RU"/>
        </w:rPr>
      </w:pPr>
      <w:proofErr w:type="spellStart"/>
      <w:r w:rsidRPr="00B248B8">
        <w:rPr>
          <w:rFonts w:ascii="Times New Roman" w:eastAsia="Times New Roman" w:hAnsi="Times New Roman" w:cs="Times New Roman"/>
          <w:sz w:val="28"/>
          <w:szCs w:val="28"/>
          <w:lang w:val="ru-RU"/>
        </w:rPr>
        <w:t>Відомості</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отримані</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під</w:t>
      </w:r>
      <w:proofErr w:type="spellEnd"/>
      <w:r w:rsidRPr="00B248B8">
        <w:rPr>
          <w:rFonts w:ascii="Times New Roman" w:eastAsia="Times New Roman" w:hAnsi="Times New Roman" w:cs="Times New Roman"/>
          <w:sz w:val="28"/>
          <w:szCs w:val="28"/>
          <w:lang w:val="ru-RU"/>
        </w:rPr>
        <w:t xml:space="preserve"> час </w:t>
      </w:r>
      <w:proofErr w:type="spellStart"/>
      <w:r w:rsidRPr="00B248B8">
        <w:rPr>
          <w:rFonts w:ascii="Times New Roman" w:eastAsia="Times New Roman" w:hAnsi="Times New Roman" w:cs="Times New Roman"/>
          <w:sz w:val="28"/>
          <w:szCs w:val="28"/>
          <w:lang w:val="ru-RU"/>
        </w:rPr>
        <w:t>підсумкового</w:t>
      </w:r>
      <w:proofErr w:type="spellEnd"/>
      <w:r w:rsidRPr="00B248B8">
        <w:rPr>
          <w:rFonts w:ascii="Times New Roman" w:eastAsia="Times New Roman" w:hAnsi="Times New Roman" w:cs="Times New Roman"/>
          <w:sz w:val="28"/>
          <w:szCs w:val="28"/>
          <w:lang w:val="ru-RU"/>
        </w:rPr>
        <w:t xml:space="preserve"> семестрового </w:t>
      </w:r>
      <w:proofErr w:type="spellStart"/>
      <w:r w:rsidRPr="00B248B8">
        <w:rPr>
          <w:rFonts w:ascii="Times New Roman" w:eastAsia="Times New Roman" w:hAnsi="Times New Roman" w:cs="Times New Roman"/>
          <w:sz w:val="28"/>
          <w:szCs w:val="28"/>
          <w:lang w:val="ru-RU"/>
        </w:rPr>
        <w:t>оцінювання</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результатів</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навчання</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застосовують</w:t>
      </w:r>
      <w:proofErr w:type="spellEnd"/>
      <w:r w:rsidRPr="00B248B8">
        <w:rPr>
          <w:rFonts w:ascii="Times New Roman" w:eastAsia="Times New Roman" w:hAnsi="Times New Roman" w:cs="Times New Roman"/>
          <w:sz w:val="28"/>
          <w:szCs w:val="28"/>
          <w:lang w:val="ru-RU"/>
        </w:rPr>
        <w:t xml:space="preserve"> для </w:t>
      </w:r>
      <w:proofErr w:type="spellStart"/>
      <w:r w:rsidRPr="00B248B8">
        <w:rPr>
          <w:rFonts w:ascii="Times New Roman" w:eastAsia="Times New Roman" w:hAnsi="Times New Roman" w:cs="Times New Roman"/>
          <w:sz w:val="28"/>
          <w:szCs w:val="28"/>
          <w:lang w:val="ru-RU"/>
        </w:rPr>
        <w:t>вироблення</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навчальних</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цілей</w:t>
      </w:r>
      <w:proofErr w:type="spellEnd"/>
      <w:r w:rsidRPr="00B248B8">
        <w:rPr>
          <w:rFonts w:ascii="Times New Roman" w:eastAsia="Times New Roman" w:hAnsi="Times New Roman" w:cs="Times New Roman"/>
          <w:sz w:val="28"/>
          <w:szCs w:val="28"/>
          <w:lang w:val="ru-RU"/>
        </w:rPr>
        <w:t xml:space="preserve"> на </w:t>
      </w:r>
      <w:proofErr w:type="spellStart"/>
      <w:r w:rsidRPr="00B248B8">
        <w:rPr>
          <w:rFonts w:ascii="Times New Roman" w:eastAsia="Times New Roman" w:hAnsi="Times New Roman" w:cs="Times New Roman"/>
          <w:sz w:val="28"/>
          <w:szCs w:val="28"/>
          <w:lang w:val="ru-RU"/>
        </w:rPr>
        <w:t>наступний</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період</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визначення</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труднощів</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що</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постали</w:t>
      </w:r>
      <w:proofErr w:type="spellEnd"/>
      <w:r w:rsidRPr="00B248B8">
        <w:rPr>
          <w:rFonts w:ascii="Times New Roman" w:eastAsia="Times New Roman" w:hAnsi="Times New Roman" w:cs="Times New Roman"/>
          <w:sz w:val="28"/>
          <w:szCs w:val="28"/>
          <w:lang w:val="ru-RU"/>
        </w:rPr>
        <w:t xml:space="preserve"> перед </w:t>
      </w:r>
      <w:proofErr w:type="spellStart"/>
      <w:r w:rsidRPr="00B248B8">
        <w:rPr>
          <w:rFonts w:ascii="Times New Roman" w:eastAsia="Times New Roman" w:hAnsi="Times New Roman" w:cs="Times New Roman"/>
          <w:sz w:val="28"/>
          <w:szCs w:val="28"/>
          <w:lang w:val="ru-RU"/>
        </w:rPr>
        <w:t>здобувачами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освіти</w:t>
      </w:r>
      <w:proofErr w:type="spellEnd"/>
      <w:r w:rsidRPr="00B248B8">
        <w:rPr>
          <w:rFonts w:ascii="Times New Roman" w:eastAsia="Times New Roman" w:hAnsi="Times New Roman" w:cs="Times New Roman"/>
          <w:sz w:val="28"/>
          <w:szCs w:val="28"/>
          <w:lang w:val="ru-RU"/>
        </w:rPr>
        <w:t xml:space="preserve">, та </w:t>
      </w:r>
      <w:proofErr w:type="spellStart"/>
      <w:r w:rsidRPr="00B248B8">
        <w:rPr>
          <w:rFonts w:ascii="Times New Roman" w:eastAsia="Times New Roman" w:hAnsi="Times New Roman" w:cs="Times New Roman"/>
          <w:sz w:val="28"/>
          <w:szCs w:val="28"/>
          <w:lang w:val="ru-RU"/>
        </w:rPr>
        <w:t>коригування</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освітнього</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процесу</w:t>
      </w:r>
      <w:proofErr w:type="spellEnd"/>
      <w:r w:rsidRPr="00B248B8">
        <w:rPr>
          <w:rFonts w:ascii="Times New Roman" w:eastAsia="Times New Roman" w:hAnsi="Times New Roman" w:cs="Times New Roman"/>
          <w:sz w:val="28"/>
          <w:szCs w:val="28"/>
          <w:lang w:val="ru-RU"/>
        </w:rPr>
        <w:t>.</w:t>
      </w:r>
    </w:p>
    <w:p w:rsidR="00B248B8" w:rsidRPr="00B248B8" w:rsidRDefault="00B248B8" w:rsidP="00B248B8">
      <w:pPr>
        <w:shd w:val="clear" w:color="auto" w:fill="FFFFFF"/>
        <w:spacing w:after="0" w:line="240" w:lineRule="auto"/>
        <w:ind w:firstLine="720"/>
        <w:rPr>
          <w:rFonts w:ascii="Arial" w:eastAsia="Times New Roman" w:hAnsi="Arial" w:cs="Arial"/>
          <w:sz w:val="28"/>
          <w:szCs w:val="28"/>
          <w:lang w:val="ru-RU"/>
        </w:rPr>
      </w:pPr>
      <w:r w:rsidRPr="00B248B8">
        <w:rPr>
          <w:rFonts w:ascii="Times New Roman" w:eastAsia="Times New Roman" w:hAnsi="Times New Roman" w:cs="Times New Roman"/>
          <w:sz w:val="28"/>
          <w:szCs w:val="28"/>
          <w:lang w:val="ru-RU"/>
        </w:rPr>
        <w:t xml:space="preserve">У </w:t>
      </w:r>
      <w:proofErr w:type="spellStart"/>
      <w:r w:rsidRPr="00B248B8">
        <w:rPr>
          <w:rFonts w:ascii="Times New Roman" w:eastAsia="Times New Roman" w:hAnsi="Times New Roman" w:cs="Times New Roman"/>
          <w:sz w:val="28"/>
          <w:szCs w:val="28"/>
          <w:lang w:val="ru-RU"/>
        </w:rPr>
        <w:t>Свідоцтві</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досягнень</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виставляють</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семестрові</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оцінки</w:t>
      </w:r>
      <w:proofErr w:type="spellEnd"/>
      <w:r w:rsidRPr="00B248B8">
        <w:rPr>
          <w:rFonts w:ascii="Times New Roman" w:eastAsia="Times New Roman" w:hAnsi="Times New Roman" w:cs="Times New Roman"/>
          <w:sz w:val="28"/>
          <w:szCs w:val="28"/>
          <w:lang w:val="ru-RU"/>
        </w:rPr>
        <w:t xml:space="preserve"> за </w:t>
      </w:r>
      <w:proofErr w:type="spellStart"/>
      <w:r w:rsidRPr="00B248B8">
        <w:rPr>
          <w:rFonts w:ascii="Times New Roman" w:eastAsia="Times New Roman" w:hAnsi="Times New Roman" w:cs="Times New Roman"/>
          <w:sz w:val="28"/>
          <w:szCs w:val="28"/>
          <w:lang w:val="ru-RU"/>
        </w:rPr>
        <w:t>групами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результатів</w:t>
      </w:r>
      <w:proofErr w:type="spellEnd"/>
      <w:r w:rsidRPr="00B248B8">
        <w:rPr>
          <w:rFonts w:ascii="Times New Roman" w:eastAsia="Times New Roman" w:hAnsi="Times New Roman" w:cs="Times New Roman"/>
          <w:sz w:val="28"/>
          <w:szCs w:val="28"/>
          <w:lang w:val="ru-RU"/>
        </w:rPr>
        <w:t xml:space="preserve">. На </w:t>
      </w:r>
      <w:proofErr w:type="spellStart"/>
      <w:r w:rsidRPr="00B248B8">
        <w:rPr>
          <w:rFonts w:ascii="Times New Roman" w:eastAsia="Times New Roman" w:hAnsi="Times New Roman" w:cs="Times New Roman"/>
          <w:sz w:val="28"/>
          <w:szCs w:val="28"/>
          <w:lang w:val="ru-RU"/>
        </w:rPr>
        <w:t>підставі</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оцінок</w:t>
      </w:r>
      <w:proofErr w:type="spellEnd"/>
      <w:r w:rsidRPr="00B248B8">
        <w:rPr>
          <w:rFonts w:ascii="Times New Roman" w:eastAsia="Times New Roman" w:hAnsi="Times New Roman" w:cs="Times New Roman"/>
          <w:sz w:val="28"/>
          <w:szCs w:val="28"/>
          <w:lang w:val="ru-RU"/>
        </w:rPr>
        <w:t xml:space="preserve"> за </w:t>
      </w:r>
      <w:proofErr w:type="spellStart"/>
      <w:r w:rsidRPr="00B248B8">
        <w:rPr>
          <w:rFonts w:ascii="Times New Roman" w:eastAsia="Times New Roman" w:hAnsi="Times New Roman" w:cs="Times New Roman"/>
          <w:sz w:val="28"/>
          <w:szCs w:val="28"/>
          <w:lang w:val="ru-RU"/>
        </w:rPr>
        <w:t>групами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результатів</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виставляють</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загальну</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оцінку</w:t>
      </w:r>
      <w:proofErr w:type="spellEnd"/>
      <w:r w:rsidRPr="00B248B8">
        <w:rPr>
          <w:rFonts w:ascii="Times New Roman" w:eastAsia="Times New Roman" w:hAnsi="Times New Roman" w:cs="Times New Roman"/>
          <w:sz w:val="28"/>
          <w:szCs w:val="28"/>
          <w:lang w:val="ru-RU"/>
        </w:rPr>
        <w:t xml:space="preserve"> за семестр з кожного </w:t>
      </w:r>
      <w:proofErr w:type="spellStart"/>
      <w:r w:rsidRPr="00B248B8">
        <w:rPr>
          <w:rFonts w:ascii="Times New Roman" w:eastAsia="Times New Roman" w:hAnsi="Times New Roman" w:cs="Times New Roman"/>
          <w:sz w:val="28"/>
          <w:szCs w:val="28"/>
          <w:lang w:val="ru-RU"/>
        </w:rPr>
        <w:t>навчального</w:t>
      </w:r>
      <w:proofErr w:type="spellEnd"/>
      <w:r w:rsidRPr="00B248B8">
        <w:rPr>
          <w:rFonts w:ascii="Times New Roman" w:eastAsia="Times New Roman" w:hAnsi="Times New Roman" w:cs="Times New Roman"/>
          <w:sz w:val="28"/>
          <w:szCs w:val="28"/>
          <w:lang w:val="ru-RU"/>
        </w:rPr>
        <w:t xml:space="preserve"> предмета / </w:t>
      </w:r>
      <w:proofErr w:type="spellStart"/>
      <w:r w:rsidRPr="00B248B8">
        <w:rPr>
          <w:rFonts w:ascii="Times New Roman" w:eastAsia="Times New Roman" w:hAnsi="Times New Roman" w:cs="Times New Roman"/>
          <w:sz w:val="28"/>
          <w:szCs w:val="28"/>
          <w:lang w:val="ru-RU"/>
        </w:rPr>
        <w:t>інтегрованого</w:t>
      </w:r>
      <w:proofErr w:type="spellEnd"/>
      <w:r w:rsidRPr="00B248B8">
        <w:rPr>
          <w:rFonts w:ascii="Times New Roman" w:eastAsia="Times New Roman" w:hAnsi="Times New Roman" w:cs="Times New Roman"/>
          <w:sz w:val="28"/>
          <w:szCs w:val="28"/>
          <w:lang w:val="ru-RU"/>
        </w:rPr>
        <w:t xml:space="preserve"> курсу </w:t>
      </w:r>
      <w:proofErr w:type="spellStart"/>
      <w:r w:rsidRPr="00B248B8">
        <w:rPr>
          <w:rFonts w:ascii="Times New Roman" w:eastAsia="Times New Roman" w:hAnsi="Times New Roman" w:cs="Times New Roman"/>
          <w:sz w:val="28"/>
          <w:szCs w:val="28"/>
          <w:lang w:val="ru-RU"/>
        </w:rPr>
        <w:t>навчального</w:t>
      </w:r>
      <w:proofErr w:type="spellEnd"/>
      <w:r w:rsidRPr="00B248B8">
        <w:rPr>
          <w:rFonts w:ascii="Times New Roman" w:eastAsia="Times New Roman" w:hAnsi="Times New Roman" w:cs="Times New Roman"/>
          <w:sz w:val="28"/>
          <w:szCs w:val="28"/>
          <w:lang w:val="ru-RU"/>
        </w:rPr>
        <w:t xml:space="preserve"> плану </w:t>
      </w:r>
      <w:proofErr w:type="spellStart"/>
      <w:r w:rsidRPr="00B248B8">
        <w:rPr>
          <w:rFonts w:ascii="Times New Roman" w:eastAsia="Times New Roman" w:hAnsi="Times New Roman" w:cs="Times New Roman"/>
          <w:sz w:val="28"/>
          <w:szCs w:val="28"/>
          <w:lang w:val="ru-RU"/>
        </w:rPr>
        <w:t>освітньої</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програми</w:t>
      </w:r>
      <w:proofErr w:type="spellEnd"/>
      <w:r w:rsidRPr="00B248B8">
        <w:rPr>
          <w:rFonts w:ascii="Times New Roman" w:eastAsia="Times New Roman" w:hAnsi="Times New Roman" w:cs="Times New Roman"/>
          <w:sz w:val="28"/>
          <w:szCs w:val="28"/>
          <w:lang w:val="ru-RU"/>
        </w:rPr>
        <w:t xml:space="preserve"> закладу </w:t>
      </w:r>
      <w:proofErr w:type="spellStart"/>
      <w:r w:rsidRPr="00B248B8">
        <w:rPr>
          <w:rFonts w:ascii="Times New Roman" w:eastAsia="Times New Roman" w:hAnsi="Times New Roman" w:cs="Times New Roman"/>
          <w:sz w:val="28"/>
          <w:szCs w:val="28"/>
          <w:lang w:val="ru-RU"/>
        </w:rPr>
        <w:t>освіти</w:t>
      </w:r>
      <w:proofErr w:type="spellEnd"/>
      <w:r w:rsidRPr="00B248B8">
        <w:rPr>
          <w:rFonts w:ascii="Times New Roman" w:eastAsia="Times New Roman" w:hAnsi="Times New Roman" w:cs="Times New Roman"/>
          <w:sz w:val="28"/>
          <w:szCs w:val="28"/>
          <w:lang w:val="ru-RU"/>
        </w:rPr>
        <w:t>.</w:t>
      </w:r>
    </w:p>
    <w:p w:rsidR="00B248B8" w:rsidRPr="00B248B8" w:rsidRDefault="00B248B8" w:rsidP="00B248B8">
      <w:pPr>
        <w:shd w:val="clear" w:color="auto" w:fill="FFFFFF"/>
        <w:spacing w:after="0" w:line="240" w:lineRule="auto"/>
        <w:ind w:firstLine="720"/>
        <w:rPr>
          <w:rFonts w:ascii="Arial" w:eastAsia="Times New Roman" w:hAnsi="Arial" w:cs="Arial"/>
          <w:sz w:val="28"/>
          <w:szCs w:val="28"/>
          <w:lang w:val="ru-RU"/>
        </w:rPr>
      </w:pPr>
      <w:proofErr w:type="spellStart"/>
      <w:r w:rsidRPr="00B248B8">
        <w:rPr>
          <w:rFonts w:ascii="Times New Roman" w:eastAsia="Times New Roman" w:hAnsi="Times New Roman" w:cs="Times New Roman"/>
          <w:sz w:val="28"/>
          <w:szCs w:val="28"/>
          <w:lang w:val="ru-RU"/>
        </w:rPr>
        <w:t>Оцінка</w:t>
      </w:r>
      <w:proofErr w:type="spellEnd"/>
      <w:r w:rsidRPr="00B248B8">
        <w:rPr>
          <w:rFonts w:ascii="Times New Roman" w:eastAsia="Times New Roman" w:hAnsi="Times New Roman" w:cs="Times New Roman"/>
          <w:sz w:val="28"/>
          <w:szCs w:val="28"/>
          <w:lang w:val="ru-RU"/>
        </w:rPr>
        <w:t xml:space="preserve"> за семестр </w:t>
      </w:r>
      <w:proofErr w:type="spellStart"/>
      <w:r w:rsidRPr="00B248B8">
        <w:rPr>
          <w:rFonts w:ascii="Times New Roman" w:eastAsia="Times New Roman" w:hAnsi="Times New Roman" w:cs="Times New Roman"/>
          <w:sz w:val="28"/>
          <w:szCs w:val="28"/>
          <w:lang w:val="ru-RU"/>
        </w:rPr>
        <w:t>може</w:t>
      </w:r>
      <w:proofErr w:type="spellEnd"/>
      <w:r w:rsidRPr="00B248B8">
        <w:rPr>
          <w:rFonts w:ascii="Times New Roman" w:eastAsia="Times New Roman" w:hAnsi="Times New Roman" w:cs="Times New Roman"/>
          <w:sz w:val="28"/>
          <w:szCs w:val="28"/>
          <w:lang w:val="ru-RU"/>
        </w:rPr>
        <w:t xml:space="preserve"> бути </w:t>
      </w:r>
      <w:proofErr w:type="spellStart"/>
      <w:r w:rsidRPr="00B248B8">
        <w:rPr>
          <w:rFonts w:ascii="Times New Roman" w:eastAsia="Times New Roman" w:hAnsi="Times New Roman" w:cs="Times New Roman"/>
          <w:sz w:val="28"/>
          <w:szCs w:val="28"/>
          <w:lang w:val="ru-RU"/>
        </w:rPr>
        <w:t>скоригованою</w:t>
      </w:r>
      <w:proofErr w:type="spellEnd"/>
      <w:r w:rsidRPr="00B248B8">
        <w:rPr>
          <w:rFonts w:ascii="Times New Roman" w:eastAsia="Times New Roman" w:hAnsi="Times New Roman" w:cs="Times New Roman"/>
          <w:sz w:val="28"/>
          <w:szCs w:val="28"/>
          <w:lang w:val="ru-RU"/>
        </w:rPr>
        <w:t>.</w:t>
      </w:r>
    </w:p>
    <w:p w:rsidR="00B248B8" w:rsidRPr="00B248B8" w:rsidRDefault="00B248B8" w:rsidP="00B248B8">
      <w:pPr>
        <w:shd w:val="clear" w:color="auto" w:fill="FFFFFF"/>
        <w:spacing w:after="0" w:line="240" w:lineRule="auto"/>
        <w:ind w:firstLine="720"/>
        <w:rPr>
          <w:rFonts w:ascii="Arial" w:eastAsia="Times New Roman" w:hAnsi="Arial" w:cs="Arial"/>
          <w:sz w:val="28"/>
          <w:szCs w:val="28"/>
          <w:lang w:val="ru-RU"/>
        </w:rPr>
      </w:pPr>
      <w:proofErr w:type="spellStart"/>
      <w:r w:rsidRPr="00B248B8">
        <w:rPr>
          <w:rFonts w:ascii="Times New Roman" w:eastAsia="Times New Roman" w:hAnsi="Times New Roman" w:cs="Times New Roman"/>
          <w:sz w:val="28"/>
          <w:szCs w:val="28"/>
          <w:lang w:val="ru-RU"/>
        </w:rPr>
        <w:t>Підсумкове</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оцінювання</w:t>
      </w:r>
      <w:proofErr w:type="spellEnd"/>
      <w:r w:rsidRPr="00B248B8">
        <w:rPr>
          <w:rFonts w:ascii="Times New Roman" w:eastAsia="Times New Roman" w:hAnsi="Times New Roman" w:cs="Times New Roman"/>
          <w:sz w:val="28"/>
          <w:szCs w:val="28"/>
          <w:lang w:val="ru-RU"/>
        </w:rPr>
        <w:t xml:space="preserve"> за </w:t>
      </w:r>
      <w:proofErr w:type="spellStart"/>
      <w:r w:rsidRPr="00B248B8">
        <w:rPr>
          <w:rFonts w:ascii="Times New Roman" w:eastAsia="Times New Roman" w:hAnsi="Times New Roman" w:cs="Times New Roman"/>
          <w:sz w:val="28"/>
          <w:szCs w:val="28"/>
          <w:lang w:val="ru-RU"/>
        </w:rPr>
        <w:t>рік</w:t>
      </w:r>
      <w:proofErr w:type="spellEnd"/>
      <w:r w:rsidRPr="00B248B8">
        <w:rPr>
          <w:rFonts w:ascii="Times New Roman" w:eastAsia="Times New Roman" w:hAnsi="Times New Roman" w:cs="Times New Roman"/>
          <w:sz w:val="28"/>
          <w:szCs w:val="28"/>
          <w:lang w:val="ru-RU"/>
        </w:rPr>
        <w:t xml:space="preserve"> не </w:t>
      </w:r>
      <w:proofErr w:type="spellStart"/>
      <w:r w:rsidRPr="00B248B8">
        <w:rPr>
          <w:rFonts w:ascii="Times New Roman" w:eastAsia="Times New Roman" w:hAnsi="Times New Roman" w:cs="Times New Roman"/>
          <w:sz w:val="28"/>
          <w:szCs w:val="28"/>
          <w:lang w:val="ru-RU"/>
        </w:rPr>
        <w:t>здійснюють</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Річну</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оцінку</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виставляють</w:t>
      </w:r>
      <w:proofErr w:type="spellEnd"/>
      <w:r w:rsidRPr="00B248B8">
        <w:rPr>
          <w:rFonts w:ascii="Times New Roman" w:eastAsia="Times New Roman" w:hAnsi="Times New Roman" w:cs="Times New Roman"/>
          <w:sz w:val="28"/>
          <w:szCs w:val="28"/>
          <w:lang w:val="ru-RU"/>
        </w:rPr>
        <w:t xml:space="preserve"> на </w:t>
      </w:r>
      <w:proofErr w:type="spellStart"/>
      <w:r w:rsidRPr="00B248B8">
        <w:rPr>
          <w:rFonts w:ascii="Times New Roman" w:eastAsia="Times New Roman" w:hAnsi="Times New Roman" w:cs="Times New Roman"/>
          <w:sz w:val="28"/>
          <w:szCs w:val="28"/>
          <w:lang w:val="ru-RU"/>
        </w:rPr>
        <w:t>підставі</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загальних</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оцінок</w:t>
      </w:r>
      <w:proofErr w:type="spellEnd"/>
      <w:r w:rsidRPr="00B248B8">
        <w:rPr>
          <w:rFonts w:ascii="Times New Roman" w:eastAsia="Times New Roman" w:hAnsi="Times New Roman" w:cs="Times New Roman"/>
          <w:sz w:val="28"/>
          <w:szCs w:val="28"/>
          <w:lang w:val="ru-RU"/>
        </w:rPr>
        <w:t xml:space="preserve"> за І та II </w:t>
      </w:r>
      <w:proofErr w:type="spellStart"/>
      <w:r w:rsidRPr="00B248B8">
        <w:rPr>
          <w:rFonts w:ascii="Times New Roman" w:eastAsia="Times New Roman" w:hAnsi="Times New Roman" w:cs="Times New Roman"/>
          <w:sz w:val="28"/>
          <w:szCs w:val="28"/>
          <w:lang w:val="ru-RU"/>
        </w:rPr>
        <w:t>семестри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або</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скоригованих</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семестрових</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lastRenderedPageBreak/>
        <w:t>оцінок</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Річна</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оцінка</w:t>
      </w:r>
      <w:proofErr w:type="spellEnd"/>
      <w:r w:rsidRPr="00B248B8">
        <w:rPr>
          <w:rFonts w:ascii="Times New Roman" w:eastAsia="Times New Roman" w:hAnsi="Times New Roman" w:cs="Times New Roman"/>
          <w:sz w:val="28"/>
          <w:szCs w:val="28"/>
          <w:lang w:val="ru-RU"/>
        </w:rPr>
        <w:t xml:space="preserve"> не </w:t>
      </w:r>
      <w:proofErr w:type="spellStart"/>
      <w:r w:rsidRPr="00B248B8">
        <w:rPr>
          <w:rFonts w:ascii="Times New Roman" w:eastAsia="Times New Roman" w:hAnsi="Times New Roman" w:cs="Times New Roman"/>
          <w:sz w:val="28"/>
          <w:szCs w:val="28"/>
          <w:lang w:val="ru-RU"/>
        </w:rPr>
        <w:t>обов’язково</w:t>
      </w:r>
      <w:proofErr w:type="spellEnd"/>
      <w:r w:rsidRPr="00B248B8">
        <w:rPr>
          <w:rFonts w:ascii="Times New Roman" w:eastAsia="Times New Roman" w:hAnsi="Times New Roman" w:cs="Times New Roman"/>
          <w:sz w:val="28"/>
          <w:szCs w:val="28"/>
          <w:lang w:val="ru-RU"/>
        </w:rPr>
        <w:t xml:space="preserve"> є </w:t>
      </w:r>
      <w:proofErr w:type="spellStart"/>
      <w:r w:rsidRPr="00B248B8">
        <w:rPr>
          <w:rFonts w:ascii="Times New Roman" w:eastAsia="Times New Roman" w:hAnsi="Times New Roman" w:cs="Times New Roman"/>
          <w:sz w:val="28"/>
          <w:szCs w:val="28"/>
          <w:lang w:val="ru-RU"/>
        </w:rPr>
        <w:t>середнім</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арифметичним</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оцінок</w:t>
      </w:r>
      <w:proofErr w:type="spellEnd"/>
      <w:r w:rsidRPr="00B248B8">
        <w:rPr>
          <w:rFonts w:ascii="Times New Roman" w:eastAsia="Times New Roman" w:hAnsi="Times New Roman" w:cs="Times New Roman"/>
          <w:sz w:val="28"/>
          <w:szCs w:val="28"/>
          <w:lang w:val="ru-RU"/>
        </w:rPr>
        <w:t xml:space="preserve"> за І та II </w:t>
      </w:r>
      <w:proofErr w:type="spellStart"/>
      <w:r w:rsidRPr="00B248B8">
        <w:rPr>
          <w:rFonts w:ascii="Times New Roman" w:eastAsia="Times New Roman" w:hAnsi="Times New Roman" w:cs="Times New Roman"/>
          <w:sz w:val="28"/>
          <w:szCs w:val="28"/>
          <w:lang w:val="ru-RU"/>
        </w:rPr>
        <w:t>семестри</w:t>
      </w:r>
      <w:proofErr w:type="spellEnd"/>
      <w:r w:rsidRPr="00B248B8">
        <w:rPr>
          <w:rFonts w:ascii="Times New Roman" w:eastAsia="Times New Roman" w:hAnsi="Times New Roman" w:cs="Times New Roman"/>
          <w:sz w:val="28"/>
          <w:szCs w:val="28"/>
          <w:lang w:val="ru-RU"/>
        </w:rPr>
        <w:t xml:space="preserve">. Для </w:t>
      </w:r>
      <w:proofErr w:type="spellStart"/>
      <w:r w:rsidRPr="00B248B8">
        <w:rPr>
          <w:rFonts w:ascii="Times New Roman" w:eastAsia="Times New Roman" w:hAnsi="Times New Roman" w:cs="Times New Roman"/>
          <w:sz w:val="28"/>
          <w:szCs w:val="28"/>
          <w:lang w:val="ru-RU"/>
        </w:rPr>
        <w:t>визначення</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річної</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оцінки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потрібно</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враховувати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динаміку</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особистих</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досягнень</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учня</w:t>
      </w:r>
      <w:proofErr w:type="spellEnd"/>
      <w:r w:rsidRPr="00B248B8">
        <w:rPr>
          <w:rFonts w:ascii="Times New Roman" w:eastAsia="Times New Roman" w:hAnsi="Times New Roman" w:cs="Times New Roman"/>
          <w:sz w:val="28"/>
          <w:szCs w:val="28"/>
          <w:lang w:val="ru-RU"/>
        </w:rPr>
        <w:t xml:space="preserve"> і </w:t>
      </w:r>
      <w:proofErr w:type="spellStart"/>
      <w:r w:rsidRPr="00B248B8">
        <w:rPr>
          <w:rFonts w:ascii="Times New Roman" w:eastAsia="Times New Roman" w:hAnsi="Times New Roman" w:cs="Times New Roman"/>
          <w:sz w:val="28"/>
          <w:szCs w:val="28"/>
          <w:lang w:val="ru-RU"/>
        </w:rPr>
        <w:t>учениці</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протягом</w:t>
      </w:r>
      <w:proofErr w:type="spellEnd"/>
      <w:r w:rsidRPr="00B248B8">
        <w:rPr>
          <w:rFonts w:ascii="Times New Roman" w:eastAsia="Times New Roman" w:hAnsi="Times New Roman" w:cs="Times New Roman"/>
          <w:sz w:val="28"/>
          <w:szCs w:val="28"/>
          <w:lang w:val="ru-RU"/>
        </w:rPr>
        <w:t xml:space="preserve"> року.</w:t>
      </w:r>
    </w:p>
    <w:p w:rsidR="00B248B8" w:rsidRPr="00B248B8" w:rsidRDefault="00B248B8" w:rsidP="00B248B8">
      <w:pPr>
        <w:shd w:val="clear" w:color="auto" w:fill="FFFFFF"/>
        <w:spacing w:after="0" w:line="240" w:lineRule="auto"/>
        <w:ind w:firstLine="720"/>
        <w:rPr>
          <w:rFonts w:ascii="Arial" w:eastAsia="Times New Roman" w:hAnsi="Arial" w:cs="Arial"/>
          <w:sz w:val="28"/>
          <w:szCs w:val="28"/>
          <w:lang w:val="ru-RU"/>
        </w:rPr>
      </w:pPr>
      <w:proofErr w:type="spellStart"/>
      <w:r w:rsidRPr="00B248B8">
        <w:rPr>
          <w:rFonts w:ascii="Times New Roman" w:eastAsia="Times New Roman" w:hAnsi="Times New Roman" w:cs="Times New Roman"/>
          <w:sz w:val="28"/>
          <w:szCs w:val="28"/>
          <w:lang w:val="ru-RU"/>
        </w:rPr>
        <w:t>Річне</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оцінювання</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також</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може</w:t>
      </w:r>
      <w:proofErr w:type="spellEnd"/>
      <w:r w:rsidRPr="00B248B8">
        <w:rPr>
          <w:rFonts w:ascii="Times New Roman" w:eastAsia="Times New Roman" w:hAnsi="Times New Roman" w:cs="Times New Roman"/>
          <w:sz w:val="28"/>
          <w:szCs w:val="28"/>
          <w:lang w:val="ru-RU"/>
        </w:rPr>
        <w:t xml:space="preserve"> бути </w:t>
      </w:r>
      <w:proofErr w:type="spellStart"/>
      <w:r w:rsidRPr="00B248B8">
        <w:rPr>
          <w:rFonts w:ascii="Times New Roman" w:eastAsia="Times New Roman" w:hAnsi="Times New Roman" w:cs="Times New Roman"/>
          <w:sz w:val="28"/>
          <w:szCs w:val="28"/>
          <w:lang w:val="ru-RU"/>
        </w:rPr>
        <w:t>скоригованим</w:t>
      </w:r>
      <w:proofErr w:type="spellEnd"/>
      <w:r w:rsidRPr="00B248B8">
        <w:rPr>
          <w:rFonts w:ascii="Times New Roman" w:eastAsia="Times New Roman" w:hAnsi="Times New Roman" w:cs="Times New Roman"/>
          <w:sz w:val="28"/>
          <w:szCs w:val="28"/>
          <w:lang w:val="ru-RU"/>
        </w:rPr>
        <w:t>.</w:t>
      </w:r>
    </w:p>
    <w:p w:rsidR="00B248B8" w:rsidRPr="00B248B8" w:rsidRDefault="00B248B8" w:rsidP="00B248B8">
      <w:pPr>
        <w:shd w:val="clear" w:color="auto" w:fill="FFFFFF"/>
        <w:spacing w:after="0" w:line="240" w:lineRule="auto"/>
        <w:ind w:firstLine="720"/>
        <w:rPr>
          <w:rFonts w:ascii="Arial" w:eastAsia="Times New Roman" w:hAnsi="Arial" w:cs="Arial"/>
          <w:sz w:val="28"/>
          <w:szCs w:val="28"/>
          <w:lang w:val="ru-RU"/>
        </w:rPr>
      </w:pPr>
      <w:proofErr w:type="spellStart"/>
      <w:r w:rsidRPr="00B248B8">
        <w:rPr>
          <w:rFonts w:ascii="Times New Roman" w:eastAsia="Times New Roman" w:hAnsi="Times New Roman" w:cs="Times New Roman"/>
          <w:sz w:val="28"/>
          <w:szCs w:val="28"/>
          <w:lang w:val="ru-RU"/>
        </w:rPr>
        <w:t>Результати</w:t>
      </w:r>
      <w:proofErr w:type="spellEnd"/>
      <w:r w:rsidRPr="00B248B8">
        <w:rPr>
          <w:rFonts w:ascii="Times New Roman" w:eastAsia="Times New Roman" w:hAnsi="Times New Roman" w:cs="Times New Roman"/>
          <w:sz w:val="28"/>
          <w:szCs w:val="28"/>
          <w:lang w:val="ru-RU"/>
        </w:rPr>
        <w:t xml:space="preserve"> семестрового та </w:t>
      </w:r>
      <w:proofErr w:type="spellStart"/>
      <w:r w:rsidRPr="00B248B8">
        <w:rPr>
          <w:rFonts w:ascii="Times New Roman" w:eastAsia="Times New Roman" w:hAnsi="Times New Roman" w:cs="Times New Roman"/>
          <w:sz w:val="28"/>
          <w:szCs w:val="28"/>
          <w:lang w:val="ru-RU"/>
        </w:rPr>
        <w:t>річного</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оцінювання</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фіксують</w:t>
      </w:r>
      <w:proofErr w:type="spellEnd"/>
      <w:r w:rsidRPr="00B248B8">
        <w:rPr>
          <w:rFonts w:ascii="Times New Roman" w:eastAsia="Times New Roman" w:hAnsi="Times New Roman" w:cs="Times New Roman"/>
          <w:sz w:val="28"/>
          <w:szCs w:val="28"/>
          <w:lang w:val="ru-RU"/>
        </w:rPr>
        <w:t xml:space="preserve"> у </w:t>
      </w:r>
      <w:proofErr w:type="spellStart"/>
      <w:r w:rsidRPr="00B248B8">
        <w:rPr>
          <w:rFonts w:ascii="Times New Roman" w:eastAsia="Times New Roman" w:hAnsi="Times New Roman" w:cs="Times New Roman"/>
          <w:sz w:val="28"/>
          <w:szCs w:val="28"/>
          <w:lang w:val="ru-RU"/>
        </w:rPr>
        <w:t>класному</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журналі</w:t>
      </w:r>
      <w:proofErr w:type="spellEnd"/>
      <w:r w:rsidRPr="00B248B8">
        <w:rPr>
          <w:rFonts w:ascii="Times New Roman" w:eastAsia="Times New Roman" w:hAnsi="Times New Roman" w:cs="Times New Roman"/>
          <w:sz w:val="28"/>
          <w:szCs w:val="28"/>
          <w:lang w:val="ru-RU"/>
        </w:rPr>
        <w:t xml:space="preserve"> та </w:t>
      </w:r>
      <w:proofErr w:type="spellStart"/>
      <w:r w:rsidRPr="00B248B8">
        <w:rPr>
          <w:rFonts w:ascii="Times New Roman" w:eastAsia="Times New Roman" w:hAnsi="Times New Roman" w:cs="Times New Roman"/>
          <w:sz w:val="28"/>
          <w:szCs w:val="28"/>
          <w:lang w:val="ru-RU"/>
        </w:rPr>
        <w:t>Свідоцтві</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досягнень</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далі</w:t>
      </w:r>
      <w:proofErr w:type="spellEnd"/>
      <w:r w:rsidRPr="00B248B8">
        <w:rPr>
          <w:rFonts w:ascii="Times New Roman" w:eastAsia="Times New Roman" w:hAnsi="Times New Roman" w:cs="Times New Roman"/>
          <w:sz w:val="28"/>
          <w:szCs w:val="28"/>
          <w:lang w:val="ru-RU"/>
        </w:rPr>
        <w:t xml:space="preserve"> - </w:t>
      </w:r>
      <w:proofErr w:type="spellStart"/>
      <w:r w:rsidRPr="00B248B8">
        <w:rPr>
          <w:rFonts w:ascii="Times New Roman" w:eastAsia="Times New Roman" w:hAnsi="Times New Roman" w:cs="Times New Roman"/>
          <w:sz w:val="28"/>
          <w:szCs w:val="28"/>
          <w:lang w:val="ru-RU"/>
        </w:rPr>
        <w:t>Свідоцтво</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Результати</w:t>
      </w:r>
      <w:proofErr w:type="spellEnd"/>
      <w:r w:rsidRPr="00B248B8">
        <w:rPr>
          <w:rFonts w:ascii="Times New Roman" w:eastAsia="Times New Roman" w:hAnsi="Times New Roman" w:cs="Times New Roman"/>
          <w:sz w:val="28"/>
          <w:szCs w:val="28"/>
          <w:lang w:val="ru-RU"/>
        </w:rPr>
        <w:t xml:space="preserve"> ДПА — у </w:t>
      </w:r>
      <w:proofErr w:type="spellStart"/>
      <w:r w:rsidRPr="00B248B8">
        <w:rPr>
          <w:rFonts w:ascii="Times New Roman" w:eastAsia="Times New Roman" w:hAnsi="Times New Roman" w:cs="Times New Roman"/>
          <w:sz w:val="28"/>
          <w:szCs w:val="28"/>
          <w:lang w:val="ru-RU"/>
        </w:rPr>
        <w:t>класному</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журналі</w:t>
      </w:r>
      <w:proofErr w:type="spellEnd"/>
      <w:r w:rsidRPr="00B248B8">
        <w:rPr>
          <w:rFonts w:ascii="Times New Roman" w:eastAsia="Times New Roman" w:hAnsi="Times New Roman" w:cs="Times New Roman"/>
          <w:sz w:val="28"/>
          <w:szCs w:val="28"/>
          <w:lang w:val="ru-RU"/>
        </w:rPr>
        <w:t xml:space="preserve"> та </w:t>
      </w:r>
      <w:proofErr w:type="spellStart"/>
      <w:r w:rsidRPr="00B248B8">
        <w:rPr>
          <w:rFonts w:ascii="Times New Roman" w:eastAsia="Times New Roman" w:hAnsi="Times New Roman" w:cs="Times New Roman"/>
          <w:sz w:val="28"/>
          <w:szCs w:val="28"/>
          <w:lang w:val="ru-RU"/>
        </w:rPr>
        <w:t>додатку</w:t>
      </w:r>
      <w:proofErr w:type="spellEnd"/>
      <w:r w:rsidRPr="00B248B8">
        <w:rPr>
          <w:rFonts w:ascii="Times New Roman" w:eastAsia="Times New Roman" w:hAnsi="Times New Roman" w:cs="Times New Roman"/>
          <w:sz w:val="28"/>
          <w:szCs w:val="28"/>
          <w:lang w:val="ru-RU"/>
        </w:rPr>
        <w:t xml:space="preserve"> до </w:t>
      </w:r>
      <w:proofErr w:type="spellStart"/>
      <w:r w:rsidRPr="00B248B8">
        <w:rPr>
          <w:rFonts w:ascii="Times New Roman" w:eastAsia="Times New Roman" w:hAnsi="Times New Roman" w:cs="Times New Roman"/>
          <w:sz w:val="28"/>
          <w:szCs w:val="28"/>
          <w:lang w:val="ru-RU"/>
        </w:rPr>
        <w:t>Свідоцтва</w:t>
      </w:r>
      <w:proofErr w:type="spellEnd"/>
      <w:r w:rsidRPr="00B248B8">
        <w:rPr>
          <w:rFonts w:ascii="Times New Roman" w:eastAsia="Times New Roman" w:hAnsi="Times New Roman" w:cs="Times New Roman"/>
          <w:sz w:val="28"/>
          <w:szCs w:val="28"/>
          <w:lang w:val="ru-RU"/>
        </w:rPr>
        <w:t xml:space="preserve"> про </w:t>
      </w:r>
      <w:proofErr w:type="spellStart"/>
      <w:r w:rsidRPr="00B248B8">
        <w:rPr>
          <w:rFonts w:ascii="Times New Roman" w:eastAsia="Times New Roman" w:hAnsi="Times New Roman" w:cs="Times New Roman"/>
          <w:sz w:val="28"/>
          <w:szCs w:val="28"/>
          <w:lang w:val="ru-RU"/>
        </w:rPr>
        <w:t>здобуття</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базової</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середньої</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освіти</w:t>
      </w:r>
      <w:proofErr w:type="spellEnd"/>
      <w:r w:rsidRPr="00B248B8">
        <w:rPr>
          <w:rFonts w:ascii="Times New Roman" w:eastAsia="Times New Roman" w:hAnsi="Times New Roman" w:cs="Times New Roman"/>
          <w:sz w:val="28"/>
          <w:szCs w:val="28"/>
          <w:lang w:val="ru-RU"/>
        </w:rPr>
        <w:t xml:space="preserve">. За </w:t>
      </w:r>
      <w:proofErr w:type="spellStart"/>
      <w:r w:rsidRPr="00B248B8">
        <w:rPr>
          <w:rFonts w:ascii="Times New Roman" w:eastAsia="Times New Roman" w:hAnsi="Times New Roman" w:cs="Times New Roman"/>
          <w:sz w:val="28"/>
          <w:szCs w:val="28"/>
          <w:lang w:val="ru-RU"/>
        </w:rPr>
        <w:t>умови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використання</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власної</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шкали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оцінювання</w:t>
      </w:r>
      <w:proofErr w:type="spellEnd"/>
      <w:r w:rsidRPr="00B248B8">
        <w:rPr>
          <w:rFonts w:ascii="Times New Roman" w:eastAsia="Times New Roman" w:hAnsi="Times New Roman" w:cs="Times New Roman"/>
          <w:sz w:val="28"/>
          <w:szCs w:val="28"/>
          <w:lang w:val="ru-RU"/>
        </w:rPr>
        <w:t xml:space="preserve"> заклад </w:t>
      </w:r>
      <w:proofErr w:type="spellStart"/>
      <w:r w:rsidRPr="00B248B8">
        <w:rPr>
          <w:rFonts w:ascii="Times New Roman" w:eastAsia="Times New Roman" w:hAnsi="Times New Roman" w:cs="Times New Roman"/>
          <w:sz w:val="28"/>
          <w:szCs w:val="28"/>
          <w:lang w:val="ru-RU"/>
        </w:rPr>
        <w:t>має</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визначити</w:t>
      </w:r>
      <w:proofErr w:type="spellEnd"/>
      <w:r w:rsidRPr="00B248B8">
        <w:rPr>
          <w:rFonts w:ascii="Times New Roman" w:eastAsia="Times New Roman" w:hAnsi="Times New Roman" w:cs="Times New Roman"/>
          <w:sz w:val="28"/>
          <w:szCs w:val="28"/>
          <w:lang w:val="ru-RU"/>
        </w:rPr>
        <w:t>.</w:t>
      </w:r>
    </w:p>
    <w:p w:rsidR="00B248B8" w:rsidRPr="00B248B8" w:rsidRDefault="00B248B8" w:rsidP="00B248B8">
      <w:pPr>
        <w:shd w:val="clear" w:color="auto" w:fill="FFFFFF"/>
        <w:spacing w:after="0" w:line="240" w:lineRule="auto"/>
        <w:ind w:firstLine="720"/>
        <w:rPr>
          <w:rFonts w:ascii="Arial" w:eastAsia="Times New Roman" w:hAnsi="Arial" w:cs="Arial"/>
          <w:color w:val="333333"/>
          <w:sz w:val="28"/>
          <w:szCs w:val="28"/>
          <w:lang w:val="ru-RU"/>
        </w:rPr>
      </w:pPr>
      <w:r w:rsidRPr="00B248B8">
        <w:rPr>
          <w:rFonts w:ascii="Times New Roman" w:eastAsia="Times New Roman" w:hAnsi="Times New Roman" w:cs="Times New Roman"/>
          <w:sz w:val="28"/>
          <w:szCs w:val="28"/>
          <w:lang w:val="ru-RU"/>
        </w:rPr>
        <w:t>Беручи за основу </w:t>
      </w:r>
      <w:proofErr w:type="spellStart"/>
      <w:r w:rsidRPr="00B248B8">
        <w:rPr>
          <w:rFonts w:ascii="Arial" w:eastAsia="Times New Roman" w:hAnsi="Arial" w:cs="Arial"/>
          <w:sz w:val="28"/>
          <w:szCs w:val="28"/>
          <w:lang w:val="ru-RU"/>
        </w:rPr>
        <w:fldChar w:fldCharType="begin"/>
      </w:r>
      <w:r w:rsidRPr="00B248B8">
        <w:rPr>
          <w:rFonts w:ascii="Arial" w:eastAsia="Times New Roman" w:hAnsi="Arial" w:cs="Arial"/>
          <w:sz w:val="28"/>
          <w:szCs w:val="28"/>
          <w:lang w:val="ru-RU"/>
        </w:rPr>
        <w:instrText xml:space="preserve"> HYPERLINK "https://osvita.ua/legislation/Ser_osv/93000/" \l ":~:text=2025%20%D0%BD%D0%B0%D0%B2%D1%87%D0%B0%D0%BB%D1%8C%D0%BD%D0%BE%D0%BC%D1%83%20%D1%80%D0%BE%D1%86%D1%96-,%D0%9F%D1%80%D0%BE%20%D1%96%D0%BD%D1%81%D1%82%D1%80%D1%83%D0%BA%D1%82%D0%B8%D0%B2%D0%BD%D0%BE%2D%D0%BC%D0%B5%D1%82%D0%BE%D0%B4%D0%B8%D1%87%D0%BD%D1%96%20%D1%80%D0%B5%D0%BA%D0%BE%D0%BC%D0%B5%D0%BD%D0%B4%D0%B0%D1%86%D1%96%D1%97%20%D1%89%D0%BE%D0%B4%D0%BE%20%D0%B2%D0%B8%D0%BA%D0%BB%D0%B0%D0%B4%D0%B0%D0%BD%D0%BD%D1%8F%20%D0%BD%D0%B0%D0%B2%D1%87%D0%B0%D0%BB%D1%8C%D0%BD%D0%B8%D1%85%20%D0%BF%D1%80%D0%B5%D0%B4%D0%BC%D0%B5%D1%82%D1%96%D0%B2/%D1%96%D0%BD%D1%82%D0%B5%D0%B3%D1%80%D0%BE%D0%B2%D0%B0%D0%BD%D0%B8%D1%85%20%D0%BA%D1%83%D1%80%D1%81%D1%96%D0%B2%20%D1%83%20%D0%B7%D0%B0%D0%BA%D0%BB%D0%B0%D0%B4%D0%B0%D1%85%20%D0%B7%D0%B0%D0%B3%D0%B0%D0%BB%D1%8C%D0%BD%D0%BE%D1%97%20%D1%81%D0%B5%D1%80%D0%B5%D0%B4%D0%BD%D1%8C%D0%BE%D1%97%20%D0%BE%D1%81%D0%B2%D1%96%D1%82%D0%B8%20%D1%83%202024/2025%20%D0%BD%D0%B0%D0%B2%D1%87%D0%B0%D0%BB%D1%8C%D0%BD%D0%BE%D0%BC%D1%83%20%D1%80%D0%BE%D1%86%D1%96,-%D0%9B%D0%B8%D1%81%D1%82%20%D0%9C%D0%9E%D0%9D%20%E2%84%96%201.1" </w:instrText>
      </w:r>
      <w:r w:rsidRPr="00B248B8">
        <w:rPr>
          <w:rFonts w:ascii="Arial" w:eastAsia="Times New Roman" w:hAnsi="Arial" w:cs="Arial"/>
          <w:sz w:val="28"/>
          <w:szCs w:val="28"/>
          <w:lang w:val="ru-RU"/>
        </w:rPr>
        <w:fldChar w:fldCharType="separate"/>
      </w:r>
      <w:r w:rsidRPr="00B248B8">
        <w:rPr>
          <w:rFonts w:ascii="Times New Roman" w:eastAsia="Times New Roman" w:hAnsi="Times New Roman" w:cs="Times New Roman"/>
          <w:sz w:val="28"/>
          <w:szCs w:val="28"/>
          <w:u w:val="single"/>
          <w:lang w:val="ru-RU"/>
        </w:rPr>
        <w:t>рекомендації</w:t>
      </w:r>
      <w:proofErr w:type="spellEnd"/>
      <w:r w:rsidRPr="00B248B8">
        <w:rPr>
          <w:rFonts w:ascii="Times New Roman" w:eastAsia="Times New Roman" w:hAnsi="Times New Roman" w:cs="Times New Roman"/>
          <w:sz w:val="28"/>
          <w:szCs w:val="28"/>
          <w:u w:val="single"/>
          <w:lang w:val="ru-RU"/>
        </w:rPr>
        <w:t xml:space="preserve"> МОН</w:t>
      </w:r>
      <w:r w:rsidRPr="00B248B8">
        <w:rPr>
          <w:rFonts w:ascii="Arial" w:eastAsia="Times New Roman" w:hAnsi="Arial" w:cs="Arial"/>
          <w:sz w:val="28"/>
          <w:szCs w:val="28"/>
          <w:lang w:val="ru-RU"/>
        </w:rPr>
        <w:fldChar w:fldCharType="end"/>
      </w:r>
      <w:r w:rsidRPr="00B248B8">
        <w:rPr>
          <w:rFonts w:ascii="Times New Roman" w:eastAsia="Times New Roman" w:hAnsi="Times New Roman" w:cs="Times New Roman"/>
          <w:sz w:val="28"/>
          <w:szCs w:val="28"/>
          <w:lang w:val="ru-RU"/>
        </w:rPr>
        <w:t> педагог</w:t>
      </w:r>
      <w:r w:rsidR="00843DE2">
        <w:rPr>
          <w:rFonts w:ascii="Times New Roman" w:eastAsia="Times New Roman" w:hAnsi="Times New Roman" w:cs="Times New Roman"/>
          <w:sz w:val="28"/>
          <w:szCs w:val="28"/>
          <w:lang w:val="ru-RU"/>
        </w:rPr>
        <w:t>и</w:t>
      </w:r>
      <w:r w:rsidRPr="00B248B8">
        <w:rPr>
          <w:rFonts w:ascii="Times New Roman" w:eastAsia="Times New Roman" w:hAnsi="Times New Roman" w:cs="Times New Roman"/>
          <w:sz w:val="28"/>
          <w:szCs w:val="28"/>
          <w:lang w:val="ru-RU"/>
        </w:rPr>
        <w:t xml:space="preserve"> </w:t>
      </w:r>
      <w:proofErr w:type="spellStart"/>
      <w:r w:rsidR="00843DE2">
        <w:rPr>
          <w:rFonts w:ascii="Times New Roman" w:eastAsia="Times New Roman" w:hAnsi="Times New Roman" w:cs="Times New Roman"/>
          <w:sz w:val="28"/>
          <w:szCs w:val="28"/>
          <w:lang w:val="ru-RU"/>
        </w:rPr>
        <w:t>використовують</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таку</w:t>
      </w:r>
      <w:proofErr w:type="spellEnd"/>
      <w:r w:rsidRPr="00B248B8">
        <w:rPr>
          <w:rFonts w:ascii="Times New Roman" w:eastAsia="Times New Roman" w:hAnsi="Times New Roman" w:cs="Times New Roman"/>
          <w:sz w:val="28"/>
          <w:szCs w:val="28"/>
          <w:lang w:val="ru-RU"/>
        </w:rPr>
        <w:t xml:space="preserve"> модель </w:t>
      </w:r>
      <w:proofErr w:type="spellStart"/>
      <w:r w:rsidRPr="00B248B8">
        <w:rPr>
          <w:rFonts w:ascii="Times New Roman" w:eastAsia="Times New Roman" w:hAnsi="Times New Roman" w:cs="Times New Roman"/>
          <w:sz w:val="28"/>
          <w:szCs w:val="28"/>
          <w:lang w:val="ru-RU"/>
        </w:rPr>
        <w:t>оцінювання</w:t>
      </w:r>
      <w:proofErr w:type="spellEnd"/>
      <w:r w:rsidRPr="00B248B8">
        <w:rPr>
          <w:rFonts w:ascii="Times New Roman" w:eastAsia="Times New Roman" w:hAnsi="Times New Roman" w:cs="Times New Roman"/>
          <w:sz w:val="28"/>
          <w:szCs w:val="28"/>
          <w:lang w:val="ru-RU"/>
        </w:rPr>
        <w:t xml:space="preserve">  5-7 </w:t>
      </w:r>
      <w:proofErr w:type="spellStart"/>
      <w:r w:rsidRPr="00B248B8">
        <w:rPr>
          <w:rFonts w:ascii="Times New Roman" w:eastAsia="Times New Roman" w:hAnsi="Times New Roman" w:cs="Times New Roman"/>
          <w:sz w:val="28"/>
          <w:szCs w:val="28"/>
          <w:lang w:val="ru-RU"/>
        </w:rPr>
        <w:t>класів</w:t>
      </w:r>
      <w:proofErr w:type="spellEnd"/>
      <w:r w:rsidRPr="00B248B8">
        <w:rPr>
          <w:rFonts w:ascii="Times New Roman" w:eastAsia="Times New Roman" w:hAnsi="Times New Roman" w:cs="Times New Roman"/>
          <w:sz w:val="28"/>
          <w:szCs w:val="28"/>
          <w:lang w:val="ru-RU"/>
        </w:rPr>
        <w:t xml:space="preserve"> НУШ: </w:t>
      </w:r>
      <w:proofErr w:type="spellStart"/>
      <w:r w:rsidRPr="00B248B8">
        <w:rPr>
          <w:rFonts w:ascii="Times New Roman" w:eastAsia="Times New Roman" w:hAnsi="Times New Roman" w:cs="Times New Roman"/>
          <w:sz w:val="28"/>
          <w:szCs w:val="28"/>
          <w:lang w:val="ru-RU"/>
        </w:rPr>
        <w:t>оцінки</w:t>
      </w:r>
      <w:proofErr w:type="spellEnd"/>
      <w:r w:rsidRPr="00B248B8">
        <w:rPr>
          <w:rFonts w:ascii="Times New Roman" w:eastAsia="Times New Roman" w:hAnsi="Times New Roman" w:cs="Times New Roman"/>
          <w:sz w:val="28"/>
          <w:szCs w:val="28"/>
          <w:lang w:val="ru-RU"/>
        </w:rPr>
        <w:t xml:space="preserve"> за семестр </w:t>
      </w:r>
      <w:proofErr w:type="spellStart"/>
      <w:r w:rsidRPr="00B248B8">
        <w:rPr>
          <w:rFonts w:ascii="Times New Roman" w:eastAsia="Times New Roman" w:hAnsi="Times New Roman" w:cs="Times New Roman"/>
          <w:sz w:val="28"/>
          <w:szCs w:val="28"/>
          <w:lang w:val="ru-RU"/>
        </w:rPr>
        <w:t>виставляти</w:t>
      </w:r>
      <w:proofErr w:type="spellEnd"/>
      <w:r w:rsidRPr="00B248B8">
        <w:rPr>
          <w:rFonts w:ascii="Times New Roman" w:eastAsia="Times New Roman" w:hAnsi="Times New Roman" w:cs="Times New Roman"/>
          <w:sz w:val="28"/>
          <w:szCs w:val="28"/>
          <w:lang w:val="ru-RU"/>
        </w:rPr>
        <w:t xml:space="preserve"> на </w:t>
      </w:r>
      <w:proofErr w:type="spellStart"/>
      <w:r w:rsidRPr="00B248B8">
        <w:rPr>
          <w:rFonts w:ascii="Times New Roman" w:eastAsia="Times New Roman" w:hAnsi="Times New Roman" w:cs="Times New Roman"/>
          <w:sz w:val="28"/>
          <w:szCs w:val="28"/>
          <w:lang w:val="ru-RU"/>
        </w:rPr>
        <w:t>основі</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підсумкових</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робіт</w:t>
      </w:r>
      <w:proofErr w:type="spellEnd"/>
      <w:r w:rsidRPr="00B248B8">
        <w:rPr>
          <w:rFonts w:ascii="Times New Roman" w:eastAsia="Times New Roman" w:hAnsi="Times New Roman" w:cs="Times New Roman"/>
          <w:sz w:val="28"/>
          <w:szCs w:val="28"/>
          <w:lang w:val="ru-RU"/>
        </w:rPr>
        <w:t xml:space="preserve"> (ПР) за </w:t>
      </w:r>
      <w:proofErr w:type="spellStart"/>
      <w:r w:rsidRPr="00B248B8">
        <w:rPr>
          <w:rFonts w:ascii="Times New Roman" w:eastAsia="Times New Roman" w:hAnsi="Times New Roman" w:cs="Times New Roman"/>
          <w:sz w:val="28"/>
          <w:szCs w:val="28"/>
          <w:lang w:val="ru-RU"/>
        </w:rPr>
        <w:t>однією</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або</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декількома</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групами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результатів</w:t>
      </w:r>
      <w:proofErr w:type="spellEnd"/>
      <w:r w:rsidRPr="00B248B8">
        <w:rPr>
          <w:rFonts w:ascii="Times New Roman" w:eastAsia="Times New Roman" w:hAnsi="Times New Roman" w:cs="Times New Roman"/>
          <w:sz w:val="28"/>
          <w:szCs w:val="28"/>
          <w:lang w:val="ru-RU"/>
        </w:rPr>
        <w:t xml:space="preserve"> (ПР ГР1 / ПР ГР2 / ПР ГРЗ / ПР ГР4),) та за </w:t>
      </w:r>
      <w:proofErr w:type="spellStart"/>
      <w:r w:rsidRPr="00B248B8">
        <w:rPr>
          <w:rFonts w:ascii="Times New Roman" w:eastAsia="Times New Roman" w:hAnsi="Times New Roman" w:cs="Times New Roman"/>
          <w:sz w:val="28"/>
          <w:szCs w:val="28"/>
          <w:lang w:val="ru-RU"/>
        </w:rPr>
        <w:t>підсумкам</w:t>
      </w:r>
      <w:r w:rsidR="0069229F">
        <w:rPr>
          <w:rFonts w:ascii="Times New Roman" w:eastAsia="Times New Roman" w:hAnsi="Times New Roman" w:cs="Times New Roman"/>
          <w:sz w:val="28"/>
          <w:szCs w:val="28"/>
          <w:lang w:val="ru-RU"/>
        </w:rPr>
        <w:t>и</w:t>
      </w:r>
      <w:proofErr w:type="spellEnd"/>
      <w:r w:rsidR="0069229F">
        <w:rPr>
          <w:rFonts w:ascii="Times New Roman" w:eastAsia="Times New Roman" w:hAnsi="Times New Roman" w:cs="Times New Roman"/>
          <w:sz w:val="28"/>
          <w:szCs w:val="28"/>
          <w:lang w:val="ru-RU"/>
        </w:rPr>
        <w:t xml:space="preserve"> </w:t>
      </w:r>
      <w:proofErr w:type="spellStart"/>
      <w:r w:rsidR="0069229F">
        <w:rPr>
          <w:rFonts w:ascii="Times New Roman" w:eastAsia="Times New Roman" w:hAnsi="Times New Roman" w:cs="Times New Roman"/>
          <w:sz w:val="28"/>
          <w:szCs w:val="28"/>
          <w:lang w:val="ru-RU"/>
        </w:rPr>
        <w:t>комплексної</w:t>
      </w:r>
      <w:proofErr w:type="spellEnd"/>
      <w:r w:rsidR="0069229F">
        <w:rPr>
          <w:rFonts w:ascii="Times New Roman" w:eastAsia="Times New Roman" w:hAnsi="Times New Roman" w:cs="Times New Roman"/>
          <w:sz w:val="28"/>
          <w:szCs w:val="28"/>
          <w:lang w:val="ru-RU"/>
        </w:rPr>
        <w:t xml:space="preserve"> </w:t>
      </w:r>
      <w:proofErr w:type="spellStart"/>
      <w:r w:rsidR="0069229F">
        <w:rPr>
          <w:rFonts w:ascii="Times New Roman" w:eastAsia="Times New Roman" w:hAnsi="Times New Roman" w:cs="Times New Roman"/>
          <w:sz w:val="28"/>
          <w:szCs w:val="28"/>
          <w:lang w:val="ru-RU"/>
        </w:rPr>
        <w:t>підсумкової</w:t>
      </w:r>
      <w:proofErr w:type="spellEnd"/>
      <w:r w:rsidR="0069229F">
        <w:rPr>
          <w:rFonts w:ascii="Times New Roman" w:eastAsia="Times New Roman" w:hAnsi="Times New Roman" w:cs="Times New Roman"/>
          <w:sz w:val="28"/>
          <w:szCs w:val="28"/>
          <w:lang w:val="ru-RU"/>
        </w:rPr>
        <w:t xml:space="preserve"> </w:t>
      </w:r>
      <w:proofErr w:type="spellStart"/>
      <w:r w:rsidR="0069229F">
        <w:rPr>
          <w:rFonts w:ascii="Times New Roman" w:eastAsia="Times New Roman" w:hAnsi="Times New Roman" w:cs="Times New Roman"/>
          <w:sz w:val="28"/>
          <w:szCs w:val="28"/>
          <w:lang w:val="ru-RU"/>
        </w:rPr>
        <w:t>роботи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завдання</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якої</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дають</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змогу</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встановити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рівень</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навчальних</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досягнень</w:t>
      </w:r>
      <w:proofErr w:type="spellEnd"/>
      <w:r w:rsidRPr="00B248B8">
        <w:rPr>
          <w:rFonts w:ascii="Times New Roman" w:eastAsia="Times New Roman" w:hAnsi="Times New Roman" w:cs="Times New Roman"/>
          <w:sz w:val="28"/>
          <w:szCs w:val="28"/>
          <w:lang w:val="ru-RU"/>
        </w:rPr>
        <w:t xml:space="preserve"> за </w:t>
      </w:r>
      <w:proofErr w:type="spellStart"/>
      <w:r w:rsidRPr="00B248B8">
        <w:rPr>
          <w:rFonts w:ascii="Times New Roman" w:eastAsia="Times New Roman" w:hAnsi="Times New Roman" w:cs="Times New Roman"/>
          <w:sz w:val="28"/>
          <w:szCs w:val="28"/>
          <w:lang w:val="ru-RU"/>
        </w:rPr>
        <w:t>всіма</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групами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результатів</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визначеними</w:t>
      </w:r>
      <w:proofErr w:type="spellEnd"/>
      <w:r w:rsidRPr="00B248B8">
        <w:rPr>
          <w:rFonts w:ascii="Times New Roman" w:eastAsia="Times New Roman" w:hAnsi="Times New Roman" w:cs="Times New Roman"/>
          <w:sz w:val="28"/>
          <w:szCs w:val="28"/>
          <w:lang w:val="ru-RU"/>
        </w:rPr>
        <w:t xml:space="preserve"> в </w:t>
      </w:r>
      <w:proofErr w:type="spellStart"/>
      <w:r w:rsidRPr="00B248B8">
        <w:rPr>
          <w:rFonts w:ascii="Times New Roman" w:eastAsia="Times New Roman" w:hAnsi="Times New Roman" w:cs="Times New Roman"/>
          <w:sz w:val="28"/>
          <w:szCs w:val="28"/>
          <w:lang w:val="ru-RU"/>
        </w:rPr>
        <w:t>Критеріях</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оцінювання</w:t>
      </w:r>
      <w:proofErr w:type="spellEnd"/>
      <w:r w:rsidRPr="00B248B8">
        <w:rPr>
          <w:rFonts w:ascii="Times New Roman" w:eastAsia="Times New Roman" w:hAnsi="Times New Roman" w:cs="Times New Roman"/>
          <w:sz w:val="28"/>
          <w:szCs w:val="28"/>
          <w:lang w:val="ru-RU"/>
        </w:rPr>
        <w:t xml:space="preserve"> за </w:t>
      </w:r>
      <w:proofErr w:type="spellStart"/>
      <w:r w:rsidRPr="00B248B8">
        <w:rPr>
          <w:rFonts w:ascii="Times New Roman" w:eastAsia="Times New Roman" w:hAnsi="Times New Roman" w:cs="Times New Roman"/>
          <w:sz w:val="28"/>
          <w:szCs w:val="28"/>
          <w:lang w:val="ru-RU"/>
        </w:rPr>
        <w:t>освітніми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галузями</w:t>
      </w:r>
      <w:r w:rsidRPr="00B248B8">
        <w:rPr>
          <w:rFonts w:ascii="Arial" w:eastAsia="Times New Roman" w:hAnsi="Arial" w:cs="Arial"/>
          <w:sz w:val="18"/>
          <w:szCs w:val="18"/>
          <w:lang w:val="ru-RU"/>
        </w:rPr>
        <w:t>.</w:t>
      </w:r>
      <w:r w:rsidRPr="00B248B8">
        <w:rPr>
          <w:rFonts w:ascii="Times New Roman" w:eastAsia="Times New Roman" w:hAnsi="Times New Roman" w:cs="Times New Roman"/>
          <w:sz w:val="28"/>
          <w:szCs w:val="28"/>
          <w:lang w:val="ru-RU"/>
        </w:rPr>
        <w:t>У</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разі</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відсутності</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учня</w:t>
      </w:r>
      <w:proofErr w:type="spellEnd"/>
      <w:r w:rsidRPr="00B248B8">
        <w:rPr>
          <w:rFonts w:ascii="Times New Roman" w:eastAsia="Times New Roman" w:hAnsi="Times New Roman" w:cs="Times New Roman"/>
          <w:sz w:val="28"/>
          <w:szCs w:val="28"/>
          <w:lang w:val="ru-RU"/>
        </w:rPr>
        <w:t xml:space="preserve"> / </w:t>
      </w:r>
      <w:proofErr w:type="spellStart"/>
      <w:r w:rsidRPr="00B248B8">
        <w:rPr>
          <w:rFonts w:ascii="Times New Roman" w:eastAsia="Times New Roman" w:hAnsi="Times New Roman" w:cs="Times New Roman"/>
          <w:sz w:val="28"/>
          <w:szCs w:val="28"/>
          <w:lang w:val="ru-RU"/>
        </w:rPr>
        <w:t>учениці</w:t>
      </w:r>
      <w:proofErr w:type="spellEnd"/>
      <w:r w:rsidRPr="00B248B8">
        <w:rPr>
          <w:rFonts w:ascii="Times New Roman" w:eastAsia="Times New Roman" w:hAnsi="Times New Roman" w:cs="Times New Roman"/>
          <w:sz w:val="28"/>
          <w:szCs w:val="28"/>
          <w:lang w:val="ru-RU"/>
        </w:rPr>
        <w:t xml:space="preserve"> на </w:t>
      </w:r>
      <w:proofErr w:type="spellStart"/>
      <w:r w:rsidRPr="00B248B8">
        <w:rPr>
          <w:rFonts w:ascii="Times New Roman" w:eastAsia="Times New Roman" w:hAnsi="Times New Roman" w:cs="Times New Roman"/>
          <w:sz w:val="28"/>
          <w:szCs w:val="28"/>
          <w:lang w:val="ru-RU"/>
        </w:rPr>
        <w:t>уроці</w:t>
      </w:r>
      <w:proofErr w:type="spellEnd"/>
      <w:r w:rsidRPr="00B248B8">
        <w:rPr>
          <w:rFonts w:ascii="Times New Roman" w:eastAsia="Times New Roman" w:hAnsi="Times New Roman" w:cs="Times New Roman"/>
          <w:sz w:val="28"/>
          <w:szCs w:val="28"/>
          <w:lang w:val="ru-RU"/>
        </w:rPr>
        <w:t xml:space="preserve"> в день </w:t>
      </w:r>
      <w:proofErr w:type="spellStart"/>
      <w:r w:rsidRPr="00B248B8">
        <w:rPr>
          <w:rFonts w:ascii="Times New Roman" w:eastAsia="Times New Roman" w:hAnsi="Times New Roman" w:cs="Times New Roman"/>
          <w:sz w:val="28"/>
          <w:szCs w:val="28"/>
          <w:lang w:val="ru-RU"/>
        </w:rPr>
        <w:t>проведення</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комплексної</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підсумкової</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роботи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оцінки</w:t>
      </w:r>
      <w:proofErr w:type="spellEnd"/>
      <w:r w:rsidRPr="00B248B8">
        <w:rPr>
          <w:rFonts w:ascii="Times New Roman" w:eastAsia="Times New Roman" w:hAnsi="Times New Roman" w:cs="Times New Roman"/>
          <w:sz w:val="28"/>
          <w:szCs w:val="28"/>
          <w:lang w:val="ru-RU"/>
        </w:rPr>
        <w:t xml:space="preserve"> за </w:t>
      </w:r>
      <w:proofErr w:type="spellStart"/>
      <w:r w:rsidRPr="00B248B8">
        <w:rPr>
          <w:rFonts w:ascii="Times New Roman" w:eastAsia="Times New Roman" w:hAnsi="Times New Roman" w:cs="Times New Roman"/>
          <w:sz w:val="28"/>
          <w:szCs w:val="28"/>
          <w:lang w:val="ru-RU"/>
        </w:rPr>
        <w:t>групами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загальних</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результатів</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виставляють</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ураховуючи</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поточне</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оцінювання</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протягом</w:t>
      </w:r>
      <w:proofErr w:type="spellEnd"/>
      <w:r w:rsidRPr="00B248B8">
        <w:rPr>
          <w:rFonts w:ascii="Times New Roman" w:eastAsia="Times New Roman" w:hAnsi="Times New Roman" w:cs="Times New Roman"/>
          <w:sz w:val="28"/>
          <w:szCs w:val="28"/>
          <w:lang w:val="ru-RU"/>
        </w:rPr>
        <w:t xml:space="preserve"> </w:t>
      </w:r>
      <w:proofErr w:type="spellStart"/>
      <w:r w:rsidRPr="00B248B8">
        <w:rPr>
          <w:rFonts w:ascii="Times New Roman" w:eastAsia="Times New Roman" w:hAnsi="Times New Roman" w:cs="Times New Roman"/>
          <w:sz w:val="28"/>
          <w:szCs w:val="28"/>
          <w:lang w:val="ru-RU"/>
        </w:rPr>
        <w:t>вивчення</w:t>
      </w:r>
      <w:proofErr w:type="spellEnd"/>
      <w:r w:rsidR="00843DE2">
        <w:rPr>
          <w:rFonts w:ascii="Times New Roman" w:eastAsia="Times New Roman" w:hAnsi="Times New Roman" w:cs="Times New Roman"/>
          <w:sz w:val="28"/>
          <w:szCs w:val="28"/>
          <w:lang w:val="ru-RU"/>
        </w:rPr>
        <w:t xml:space="preserve"> </w:t>
      </w:r>
      <w:proofErr w:type="spellStart"/>
      <w:r w:rsidR="00843DE2">
        <w:rPr>
          <w:rFonts w:ascii="Times New Roman" w:eastAsia="Times New Roman" w:hAnsi="Times New Roman" w:cs="Times New Roman"/>
          <w:sz w:val="28"/>
          <w:szCs w:val="28"/>
          <w:lang w:val="ru-RU"/>
        </w:rPr>
        <w:t>певних</w:t>
      </w:r>
      <w:proofErr w:type="spellEnd"/>
      <w:r w:rsidR="00843DE2">
        <w:rPr>
          <w:rFonts w:ascii="Times New Roman" w:eastAsia="Times New Roman" w:hAnsi="Times New Roman" w:cs="Times New Roman"/>
          <w:sz w:val="28"/>
          <w:szCs w:val="28"/>
          <w:lang w:val="ru-RU"/>
        </w:rPr>
        <w:t xml:space="preserve"> тем</w:t>
      </w:r>
      <w:r w:rsidRPr="00B248B8">
        <w:rPr>
          <w:rFonts w:ascii="Times New Roman" w:eastAsia="Times New Roman" w:hAnsi="Times New Roman" w:cs="Times New Roman"/>
          <w:sz w:val="28"/>
          <w:szCs w:val="28"/>
          <w:lang w:val="ru-RU"/>
        </w:rPr>
        <w:t>.</w:t>
      </w:r>
    </w:p>
    <w:p w:rsidR="00882442" w:rsidRPr="00EA0681" w:rsidRDefault="00882442" w:rsidP="00B248B8">
      <w:pPr>
        <w:spacing w:after="0" w:line="240" w:lineRule="auto"/>
        <w:rPr>
          <w:rFonts w:ascii="Times New Roman" w:hAnsi="Times New Roman" w:cs="Times New Roman"/>
          <w:sz w:val="28"/>
          <w:szCs w:val="28"/>
        </w:rPr>
      </w:pPr>
      <w:r w:rsidRPr="00EA0681">
        <w:rPr>
          <w:rFonts w:ascii="Times New Roman" w:eastAsia="Times New Roman" w:hAnsi="Times New Roman" w:cs="Times New Roman"/>
          <w:b/>
          <w:sz w:val="28"/>
          <w:szCs w:val="28"/>
          <w:lang w:eastAsia="uk-UA"/>
        </w:rPr>
        <w:t>О</w:t>
      </w:r>
      <w:r w:rsidRPr="00EA0681">
        <w:rPr>
          <w:rFonts w:ascii="Times New Roman" w:hAnsi="Times New Roman" w:cs="Times New Roman"/>
          <w:b/>
          <w:sz w:val="28"/>
          <w:szCs w:val="28"/>
        </w:rPr>
        <w:t xml:space="preserve">цінювання навчальних досягнень учнів </w:t>
      </w:r>
      <w:r>
        <w:rPr>
          <w:rFonts w:ascii="Times New Roman" w:hAnsi="Times New Roman" w:cs="Times New Roman"/>
          <w:b/>
          <w:sz w:val="28"/>
          <w:szCs w:val="28"/>
        </w:rPr>
        <w:t>8</w:t>
      </w:r>
      <w:r w:rsidRPr="00EA0681">
        <w:rPr>
          <w:rFonts w:ascii="Times New Roman" w:hAnsi="Times New Roman" w:cs="Times New Roman"/>
          <w:b/>
          <w:sz w:val="28"/>
          <w:szCs w:val="28"/>
        </w:rPr>
        <w:t>-9 класів</w:t>
      </w:r>
      <w:r w:rsidRPr="00EA0681">
        <w:rPr>
          <w:rFonts w:ascii="Times New Roman" w:hAnsi="Times New Roman" w:cs="Times New Roman"/>
          <w:sz w:val="28"/>
          <w:szCs w:val="28"/>
        </w:rPr>
        <w:t xml:space="preserve">, </w:t>
      </w:r>
    </w:p>
    <w:p w:rsidR="00882442" w:rsidRPr="00EA0681" w:rsidRDefault="00882442" w:rsidP="00882442">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EA0681">
        <w:rPr>
          <w:rFonts w:ascii="Times New Roman" w:hAnsi="Times New Roman" w:cs="Times New Roman"/>
          <w:sz w:val="28"/>
          <w:szCs w:val="28"/>
        </w:rPr>
        <w:tab/>
        <w:t>Оцінюван</w:t>
      </w:r>
      <w:r>
        <w:rPr>
          <w:rFonts w:ascii="Times New Roman" w:hAnsi="Times New Roman" w:cs="Times New Roman"/>
          <w:sz w:val="28"/>
          <w:szCs w:val="28"/>
        </w:rPr>
        <w:t>ня учнів 8</w:t>
      </w:r>
      <w:r w:rsidRPr="00EA0681">
        <w:rPr>
          <w:rFonts w:ascii="Times New Roman" w:hAnsi="Times New Roman" w:cs="Times New Roman"/>
          <w:sz w:val="28"/>
          <w:szCs w:val="28"/>
        </w:rPr>
        <w:t>-9 класів здійснюється за 12-бальною шкалою.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Pr="00EA0681">
        <w:rPr>
          <w:rFonts w:ascii="Times New Roman" w:eastAsia="Times New Roman" w:hAnsi="Times New Roman" w:cs="Times New Roman"/>
          <w:sz w:val="28"/>
          <w:szCs w:val="28"/>
          <w:lang w:eastAsia="uk-UA"/>
        </w:rPr>
        <w:t xml:space="preserve"> та </w:t>
      </w:r>
      <w:r w:rsidRPr="00EA0681">
        <w:rPr>
          <w:rFonts w:ascii="Times New Roman" w:eastAsia="Calibri" w:hAnsi="Times New Roman" w:cs="Times New Roman"/>
          <w:sz w:val="28"/>
          <w:szCs w:val="28"/>
        </w:rPr>
        <w:t xml:space="preserve">Критеріїв </w:t>
      </w:r>
      <w:r w:rsidRPr="00EA0681">
        <w:rPr>
          <w:rFonts w:ascii="Times New Roman" w:hAnsi="Times New Roman" w:cs="Times New Roman"/>
          <w:sz w:val="28"/>
          <w:szCs w:val="28"/>
          <w:shd w:val="clear" w:color="auto" w:fill="FFFFFF"/>
        </w:rPr>
        <w:t xml:space="preserve">оцінювання навчальних </w:t>
      </w:r>
      <w:r w:rsidRPr="00EA0681">
        <w:rPr>
          <w:rFonts w:ascii="Times New Roman" w:eastAsia="Times New Roman" w:hAnsi="Times New Roman" w:cs="Times New Roman"/>
          <w:sz w:val="28"/>
          <w:szCs w:val="28"/>
          <w:lang w:eastAsia="uk-UA"/>
        </w:rPr>
        <w:t>досягнень учнів (вихованців) у системі загальної середньої освіти.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rsidR="00882442" w:rsidRPr="00EA0681" w:rsidRDefault="00882442" w:rsidP="00882442">
      <w:pPr>
        <w:pStyle w:val="a6"/>
        <w:shd w:val="clear" w:color="auto" w:fill="FFFFFF"/>
        <w:spacing w:before="0" w:beforeAutospacing="0" w:after="0" w:afterAutospacing="0"/>
        <w:ind w:firstLine="315"/>
        <w:rPr>
          <w:bCs/>
          <w:iCs/>
          <w:sz w:val="28"/>
          <w:szCs w:val="28"/>
        </w:rPr>
      </w:pPr>
      <w:r w:rsidRPr="00EA0681">
        <w:rPr>
          <w:sz w:val="28"/>
          <w:szCs w:val="28"/>
        </w:rPr>
        <w:t>   </w:t>
      </w:r>
      <w:r w:rsidRPr="00EA0681">
        <w:rPr>
          <w:bCs/>
          <w:sz w:val="28"/>
          <w:szCs w:val="28"/>
          <w:shd w:val="clear" w:color="auto" w:fill="FFFFFF"/>
        </w:rPr>
        <w:t>Основними видами оцінювання навчальних</w:t>
      </w:r>
      <w:r w:rsidRPr="00EA0681">
        <w:rPr>
          <w:rStyle w:val="apple-converted-space"/>
          <w:rFonts w:eastAsiaTheme="majorEastAsia"/>
          <w:sz w:val="28"/>
          <w:szCs w:val="28"/>
          <w:shd w:val="clear" w:color="auto" w:fill="FFFFFF"/>
        </w:rPr>
        <w:t> </w:t>
      </w:r>
      <w:r w:rsidRPr="00EA0681">
        <w:rPr>
          <w:sz w:val="28"/>
          <w:szCs w:val="28"/>
          <w:shd w:val="clear" w:color="auto" w:fill="FFFFFF"/>
        </w:rPr>
        <w:t>досягнень</w:t>
      </w:r>
      <w:r w:rsidRPr="00EA0681">
        <w:rPr>
          <w:rStyle w:val="apple-converted-space"/>
          <w:rFonts w:eastAsiaTheme="majorEastAsia"/>
          <w:sz w:val="28"/>
          <w:szCs w:val="28"/>
          <w:shd w:val="clear" w:color="auto" w:fill="FFFFFF"/>
        </w:rPr>
        <w:t> </w:t>
      </w:r>
      <w:r w:rsidRPr="00EA0681">
        <w:rPr>
          <w:bCs/>
          <w:sz w:val="28"/>
          <w:szCs w:val="28"/>
          <w:shd w:val="clear" w:color="auto" w:fill="FFFFFF"/>
        </w:rPr>
        <w:t>учнів є</w:t>
      </w:r>
      <w:r w:rsidRPr="00EA0681">
        <w:rPr>
          <w:rStyle w:val="apple-converted-space"/>
          <w:rFonts w:eastAsiaTheme="majorEastAsia"/>
          <w:sz w:val="28"/>
          <w:szCs w:val="28"/>
          <w:shd w:val="clear" w:color="auto" w:fill="FFFFFF"/>
        </w:rPr>
        <w:t> </w:t>
      </w:r>
      <w:r w:rsidRPr="00EA0681">
        <w:rPr>
          <w:sz w:val="28"/>
          <w:szCs w:val="28"/>
          <w:shd w:val="clear" w:color="auto" w:fill="FFFFFF"/>
        </w:rPr>
        <w:t>поточне, тематичне, семестрове, річне</w:t>
      </w:r>
      <w:r w:rsidRPr="00EA0681">
        <w:rPr>
          <w:rStyle w:val="apple-converted-space"/>
          <w:rFonts w:eastAsiaTheme="majorEastAsia"/>
          <w:sz w:val="28"/>
          <w:szCs w:val="28"/>
          <w:shd w:val="clear" w:color="auto" w:fill="FFFFFF"/>
        </w:rPr>
        <w:t> </w:t>
      </w:r>
      <w:r w:rsidRPr="00EA0681">
        <w:rPr>
          <w:bCs/>
          <w:sz w:val="28"/>
          <w:szCs w:val="28"/>
          <w:shd w:val="clear" w:color="auto" w:fill="FFFFFF"/>
        </w:rPr>
        <w:t>оцінювання</w:t>
      </w:r>
      <w:r w:rsidRPr="00EA0681">
        <w:rPr>
          <w:rStyle w:val="apple-converted-space"/>
          <w:rFonts w:eastAsiaTheme="majorEastAsia"/>
          <w:sz w:val="28"/>
          <w:szCs w:val="28"/>
          <w:shd w:val="clear" w:color="auto" w:fill="FFFFFF"/>
        </w:rPr>
        <w:t> </w:t>
      </w:r>
      <w:r w:rsidRPr="00EA0681">
        <w:rPr>
          <w:sz w:val="28"/>
          <w:szCs w:val="28"/>
          <w:shd w:val="clear" w:color="auto" w:fill="FFFFFF"/>
        </w:rPr>
        <w:t xml:space="preserve">та державна підсумкова атестація. </w:t>
      </w:r>
      <w:r w:rsidRPr="00EA0681">
        <w:rPr>
          <w:bCs/>
          <w:iCs/>
          <w:sz w:val="28"/>
          <w:szCs w:val="28"/>
        </w:rPr>
        <w:t xml:space="preserve">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w:t>
      </w:r>
      <w:proofErr w:type="spellStart"/>
      <w:r w:rsidRPr="00EA0681">
        <w:rPr>
          <w:bCs/>
          <w:iCs/>
          <w:sz w:val="28"/>
          <w:szCs w:val="28"/>
        </w:rPr>
        <w:t>зв’язків</w:t>
      </w:r>
      <w:proofErr w:type="spellEnd"/>
      <w:r w:rsidRPr="00EA0681">
        <w:rPr>
          <w:bCs/>
          <w:iCs/>
          <w:sz w:val="28"/>
          <w:szCs w:val="28"/>
        </w:rPr>
        <w:t xml:space="preserve">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w:t>
      </w:r>
      <w:r w:rsidRPr="00EA0681">
        <w:rPr>
          <w:bCs/>
          <w:iCs/>
          <w:sz w:val="28"/>
          <w:szCs w:val="28"/>
        </w:rPr>
        <w:lastRenderedPageBreak/>
        <w:t xml:space="preserve">досягнень учнів. Інформація, отримана  на підставі поточного контролю, є основною для коригування роботи вчителя на </w:t>
      </w:r>
      <w:proofErr w:type="spellStart"/>
      <w:r w:rsidRPr="00EA0681">
        <w:rPr>
          <w:bCs/>
          <w:iCs/>
          <w:sz w:val="28"/>
          <w:szCs w:val="28"/>
        </w:rPr>
        <w:t>уроці</w:t>
      </w:r>
      <w:proofErr w:type="spellEnd"/>
      <w:r w:rsidRPr="00EA0681">
        <w:rPr>
          <w:bCs/>
          <w:iCs/>
          <w:sz w:val="28"/>
          <w:szCs w:val="28"/>
        </w:rPr>
        <w:t>.</w:t>
      </w:r>
    </w:p>
    <w:p w:rsidR="00882442" w:rsidRPr="00EA0681" w:rsidRDefault="00882442" w:rsidP="00882442">
      <w:pPr>
        <w:spacing w:after="0" w:line="240" w:lineRule="auto"/>
        <w:ind w:firstLine="720"/>
        <w:rPr>
          <w:rFonts w:ascii="Times New Roman" w:hAnsi="Times New Roman" w:cs="Times New Roman"/>
          <w:bCs/>
          <w:iCs/>
          <w:sz w:val="28"/>
          <w:szCs w:val="28"/>
        </w:rPr>
      </w:pPr>
      <w:r w:rsidRPr="00EA0681">
        <w:rPr>
          <w:rFonts w:ascii="Times New Roman" w:hAnsi="Times New Roman" w:cs="Times New Roman"/>
          <w:bCs/>
          <w:iCs/>
          <w:sz w:val="28"/>
          <w:szCs w:val="28"/>
        </w:rPr>
        <w:t xml:space="preserve">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rsidR="00882442" w:rsidRPr="00EA0681" w:rsidRDefault="00882442" w:rsidP="00882442">
      <w:pPr>
        <w:spacing w:after="0" w:line="240" w:lineRule="auto"/>
        <w:ind w:firstLine="720"/>
        <w:rPr>
          <w:rFonts w:ascii="Times New Roman" w:hAnsi="Times New Roman" w:cs="Times New Roman"/>
          <w:bCs/>
          <w:iCs/>
          <w:sz w:val="28"/>
          <w:szCs w:val="28"/>
        </w:rPr>
      </w:pPr>
      <w:r w:rsidRPr="00EA0681">
        <w:rPr>
          <w:rFonts w:ascii="Times New Roman" w:hAnsi="Times New Roman" w:cs="Times New Roman"/>
          <w:bCs/>
          <w:iCs/>
          <w:sz w:val="28"/>
          <w:szCs w:val="28"/>
        </w:rPr>
        <w:t>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w:t>
      </w:r>
      <w:r>
        <w:rPr>
          <w:rFonts w:ascii="Times New Roman" w:hAnsi="Times New Roman" w:cs="Times New Roman"/>
          <w:bCs/>
          <w:iCs/>
          <w:sz w:val="28"/>
          <w:szCs w:val="28"/>
        </w:rPr>
        <w:t>авчальних досягнень учнів</w:t>
      </w:r>
      <w:r w:rsidRPr="00EA0681">
        <w:rPr>
          <w:rFonts w:ascii="Times New Roman" w:hAnsi="Times New Roman" w:cs="Times New Roman"/>
          <w:bCs/>
          <w:iCs/>
          <w:sz w:val="28"/>
          <w:szCs w:val="28"/>
        </w:rPr>
        <w:t xml:space="preserve"> з предмета протягом семестру, важливість теми, тривалість її вивчення, склад</w:t>
      </w:r>
      <w:r>
        <w:rPr>
          <w:rFonts w:ascii="Times New Roman" w:hAnsi="Times New Roman" w:cs="Times New Roman"/>
          <w:bCs/>
          <w:iCs/>
          <w:sz w:val="28"/>
          <w:szCs w:val="28"/>
        </w:rPr>
        <w:t>ність змісту тощо. Учні мають</w:t>
      </w:r>
      <w:r w:rsidRPr="00EA0681">
        <w:rPr>
          <w:rFonts w:ascii="Times New Roman" w:hAnsi="Times New Roman" w:cs="Times New Roman"/>
          <w:bCs/>
          <w:iCs/>
          <w:sz w:val="28"/>
          <w:szCs w:val="28"/>
        </w:rPr>
        <w:t xml:space="preserve"> право на підвищення семестрової оцінки. </w:t>
      </w:r>
    </w:p>
    <w:p w:rsidR="00882442" w:rsidRPr="00EA0681" w:rsidRDefault="00882442" w:rsidP="00882442">
      <w:pPr>
        <w:spacing w:after="0" w:line="240" w:lineRule="auto"/>
        <w:ind w:firstLine="720"/>
        <w:rPr>
          <w:rFonts w:ascii="Times New Roman" w:hAnsi="Times New Roman" w:cs="Times New Roman"/>
          <w:bCs/>
          <w:iCs/>
          <w:sz w:val="28"/>
          <w:szCs w:val="28"/>
        </w:rPr>
      </w:pPr>
      <w:r w:rsidRPr="00EA0681">
        <w:rPr>
          <w:rFonts w:ascii="Times New Roman" w:hAnsi="Times New Roman" w:cs="Times New Roman"/>
          <w:bCs/>
          <w:iCs/>
          <w:sz w:val="28"/>
          <w:szCs w:val="28"/>
        </w:rPr>
        <w:t>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w:t>
      </w:r>
      <w:r>
        <w:rPr>
          <w:rFonts w:ascii="Times New Roman" w:hAnsi="Times New Roman" w:cs="Times New Roman"/>
          <w:bCs/>
          <w:iCs/>
          <w:sz w:val="28"/>
          <w:szCs w:val="28"/>
        </w:rPr>
        <w:t xml:space="preserve">ів </w:t>
      </w:r>
      <w:r w:rsidRPr="00EA0681">
        <w:rPr>
          <w:rFonts w:ascii="Times New Roman" w:hAnsi="Times New Roman" w:cs="Times New Roman"/>
          <w:bCs/>
          <w:iCs/>
          <w:sz w:val="28"/>
          <w:szCs w:val="28"/>
        </w:rPr>
        <w:t>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№762 (у редакції наказу Міністерства освіти і науки України від 08 травня 2019 року № 621).</w:t>
      </w:r>
    </w:p>
    <w:p w:rsidR="00882442" w:rsidRDefault="00882442" w:rsidP="00882442">
      <w:pPr>
        <w:spacing w:after="0" w:line="240" w:lineRule="auto"/>
        <w:ind w:firstLine="720"/>
        <w:rPr>
          <w:rFonts w:ascii="Times New Roman" w:hAnsi="Times New Roman" w:cs="Times New Roman"/>
          <w:bCs/>
          <w:iCs/>
          <w:sz w:val="28"/>
          <w:szCs w:val="28"/>
        </w:rPr>
      </w:pPr>
      <w:r w:rsidRPr="00EA0681">
        <w:rPr>
          <w:rFonts w:ascii="Times New Roman" w:hAnsi="Times New Roman" w:cs="Times New Roman"/>
          <w:bCs/>
          <w:iCs/>
          <w:sz w:val="28"/>
          <w:szCs w:val="28"/>
        </w:rPr>
        <w:t xml:space="preserve">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Характеристики якості знань взаємопов’язані між собою і доповнюють одна одну. Глибина знань-усвідомленість існуючих </w:t>
      </w:r>
      <w:proofErr w:type="spellStart"/>
      <w:r w:rsidRPr="00EA0681">
        <w:rPr>
          <w:rFonts w:ascii="Times New Roman" w:hAnsi="Times New Roman" w:cs="Times New Roman"/>
          <w:bCs/>
          <w:iCs/>
          <w:sz w:val="28"/>
          <w:szCs w:val="28"/>
        </w:rPr>
        <w:t>зв’язків</w:t>
      </w:r>
      <w:proofErr w:type="spellEnd"/>
      <w:r w:rsidRPr="00EA0681">
        <w:rPr>
          <w:rFonts w:ascii="Times New Roman" w:hAnsi="Times New Roman" w:cs="Times New Roman"/>
          <w:bCs/>
          <w:iCs/>
          <w:sz w:val="28"/>
          <w:szCs w:val="28"/>
        </w:rPr>
        <w:t xml:space="preserve">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w:t>
      </w:r>
      <w:r w:rsidRPr="00EA0681">
        <w:rPr>
          <w:rFonts w:ascii="Times New Roman" w:hAnsi="Times New Roman" w:cs="Times New Roman"/>
          <w:bCs/>
          <w:iCs/>
          <w:sz w:val="28"/>
          <w:szCs w:val="28"/>
        </w:rPr>
        <w:lastRenderedPageBreak/>
        <w:t>пам’яті, відтворення їх в необхідних 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 явищ, природи, пізнання тощо.</w:t>
      </w:r>
    </w:p>
    <w:p w:rsidR="00882442" w:rsidRDefault="00882442" w:rsidP="00882442">
      <w:pPr>
        <w:spacing w:after="0" w:line="240" w:lineRule="auto"/>
        <w:ind w:firstLine="720"/>
        <w:rPr>
          <w:rFonts w:ascii="Times New Roman" w:hAnsi="Times New Roman" w:cs="Times New Roman"/>
          <w:bCs/>
          <w:iCs/>
          <w:sz w:val="28"/>
          <w:szCs w:val="28"/>
        </w:rPr>
      </w:pPr>
    </w:p>
    <w:p w:rsidR="00882442" w:rsidRDefault="00882442"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Default="00791C4E" w:rsidP="00882442">
      <w:pPr>
        <w:spacing w:after="0" w:line="240" w:lineRule="auto"/>
        <w:ind w:firstLine="720"/>
        <w:rPr>
          <w:rFonts w:ascii="Times New Roman" w:hAnsi="Times New Roman" w:cs="Times New Roman"/>
          <w:bCs/>
          <w:iCs/>
          <w:sz w:val="28"/>
          <w:szCs w:val="28"/>
        </w:rPr>
      </w:pPr>
    </w:p>
    <w:p w:rsidR="00791C4E" w:rsidRPr="00EA0681" w:rsidRDefault="00791C4E" w:rsidP="00882442">
      <w:pPr>
        <w:spacing w:after="0" w:line="240" w:lineRule="auto"/>
        <w:ind w:firstLine="720"/>
        <w:rPr>
          <w:rFonts w:ascii="Times New Roman" w:hAnsi="Times New Roman" w:cs="Times New Roman"/>
          <w:bCs/>
          <w:iCs/>
          <w:sz w:val="28"/>
          <w:szCs w:val="28"/>
        </w:rPr>
      </w:pPr>
    </w:p>
    <w:p w:rsidR="00BE1A8D" w:rsidRDefault="00BE1A8D" w:rsidP="00882442">
      <w:pPr>
        <w:shd w:val="clear" w:color="auto" w:fill="FFFFFF"/>
        <w:spacing w:after="0" w:line="240" w:lineRule="auto"/>
        <w:ind w:right="-1"/>
        <w:rPr>
          <w:rFonts w:ascii="Times New Roman" w:hAnsi="Times New Roman" w:cs="Times New Roman"/>
          <w:sz w:val="28"/>
          <w:szCs w:val="28"/>
        </w:rPr>
      </w:pPr>
    </w:p>
    <w:p w:rsidR="00BE1A8D" w:rsidRPr="00BE1A8D" w:rsidRDefault="00882442" w:rsidP="00BE1A8D">
      <w:pPr>
        <w:pStyle w:val="a6"/>
        <w:spacing w:before="0" w:beforeAutospacing="0" w:after="0" w:afterAutospacing="0"/>
        <w:ind w:firstLine="680"/>
        <w:jc w:val="center"/>
        <w:rPr>
          <w:lang w:val="ru-RU" w:eastAsia="ru-RU"/>
        </w:rPr>
      </w:pPr>
      <w:r>
        <w:rPr>
          <w:rFonts w:eastAsia="Calibri"/>
          <w:b/>
          <w:sz w:val="28"/>
          <w:szCs w:val="28"/>
        </w:rPr>
        <w:lastRenderedPageBreak/>
        <w:t xml:space="preserve">Річний </w:t>
      </w:r>
      <w:r w:rsidR="00BE1A8D">
        <w:rPr>
          <w:b/>
          <w:bCs/>
          <w:color w:val="000000"/>
          <w:sz w:val="28"/>
          <w:szCs w:val="28"/>
          <w:lang w:val="en-US" w:eastAsia="ru-RU"/>
        </w:rPr>
        <w:t>y</w:t>
      </w:r>
      <w:r w:rsidR="00BE1A8D" w:rsidRPr="00BE1A8D">
        <w:rPr>
          <w:b/>
          <w:bCs/>
          <w:color w:val="000000"/>
          <w:sz w:val="28"/>
          <w:szCs w:val="28"/>
          <w:lang w:val="ru-RU" w:eastAsia="ru-RU"/>
        </w:rPr>
        <w:t>авчальний план</w:t>
      </w:r>
    </w:p>
    <w:p w:rsidR="00BE1A8D" w:rsidRPr="00BE1A8D" w:rsidRDefault="00BE1A8D" w:rsidP="00BE1A8D">
      <w:pPr>
        <w:spacing w:after="0" w:line="240" w:lineRule="auto"/>
        <w:ind w:firstLine="680"/>
        <w:jc w:val="center"/>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b/>
          <w:bCs/>
          <w:color w:val="000000"/>
          <w:sz w:val="28"/>
          <w:szCs w:val="28"/>
          <w:lang w:val="ru-RU"/>
        </w:rPr>
        <w:t>початкової</w:t>
      </w:r>
      <w:proofErr w:type="spellEnd"/>
      <w:r w:rsidRPr="00BE1A8D">
        <w:rPr>
          <w:rFonts w:ascii="Times New Roman" w:eastAsia="Times New Roman" w:hAnsi="Times New Roman" w:cs="Times New Roman"/>
          <w:b/>
          <w:bCs/>
          <w:color w:val="000000"/>
          <w:sz w:val="28"/>
          <w:szCs w:val="28"/>
          <w:lang w:val="ru-RU"/>
        </w:rPr>
        <w:t xml:space="preserve"> </w:t>
      </w:r>
      <w:proofErr w:type="spellStart"/>
      <w:r w:rsidRPr="00BE1A8D">
        <w:rPr>
          <w:rFonts w:ascii="Times New Roman" w:eastAsia="Times New Roman" w:hAnsi="Times New Roman" w:cs="Times New Roman"/>
          <w:b/>
          <w:bCs/>
          <w:color w:val="000000"/>
          <w:sz w:val="28"/>
          <w:szCs w:val="28"/>
          <w:lang w:val="ru-RU"/>
        </w:rPr>
        <w:t>школи</w:t>
      </w:r>
      <w:proofErr w:type="spellEnd"/>
      <w:r w:rsidRPr="00BE1A8D">
        <w:rPr>
          <w:rFonts w:ascii="Times New Roman" w:eastAsia="Times New Roman" w:hAnsi="Times New Roman" w:cs="Times New Roman"/>
          <w:b/>
          <w:bCs/>
          <w:color w:val="000000"/>
          <w:sz w:val="28"/>
          <w:szCs w:val="28"/>
          <w:lang w:val="ru-RU"/>
        </w:rPr>
        <w:t xml:space="preserve"> для 2 </w:t>
      </w:r>
      <w:proofErr w:type="spellStart"/>
      <w:r w:rsidRPr="00BE1A8D">
        <w:rPr>
          <w:rFonts w:ascii="Times New Roman" w:eastAsia="Times New Roman" w:hAnsi="Times New Roman" w:cs="Times New Roman"/>
          <w:b/>
          <w:bCs/>
          <w:color w:val="000000"/>
          <w:sz w:val="28"/>
          <w:szCs w:val="28"/>
          <w:lang w:val="ru-RU"/>
        </w:rPr>
        <w:t>класу</w:t>
      </w:r>
      <w:proofErr w:type="spellEnd"/>
      <w:r w:rsidRPr="00BE1A8D">
        <w:rPr>
          <w:rFonts w:ascii="Times New Roman" w:eastAsia="Times New Roman" w:hAnsi="Times New Roman" w:cs="Times New Roman"/>
          <w:b/>
          <w:bCs/>
          <w:color w:val="000000"/>
          <w:sz w:val="28"/>
          <w:szCs w:val="28"/>
          <w:lang w:val="ru-RU"/>
        </w:rPr>
        <w:t xml:space="preserve"> з </w:t>
      </w:r>
      <w:proofErr w:type="spellStart"/>
      <w:r w:rsidRPr="00BE1A8D">
        <w:rPr>
          <w:rFonts w:ascii="Times New Roman" w:eastAsia="Times New Roman" w:hAnsi="Times New Roman" w:cs="Times New Roman"/>
          <w:b/>
          <w:bCs/>
          <w:color w:val="000000"/>
          <w:sz w:val="28"/>
          <w:szCs w:val="28"/>
          <w:lang w:val="ru-RU"/>
        </w:rPr>
        <w:t>українською</w:t>
      </w:r>
      <w:proofErr w:type="spellEnd"/>
      <w:r w:rsidRPr="00BE1A8D">
        <w:rPr>
          <w:rFonts w:ascii="Times New Roman" w:eastAsia="Times New Roman" w:hAnsi="Times New Roman" w:cs="Times New Roman"/>
          <w:b/>
          <w:bCs/>
          <w:color w:val="000000"/>
          <w:sz w:val="28"/>
          <w:szCs w:val="28"/>
          <w:lang w:val="ru-RU"/>
        </w:rPr>
        <w:t xml:space="preserve"> </w:t>
      </w:r>
      <w:proofErr w:type="spellStart"/>
      <w:r w:rsidRPr="00BE1A8D">
        <w:rPr>
          <w:rFonts w:ascii="Times New Roman" w:eastAsia="Times New Roman" w:hAnsi="Times New Roman" w:cs="Times New Roman"/>
          <w:b/>
          <w:bCs/>
          <w:color w:val="000000"/>
          <w:sz w:val="28"/>
          <w:szCs w:val="28"/>
          <w:lang w:val="ru-RU"/>
        </w:rPr>
        <w:t>мовою</w:t>
      </w:r>
      <w:proofErr w:type="spellEnd"/>
      <w:r w:rsidRPr="00BE1A8D">
        <w:rPr>
          <w:rFonts w:ascii="Times New Roman" w:eastAsia="Times New Roman" w:hAnsi="Times New Roman" w:cs="Times New Roman"/>
          <w:b/>
          <w:bCs/>
          <w:color w:val="000000"/>
          <w:sz w:val="28"/>
          <w:szCs w:val="28"/>
          <w:lang w:val="ru-RU"/>
        </w:rPr>
        <w:t xml:space="preserve"> </w:t>
      </w:r>
      <w:proofErr w:type="spellStart"/>
      <w:r w:rsidRPr="00BE1A8D">
        <w:rPr>
          <w:rFonts w:ascii="Times New Roman" w:eastAsia="Times New Roman" w:hAnsi="Times New Roman" w:cs="Times New Roman"/>
          <w:b/>
          <w:bCs/>
          <w:color w:val="000000"/>
          <w:sz w:val="28"/>
          <w:szCs w:val="28"/>
          <w:lang w:val="ru-RU"/>
        </w:rPr>
        <w:t>навчання</w:t>
      </w:r>
      <w:proofErr w:type="spellEnd"/>
    </w:p>
    <w:p w:rsidR="00BE1A8D" w:rsidRPr="00BE1A8D" w:rsidRDefault="00BE1A8D" w:rsidP="00BE1A8D">
      <w:pPr>
        <w:spacing w:after="0" w:line="240" w:lineRule="auto"/>
        <w:rPr>
          <w:rFonts w:ascii="Times New Roman" w:eastAsia="Times New Roman" w:hAnsi="Times New Roman" w:cs="Times New Roman"/>
          <w:sz w:val="24"/>
          <w:szCs w:val="24"/>
          <w:lang w:val="ru-RU"/>
        </w:rPr>
      </w:pPr>
    </w:p>
    <w:p w:rsidR="00BE1A8D" w:rsidRPr="00BE1A8D" w:rsidRDefault="00BE1A8D" w:rsidP="00BE1A8D">
      <w:pPr>
        <w:spacing w:after="0" w:line="240" w:lineRule="auto"/>
        <w:ind w:left="3540"/>
        <w:jc w:val="both"/>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lang w:val="ru-RU"/>
        </w:rPr>
        <w:t>Навчальний</w:t>
      </w:r>
      <w:proofErr w:type="spellEnd"/>
      <w:r w:rsidRPr="00BE1A8D">
        <w:rPr>
          <w:rFonts w:ascii="Times New Roman" w:eastAsia="Times New Roman" w:hAnsi="Times New Roman" w:cs="Times New Roman"/>
          <w:color w:val="000000"/>
          <w:lang w:val="ru-RU"/>
        </w:rPr>
        <w:t xml:space="preserve"> план </w:t>
      </w:r>
    </w:p>
    <w:p w:rsidR="00BE1A8D" w:rsidRPr="00BE1A8D" w:rsidRDefault="00BE1A8D" w:rsidP="00BE1A8D">
      <w:pPr>
        <w:spacing w:after="0" w:line="240" w:lineRule="auto"/>
        <w:ind w:left="3540"/>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lang w:val="ru-RU"/>
        </w:rPr>
        <w:t>складено</w:t>
      </w:r>
      <w:proofErr w:type="spellEnd"/>
      <w:r w:rsidRPr="00BE1A8D">
        <w:rPr>
          <w:rFonts w:ascii="Times New Roman" w:eastAsia="Times New Roman" w:hAnsi="Times New Roman" w:cs="Times New Roman"/>
          <w:color w:val="000000"/>
          <w:lang w:val="ru-RU"/>
        </w:rPr>
        <w:t xml:space="preserve"> на </w:t>
      </w:r>
      <w:proofErr w:type="spellStart"/>
      <w:r w:rsidRPr="00BE1A8D">
        <w:rPr>
          <w:rFonts w:ascii="Times New Roman" w:eastAsia="Times New Roman" w:hAnsi="Times New Roman" w:cs="Times New Roman"/>
          <w:color w:val="000000"/>
          <w:lang w:val="ru-RU"/>
        </w:rPr>
        <w:t>основі</w:t>
      </w:r>
      <w:proofErr w:type="spellEnd"/>
      <w:r w:rsidRPr="00BE1A8D">
        <w:rPr>
          <w:rFonts w:ascii="Times New Roman" w:eastAsia="Times New Roman" w:hAnsi="Times New Roman" w:cs="Times New Roman"/>
          <w:color w:val="000000"/>
          <w:lang w:val="ru-RU"/>
        </w:rPr>
        <w:t xml:space="preserve"> </w:t>
      </w:r>
      <w:proofErr w:type="spellStart"/>
      <w:r w:rsidRPr="00BE1A8D">
        <w:rPr>
          <w:rFonts w:ascii="Times New Roman" w:eastAsia="Times New Roman" w:hAnsi="Times New Roman" w:cs="Times New Roman"/>
          <w:color w:val="000000"/>
          <w:lang w:val="ru-RU"/>
        </w:rPr>
        <w:t>Типової</w:t>
      </w:r>
      <w:proofErr w:type="spellEnd"/>
      <w:r w:rsidRPr="00BE1A8D">
        <w:rPr>
          <w:rFonts w:ascii="Times New Roman" w:eastAsia="Times New Roman" w:hAnsi="Times New Roman" w:cs="Times New Roman"/>
          <w:color w:val="000000"/>
          <w:lang w:val="ru-RU"/>
        </w:rPr>
        <w:t xml:space="preserve"> </w:t>
      </w:r>
      <w:proofErr w:type="spellStart"/>
      <w:r w:rsidRPr="00BE1A8D">
        <w:rPr>
          <w:rFonts w:ascii="Times New Roman" w:eastAsia="Times New Roman" w:hAnsi="Times New Roman" w:cs="Times New Roman"/>
          <w:color w:val="000000"/>
          <w:lang w:val="ru-RU"/>
        </w:rPr>
        <w:t>освітньої</w:t>
      </w:r>
      <w:proofErr w:type="spellEnd"/>
      <w:r w:rsidRPr="00BE1A8D">
        <w:rPr>
          <w:rFonts w:ascii="Times New Roman" w:eastAsia="Times New Roman" w:hAnsi="Times New Roman" w:cs="Times New Roman"/>
          <w:color w:val="000000"/>
          <w:lang w:val="ru-RU"/>
        </w:rPr>
        <w:t xml:space="preserve"> </w:t>
      </w:r>
      <w:proofErr w:type="spellStart"/>
      <w:r w:rsidRPr="00BE1A8D">
        <w:rPr>
          <w:rFonts w:ascii="Times New Roman" w:eastAsia="Times New Roman" w:hAnsi="Times New Roman" w:cs="Times New Roman"/>
          <w:color w:val="000000"/>
          <w:lang w:val="ru-RU"/>
        </w:rPr>
        <w:t>програми</w:t>
      </w:r>
      <w:proofErr w:type="spellEnd"/>
      <w:r w:rsidRPr="00BE1A8D">
        <w:rPr>
          <w:rFonts w:ascii="Times New Roman" w:eastAsia="Times New Roman" w:hAnsi="Times New Roman" w:cs="Times New Roman"/>
          <w:color w:val="000000"/>
          <w:lang w:val="ru-RU"/>
        </w:rPr>
        <w:t xml:space="preserve"> </w:t>
      </w:r>
      <w:proofErr w:type="spellStart"/>
      <w:r w:rsidRPr="00BE1A8D">
        <w:rPr>
          <w:rFonts w:ascii="Times New Roman" w:eastAsia="Times New Roman" w:hAnsi="Times New Roman" w:cs="Times New Roman"/>
          <w:color w:val="000000"/>
          <w:lang w:val="ru-RU"/>
        </w:rPr>
        <w:t>закладів</w:t>
      </w:r>
      <w:proofErr w:type="spellEnd"/>
      <w:r w:rsidRPr="00BE1A8D">
        <w:rPr>
          <w:rFonts w:ascii="Times New Roman" w:eastAsia="Times New Roman" w:hAnsi="Times New Roman" w:cs="Times New Roman"/>
          <w:color w:val="000000"/>
          <w:lang w:val="ru-RU"/>
        </w:rPr>
        <w:t xml:space="preserve"> </w:t>
      </w:r>
      <w:proofErr w:type="spellStart"/>
      <w:r w:rsidRPr="00BE1A8D">
        <w:rPr>
          <w:rFonts w:ascii="Times New Roman" w:eastAsia="Times New Roman" w:hAnsi="Times New Roman" w:cs="Times New Roman"/>
          <w:color w:val="000000"/>
          <w:lang w:val="ru-RU"/>
        </w:rPr>
        <w:t>загальної</w:t>
      </w:r>
      <w:proofErr w:type="spellEnd"/>
      <w:r w:rsidRPr="00BE1A8D">
        <w:rPr>
          <w:rFonts w:ascii="Times New Roman" w:eastAsia="Times New Roman" w:hAnsi="Times New Roman" w:cs="Times New Roman"/>
          <w:color w:val="000000"/>
          <w:lang w:val="ru-RU"/>
        </w:rPr>
        <w:t xml:space="preserve"> </w:t>
      </w:r>
      <w:proofErr w:type="spellStart"/>
      <w:r w:rsidRPr="00BE1A8D">
        <w:rPr>
          <w:rFonts w:ascii="Times New Roman" w:eastAsia="Times New Roman" w:hAnsi="Times New Roman" w:cs="Times New Roman"/>
          <w:color w:val="000000"/>
          <w:lang w:val="ru-RU"/>
        </w:rPr>
        <w:t>середньої</w:t>
      </w:r>
      <w:proofErr w:type="spellEnd"/>
      <w:r w:rsidRPr="00BE1A8D">
        <w:rPr>
          <w:rFonts w:ascii="Times New Roman" w:eastAsia="Times New Roman" w:hAnsi="Times New Roman" w:cs="Times New Roman"/>
          <w:color w:val="000000"/>
          <w:lang w:val="ru-RU"/>
        </w:rPr>
        <w:t xml:space="preserve"> </w:t>
      </w:r>
      <w:proofErr w:type="spellStart"/>
      <w:r w:rsidRPr="00BE1A8D">
        <w:rPr>
          <w:rFonts w:ascii="Times New Roman" w:eastAsia="Times New Roman" w:hAnsi="Times New Roman" w:cs="Times New Roman"/>
          <w:color w:val="000000"/>
          <w:lang w:val="ru-RU"/>
        </w:rPr>
        <w:t>освіти</w:t>
      </w:r>
      <w:proofErr w:type="spellEnd"/>
      <w:r w:rsidRPr="00BE1A8D">
        <w:rPr>
          <w:rFonts w:ascii="Times New Roman" w:eastAsia="Times New Roman" w:hAnsi="Times New Roman" w:cs="Times New Roman"/>
          <w:color w:val="000000"/>
          <w:lang w:val="ru-RU"/>
        </w:rPr>
        <w:t> </w:t>
      </w:r>
    </w:p>
    <w:p w:rsidR="00BE1A8D" w:rsidRPr="00BE1A8D" w:rsidRDefault="00BE1A8D" w:rsidP="00BE1A8D">
      <w:pPr>
        <w:spacing w:after="0" w:line="240" w:lineRule="auto"/>
        <w:ind w:left="3540"/>
        <w:jc w:val="both"/>
        <w:rPr>
          <w:rFonts w:ascii="Times New Roman" w:eastAsia="Times New Roman" w:hAnsi="Times New Roman" w:cs="Times New Roman"/>
          <w:sz w:val="24"/>
          <w:szCs w:val="24"/>
          <w:lang w:val="ru-RU"/>
        </w:rPr>
      </w:pPr>
      <w:r w:rsidRPr="00BE1A8D">
        <w:rPr>
          <w:rFonts w:ascii="Times New Roman" w:eastAsia="Times New Roman" w:hAnsi="Times New Roman" w:cs="Times New Roman"/>
          <w:color w:val="000000"/>
          <w:lang w:val="ru-RU"/>
        </w:rPr>
        <w:t xml:space="preserve">(наказ </w:t>
      </w:r>
      <w:proofErr w:type="spellStart"/>
      <w:r w:rsidRPr="00BE1A8D">
        <w:rPr>
          <w:rFonts w:ascii="Times New Roman" w:eastAsia="Times New Roman" w:hAnsi="Times New Roman" w:cs="Times New Roman"/>
          <w:color w:val="000000"/>
          <w:lang w:val="ru-RU"/>
        </w:rPr>
        <w:t>Міністерства</w:t>
      </w:r>
      <w:proofErr w:type="spellEnd"/>
      <w:r w:rsidRPr="00BE1A8D">
        <w:rPr>
          <w:rFonts w:ascii="Times New Roman" w:eastAsia="Times New Roman" w:hAnsi="Times New Roman" w:cs="Times New Roman"/>
          <w:color w:val="000000"/>
          <w:lang w:val="ru-RU"/>
        </w:rPr>
        <w:t xml:space="preserve"> </w:t>
      </w:r>
      <w:proofErr w:type="spellStart"/>
      <w:r w:rsidRPr="00BE1A8D">
        <w:rPr>
          <w:rFonts w:ascii="Times New Roman" w:eastAsia="Times New Roman" w:hAnsi="Times New Roman" w:cs="Times New Roman"/>
          <w:color w:val="000000"/>
          <w:lang w:val="ru-RU"/>
        </w:rPr>
        <w:t>освіти</w:t>
      </w:r>
      <w:proofErr w:type="spellEnd"/>
      <w:r w:rsidRPr="00BE1A8D">
        <w:rPr>
          <w:rFonts w:ascii="Times New Roman" w:eastAsia="Times New Roman" w:hAnsi="Times New Roman" w:cs="Times New Roman"/>
          <w:color w:val="000000"/>
          <w:lang w:val="ru-RU"/>
        </w:rPr>
        <w:t xml:space="preserve"> і науки </w:t>
      </w:r>
      <w:proofErr w:type="spellStart"/>
      <w:r w:rsidRPr="00BE1A8D">
        <w:rPr>
          <w:rFonts w:ascii="Times New Roman" w:eastAsia="Times New Roman" w:hAnsi="Times New Roman" w:cs="Times New Roman"/>
          <w:color w:val="000000"/>
          <w:lang w:val="ru-RU"/>
        </w:rPr>
        <w:t>України</w:t>
      </w:r>
      <w:proofErr w:type="spellEnd"/>
    </w:p>
    <w:p w:rsidR="00BE1A8D" w:rsidRPr="00BE1A8D" w:rsidRDefault="00BE1A8D" w:rsidP="00BE1A8D">
      <w:pPr>
        <w:spacing w:after="0" w:line="240" w:lineRule="auto"/>
        <w:ind w:left="3540"/>
        <w:jc w:val="both"/>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lang w:val="ru-RU"/>
        </w:rPr>
        <w:t>від</w:t>
      </w:r>
      <w:proofErr w:type="spellEnd"/>
      <w:r w:rsidRPr="00BE1A8D">
        <w:rPr>
          <w:rFonts w:ascii="Times New Roman" w:eastAsia="Times New Roman" w:hAnsi="Times New Roman" w:cs="Times New Roman"/>
          <w:color w:val="000000"/>
          <w:lang w:val="ru-RU"/>
        </w:rPr>
        <w:t xml:space="preserve"> 12.08. 2022 р. № 743)</w:t>
      </w:r>
    </w:p>
    <w:p w:rsidR="00BE1A8D" w:rsidRPr="00BE1A8D" w:rsidRDefault="00BE1A8D" w:rsidP="00BE1A8D">
      <w:pPr>
        <w:spacing w:after="0" w:line="240" w:lineRule="auto"/>
        <w:rPr>
          <w:rFonts w:ascii="Times New Roman" w:eastAsia="Times New Roman" w:hAnsi="Times New Roman" w:cs="Times New Roman"/>
          <w:sz w:val="24"/>
          <w:szCs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3339"/>
        <w:gridCol w:w="3990"/>
        <w:gridCol w:w="2170"/>
        <w:gridCol w:w="130"/>
      </w:tblGrid>
      <w:tr w:rsidR="00BE1A8D" w:rsidRPr="00BE1A8D" w:rsidTr="00BE1A8D">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rsidR="00BE1A8D" w:rsidRPr="00BE1A8D" w:rsidRDefault="00BE1A8D" w:rsidP="00BE1A8D">
            <w:pPr>
              <w:spacing w:after="0" w:line="240" w:lineRule="auto"/>
              <w:jc w:val="center"/>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b/>
                <w:bCs/>
                <w:color w:val="000000"/>
                <w:sz w:val="28"/>
                <w:szCs w:val="28"/>
                <w:lang w:val="ru-RU"/>
              </w:rPr>
              <w:t>Освітні</w:t>
            </w:r>
            <w:proofErr w:type="spellEnd"/>
            <w:r w:rsidRPr="00BE1A8D">
              <w:rPr>
                <w:rFonts w:ascii="Times New Roman" w:eastAsia="Times New Roman" w:hAnsi="Times New Roman" w:cs="Times New Roman"/>
                <w:b/>
                <w:bCs/>
                <w:color w:val="000000"/>
                <w:sz w:val="28"/>
                <w:szCs w:val="28"/>
                <w:lang w:val="ru-RU"/>
              </w:rPr>
              <w:t xml:space="preserve"> </w:t>
            </w:r>
            <w:proofErr w:type="spellStart"/>
            <w:r w:rsidRPr="00BE1A8D">
              <w:rPr>
                <w:rFonts w:ascii="Times New Roman" w:eastAsia="Times New Roman" w:hAnsi="Times New Roman" w:cs="Times New Roman"/>
                <w:b/>
                <w:bCs/>
                <w:color w:val="000000"/>
                <w:sz w:val="28"/>
                <w:szCs w:val="28"/>
                <w:lang w:val="ru-RU"/>
              </w:rPr>
              <w:t>галузі</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rsidR="00BE1A8D" w:rsidRPr="00BE1A8D" w:rsidRDefault="00BE1A8D" w:rsidP="00BE1A8D">
            <w:pPr>
              <w:spacing w:after="0" w:line="240" w:lineRule="auto"/>
              <w:jc w:val="center"/>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b/>
                <w:bCs/>
                <w:color w:val="000000"/>
                <w:sz w:val="28"/>
                <w:szCs w:val="28"/>
                <w:lang w:val="ru-RU"/>
              </w:rPr>
              <w:t>Предмети</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jc w:val="center"/>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b/>
                <w:bCs/>
                <w:color w:val="000000"/>
                <w:sz w:val="28"/>
                <w:szCs w:val="28"/>
                <w:lang w:val="ru-RU"/>
              </w:rPr>
              <w:t>Кількість</w:t>
            </w:r>
            <w:proofErr w:type="spellEnd"/>
            <w:r w:rsidRPr="00BE1A8D">
              <w:rPr>
                <w:rFonts w:ascii="Times New Roman" w:eastAsia="Times New Roman" w:hAnsi="Times New Roman" w:cs="Times New Roman"/>
                <w:b/>
                <w:bCs/>
                <w:color w:val="000000"/>
                <w:sz w:val="28"/>
                <w:szCs w:val="28"/>
                <w:lang w:val="ru-RU"/>
              </w:rPr>
              <w:t xml:space="preserve"> годин на </w:t>
            </w:r>
            <w:proofErr w:type="spellStart"/>
            <w:r w:rsidRPr="00BE1A8D">
              <w:rPr>
                <w:rFonts w:ascii="Times New Roman" w:eastAsia="Times New Roman" w:hAnsi="Times New Roman" w:cs="Times New Roman"/>
                <w:b/>
                <w:bCs/>
                <w:color w:val="000000"/>
                <w:sz w:val="28"/>
                <w:szCs w:val="28"/>
                <w:lang w:val="ru-RU"/>
              </w:rPr>
              <w:t>тиждень</w:t>
            </w:r>
            <w:proofErr w:type="spellEnd"/>
            <w:r w:rsidRPr="00BE1A8D">
              <w:rPr>
                <w:rFonts w:ascii="Times New Roman" w:eastAsia="Times New Roman" w:hAnsi="Times New Roman" w:cs="Times New Roman"/>
                <w:b/>
                <w:bCs/>
                <w:color w:val="000000"/>
                <w:sz w:val="28"/>
                <w:szCs w:val="28"/>
                <w:lang w:val="ru-RU"/>
              </w:rPr>
              <w:t xml:space="preserve"> у </w:t>
            </w:r>
            <w:proofErr w:type="spellStart"/>
            <w:r w:rsidRPr="00BE1A8D">
              <w:rPr>
                <w:rFonts w:ascii="Times New Roman" w:eastAsia="Times New Roman" w:hAnsi="Times New Roman" w:cs="Times New Roman"/>
                <w:b/>
                <w:bCs/>
                <w:color w:val="000000"/>
                <w:sz w:val="28"/>
                <w:szCs w:val="28"/>
                <w:lang w:val="ru-RU"/>
              </w:rPr>
              <w:t>класах</w:t>
            </w:r>
            <w:proofErr w:type="spellEnd"/>
          </w:p>
        </w:tc>
      </w:tr>
      <w:tr w:rsidR="00BE1A8D" w:rsidRPr="00BE1A8D" w:rsidTr="00BE1A8D">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1A8D" w:rsidRPr="00BE1A8D" w:rsidRDefault="00BE1A8D" w:rsidP="00BE1A8D">
            <w:pPr>
              <w:spacing w:after="0" w:line="240" w:lineRule="auto"/>
              <w:rPr>
                <w:rFonts w:ascii="Times New Roman" w:eastAsia="Times New Roman" w:hAnsi="Times New Roman" w:cs="Times New Roman"/>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1A8D" w:rsidRPr="00BE1A8D" w:rsidRDefault="00BE1A8D" w:rsidP="00BE1A8D">
            <w:pPr>
              <w:spacing w:after="0" w:line="240" w:lineRule="auto"/>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jc w:val="center"/>
              <w:rPr>
                <w:rFonts w:ascii="Times New Roman" w:eastAsia="Times New Roman" w:hAnsi="Times New Roman" w:cs="Times New Roman"/>
                <w:sz w:val="24"/>
                <w:szCs w:val="24"/>
                <w:lang w:val="ru-RU"/>
              </w:rPr>
            </w:pPr>
            <w:r w:rsidRPr="00BE1A8D">
              <w:rPr>
                <w:rFonts w:ascii="Times New Roman" w:eastAsia="Times New Roman" w:hAnsi="Times New Roman" w:cs="Times New Roman"/>
                <w:b/>
                <w:bCs/>
                <w:color w:val="000000"/>
                <w:sz w:val="28"/>
                <w:szCs w:val="28"/>
                <w:lang w:val="ru-RU"/>
              </w:rPr>
              <w:t>2</w:t>
            </w:r>
          </w:p>
        </w:tc>
        <w:tc>
          <w:tcPr>
            <w:tcW w:w="0" w:type="auto"/>
            <w:vAlign w:val="center"/>
            <w:hideMark/>
          </w:tcPr>
          <w:p w:rsidR="00BE1A8D" w:rsidRPr="00BE1A8D" w:rsidRDefault="00BE1A8D" w:rsidP="00BE1A8D">
            <w:pPr>
              <w:spacing w:after="0" w:line="240" w:lineRule="auto"/>
              <w:rPr>
                <w:rFonts w:ascii="Times New Roman" w:eastAsia="Times New Roman" w:hAnsi="Times New Roman" w:cs="Times New Roman"/>
                <w:sz w:val="20"/>
                <w:szCs w:val="20"/>
                <w:lang w:val="ru-RU"/>
              </w:rPr>
            </w:pPr>
          </w:p>
        </w:tc>
      </w:tr>
      <w:tr w:rsidR="00BE1A8D" w:rsidRPr="00BE1A8D" w:rsidTr="00BE1A8D">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jc w:val="both"/>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sz w:val="28"/>
                <w:szCs w:val="28"/>
                <w:lang w:val="ru-RU"/>
              </w:rPr>
              <w:t>Мовно-літературна</w:t>
            </w:r>
            <w:proofErr w:type="spellEnd"/>
          </w:p>
          <w:p w:rsidR="00BE1A8D" w:rsidRPr="00BE1A8D" w:rsidRDefault="00BE1A8D" w:rsidP="00BE1A8D">
            <w:pPr>
              <w:spacing w:after="0" w:line="240" w:lineRule="auto"/>
              <w:jc w:val="both"/>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sz w:val="28"/>
                <w:szCs w:val="28"/>
                <w:lang w:val="ru-RU"/>
              </w:rPr>
              <w:t>Іншомовна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ind w:left="128"/>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sz w:val="28"/>
                <w:szCs w:val="28"/>
                <w:lang w:val="ru-RU"/>
              </w:rPr>
              <w:t>Українська</w:t>
            </w:r>
            <w:proofErr w:type="spellEnd"/>
            <w:r w:rsidRPr="00BE1A8D">
              <w:rPr>
                <w:rFonts w:ascii="Times New Roman" w:eastAsia="Times New Roman" w:hAnsi="Times New Roman" w:cs="Times New Roman"/>
                <w:color w:val="000000"/>
                <w:sz w:val="28"/>
                <w:szCs w:val="28"/>
                <w:lang w:val="ru-RU"/>
              </w:rPr>
              <w:t xml:space="preserve"> </w:t>
            </w:r>
            <w:proofErr w:type="spellStart"/>
            <w:r w:rsidRPr="00BE1A8D">
              <w:rPr>
                <w:rFonts w:ascii="Times New Roman" w:eastAsia="Times New Roman" w:hAnsi="Times New Roman" w:cs="Times New Roman"/>
                <w:color w:val="000000"/>
                <w:sz w:val="28"/>
                <w:szCs w:val="28"/>
                <w:lang w:val="ru-RU"/>
              </w:rPr>
              <w:t>мова</w:t>
            </w:r>
            <w:proofErr w:type="spellEnd"/>
            <w:r w:rsidRPr="00BE1A8D">
              <w:rPr>
                <w:rFonts w:ascii="Times New Roman" w:eastAsia="Times New Roman" w:hAnsi="Times New Roman" w:cs="Times New Roman"/>
                <w:color w:val="000000"/>
                <w:sz w:val="28"/>
                <w:szCs w:val="28"/>
                <w:lang w:val="ru-RU"/>
              </w:rPr>
              <w:t xml:space="preserve"> і  </w:t>
            </w:r>
            <w:proofErr w:type="spellStart"/>
            <w:r w:rsidRPr="00BE1A8D">
              <w:rPr>
                <w:rFonts w:ascii="Times New Roman" w:eastAsia="Times New Roman" w:hAnsi="Times New Roman" w:cs="Times New Roman"/>
                <w:color w:val="000000"/>
                <w:sz w:val="28"/>
                <w:szCs w:val="28"/>
                <w:lang w:val="ru-RU"/>
              </w:rPr>
              <w:t>читання</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jc w:val="center"/>
              <w:rPr>
                <w:rFonts w:ascii="Times New Roman" w:eastAsia="Times New Roman" w:hAnsi="Times New Roman" w:cs="Times New Roman"/>
                <w:sz w:val="24"/>
                <w:szCs w:val="24"/>
                <w:lang w:val="ru-RU"/>
              </w:rPr>
            </w:pPr>
            <w:r w:rsidRPr="00BE1A8D">
              <w:rPr>
                <w:rFonts w:ascii="Times New Roman" w:eastAsia="Times New Roman" w:hAnsi="Times New Roman" w:cs="Times New Roman"/>
                <w:color w:val="000000"/>
                <w:sz w:val="28"/>
                <w:szCs w:val="28"/>
                <w:lang w:val="ru-RU"/>
              </w:rPr>
              <w:t>7</w:t>
            </w:r>
          </w:p>
        </w:tc>
        <w:tc>
          <w:tcPr>
            <w:tcW w:w="0" w:type="auto"/>
            <w:vAlign w:val="center"/>
            <w:hideMark/>
          </w:tcPr>
          <w:p w:rsidR="00BE1A8D" w:rsidRPr="00BE1A8D" w:rsidRDefault="00BE1A8D" w:rsidP="00BE1A8D">
            <w:pPr>
              <w:spacing w:after="0" w:line="240" w:lineRule="auto"/>
              <w:rPr>
                <w:rFonts w:ascii="Times New Roman" w:eastAsia="Times New Roman" w:hAnsi="Times New Roman" w:cs="Times New Roman"/>
                <w:sz w:val="20"/>
                <w:szCs w:val="20"/>
                <w:lang w:val="ru-RU"/>
              </w:rPr>
            </w:pPr>
          </w:p>
        </w:tc>
      </w:tr>
      <w:tr w:rsidR="00BE1A8D" w:rsidRPr="00BE1A8D" w:rsidTr="00BE1A8D">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1A8D" w:rsidRPr="00BE1A8D" w:rsidRDefault="00BE1A8D" w:rsidP="00BE1A8D">
            <w:pPr>
              <w:spacing w:after="0" w:line="240" w:lineRule="auto"/>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BE1A8D" w:rsidRPr="00BE1A8D" w:rsidRDefault="00BE1A8D" w:rsidP="00BE1A8D">
            <w:pPr>
              <w:spacing w:after="0" w:line="240" w:lineRule="auto"/>
              <w:ind w:left="128"/>
              <w:jc w:val="both"/>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sz w:val="28"/>
                <w:szCs w:val="28"/>
                <w:lang w:val="ru-RU"/>
              </w:rPr>
              <w:t>Іноземна</w:t>
            </w:r>
            <w:proofErr w:type="spellEnd"/>
            <w:r w:rsidRPr="00BE1A8D">
              <w:rPr>
                <w:rFonts w:ascii="Times New Roman" w:eastAsia="Times New Roman" w:hAnsi="Times New Roman" w:cs="Times New Roman"/>
                <w:color w:val="000000"/>
                <w:sz w:val="28"/>
                <w:szCs w:val="28"/>
                <w:lang w:val="ru-RU"/>
              </w:rPr>
              <w:t xml:space="preserve"> </w:t>
            </w:r>
            <w:proofErr w:type="spellStart"/>
            <w:r w:rsidRPr="00BE1A8D">
              <w:rPr>
                <w:rFonts w:ascii="Times New Roman" w:eastAsia="Times New Roman" w:hAnsi="Times New Roman" w:cs="Times New Roman"/>
                <w:color w:val="000000"/>
                <w:sz w:val="28"/>
                <w:szCs w:val="28"/>
                <w:lang w:val="ru-RU"/>
              </w:rPr>
              <w:t>мова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rsidR="00BE1A8D" w:rsidRPr="00BE1A8D" w:rsidRDefault="00BE1A8D" w:rsidP="00BE1A8D">
            <w:pPr>
              <w:spacing w:after="0" w:line="240" w:lineRule="auto"/>
              <w:jc w:val="center"/>
              <w:rPr>
                <w:rFonts w:ascii="Times New Roman" w:eastAsia="Times New Roman" w:hAnsi="Times New Roman" w:cs="Times New Roman"/>
                <w:sz w:val="24"/>
                <w:szCs w:val="24"/>
                <w:lang w:val="ru-RU"/>
              </w:rPr>
            </w:pPr>
            <w:r w:rsidRPr="00BE1A8D">
              <w:rPr>
                <w:rFonts w:ascii="Times New Roman" w:eastAsia="Times New Roman" w:hAnsi="Times New Roman" w:cs="Times New Roman"/>
                <w:color w:val="000000"/>
                <w:sz w:val="28"/>
                <w:szCs w:val="28"/>
                <w:lang w:val="ru-RU"/>
              </w:rPr>
              <w:t>3</w:t>
            </w:r>
          </w:p>
        </w:tc>
        <w:tc>
          <w:tcPr>
            <w:tcW w:w="0" w:type="auto"/>
            <w:vAlign w:val="center"/>
            <w:hideMark/>
          </w:tcPr>
          <w:p w:rsidR="00BE1A8D" w:rsidRPr="00BE1A8D" w:rsidRDefault="00BE1A8D" w:rsidP="00BE1A8D">
            <w:pPr>
              <w:spacing w:after="0" w:line="240" w:lineRule="auto"/>
              <w:rPr>
                <w:rFonts w:ascii="Times New Roman" w:eastAsia="Times New Roman" w:hAnsi="Times New Roman" w:cs="Times New Roman"/>
                <w:sz w:val="20"/>
                <w:szCs w:val="20"/>
                <w:lang w:val="ru-RU"/>
              </w:rPr>
            </w:pPr>
          </w:p>
        </w:tc>
      </w:tr>
      <w:tr w:rsidR="00BE1A8D" w:rsidRPr="00BE1A8D" w:rsidTr="00BE1A8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ind w:left="127"/>
              <w:jc w:val="both"/>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sz w:val="28"/>
                <w:szCs w:val="28"/>
                <w:lang w:val="ru-RU"/>
              </w:rPr>
              <w:t>Математична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ind w:left="128"/>
              <w:jc w:val="both"/>
              <w:rPr>
                <w:rFonts w:ascii="Times New Roman" w:eastAsia="Times New Roman" w:hAnsi="Times New Roman" w:cs="Times New Roman"/>
                <w:sz w:val="24"/>
                <w:szCs w:val="24"/>
                <w:lang w:val="ru-RU"/>
              </w:rPr>
            </w:pPr>
            <w:r w:rsidRPr="00BE1A8D">
              <w:rPr>
                <w:rFonts w:ascii="Times New Roman" w:eastAsia="Times New Roman" w:hAnsi="Times New Roman" w:cs="Times New Roman"/>
                <w:color w:val="000000"/>
                <w:sz w:val="28"/>
                <w:szCs w:val="28"/>
                <w:lang w:val="ru-RU"/>
              </w:rPr>
              <w:t>Математика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jc w:val="center"/>
              <w:rPr>
                <w:rFonts w:ascii="Times New Roman" w:eastAsia="Times New Roman" w:hAnsi="Times New Roman" w:cs="Times New Roman"/>
                <w:sz w:val="24"/>
                <w:szCs w:val="24"/>
                <w:lang w:val="ru-RU"/>
              </w:rPr>
            </w:pPr>
            <w:r w:rsidRPr="00BE1A8D">
              <w:rPr>
                <w:rFonts w:ascii="Times New Roman" w:eastAsia="Times New Roman" w:hAnsi="Times New Roman" w:cs="Times New Roman"/>
                <w:color w:val="000000"/>
                <w:sz w:val="28"/>
                <w:szCs w:val="28"/>
                <w:lang w:val="ru-RU"/>
              </w:rPr>
              <w:t>4</w:t>
            </w:r>
          </w:p>
        </w:tc>
        <w:tc>
          <w:tcPr>
            <w:tcW w:w="0" w:type="auto"/>
            <w:vAlign w:val="center"/>
            <w:hideMark/>
          </w:tcPr>
          <w:p w:rsidR="00BE1A8D" w:rsidRPr="00BE1A8D" w:rsidRDefault="00BE1A8D" w:rsidP="00BE1A8D">
            <w:pPr>
              <w:spacing w:after="0" w:line="240" w:lineRule="auto"/>
              <w:rPr>
                <w:rFonts w:ascii="Times New Roman" w:eastAsia="Times New Roman" w:hAnsi="Times New Roman" w:cs="Times New Roman"/>
                <w:sz w:val="20"/>
                <w:szCs w:val="20"/>
                <w:lang w:val="ru-RU"/>
              </w:rPr>
            </w:pPr>
          </w:p>
        </w:tc>
      </w:tr>
      <w:tr w:rsidR="00BE1A8D" w:rsidRPr="00BE1A8D" w:rsidTr="00BE1A8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ind w:left="127"/>
              <w:jc w:val="both"/>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sz w:val="28"/>
                <w:szCs w:val="28"/>
                <w:lang w:val="ru-RU"/>
              </w:rPr>
              <w:t>Природнича</w:t>
            </w:r>
            <w:proofErr w:type="spellEnd"/>
          </w:p>
          <w:p w:rsidR="00BE1A8D" w:rsidRPr="00BE1A8D" w:rsidRDefault="00BE1A8D" w:rsidP="00BE1A8D">
            <w:pPr>
              <w:spacing w:after="0" w:line="240" w:lineRule="auto"/>
              <w:ind w:left="127"/>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sz w:val="28"/>
                <w:szCs w:val="28"/>
                <w:lang w:val="ru-RU"/>
              </w:rPr>
              <w:t>Соціальна</w:t>
            </w:r>
            <w:proofErr w:type="spellEnd"/>
            <w:r w:rsidRPr="00BE1A8D">
              <w:rPr>
                <w:rFonts w:ascii="Times New Roman" w:eastAsia="Times New Roman" w:hAnsi="Times New Roman" w:cs="Times New Roman"/>
                <w:color w:val="000000"/>
                <w:sz w:val="28"/>
                <w:szCs w:val="28"/>
                <w:lang w:val="ru-RU"/>
              </w:rPr>
              <w:t xml:space="preserve"> і </w:t>
            </w:r>
            <w:proofErr w:type="spellStart"/>
            <w:r w:rsidRPr="00BE1A8D">
              <w:rPr>
                <w:rFonts w:ascii="Times New Roman" w:eastAsia="Times New Roman" w:hAnsi="Times New Roman" w:cs="Times New Roman"/>
                <w:color w:val="000000"/>
                <w:sz w:val="28"/>
                <w:szCs w:val="28"/>
                <w:lang w:val="ru-RU"/>
              </w:rPr>
              <w:t>здоров'язбережувальна</w:t>
            </w:r>
            <w:proofErr w:type="spellEnd"/>
          </w:p>
          <w:p w:rsidR="00BE1A8D" w:rsidRPr="00BE1A8D" w:rsidRDefault="00BE1A8D" w:rsidP="00BE1A8D">
            <w:pPr>
              <w:spacing w:after="0" w:line="240" w:lineRule="auto"/>
              <w:ind w:left="127"/>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sz w:val="28"/>
                <w:szCs w:val="28"/>
                <w:lang w:val="ru-RU"/>
              </w:rPr>
              <w:t>Громадянська</w:t>
            </w:r>
            <w:proofErr w:type="spellEnd"/>
            <w:r w:rsidRPr="00BE1A8D">
              <w:rPr>
                <w:rFonts w:ascii="Times New Roman" w:eastAsia="Times New Roman" w:hAnsi="Times New Roman" w:cs="Times New Roman"/>
                <w:color w:val="000000"/>
                <w:sz w:val="28"/>
                <w:szCs w:val="28"/>
                <w:lang w:val="ru-RU"/>
              </w:rPr>
              <w:t xml:space="preserve"> та </w:t>
            </w:r>
            <w:proofErr w:type="spellStart"/>
            <w:r w:rsidRPr="00BE1A8D">
              <w:rPr>
                <w:rFonts w:ascii="Times New Roman" w:eastAsia="Times New Roman" w:hAnsi="Times New Roman" w:cs="Times New Roman"/>
                <w:color w:val="000000"/>
                <w:sz w:val="28"/>
                <w:szCs w:val="28"/>
                <w:lang w:val="ru-RU"/>
              </w:rPr>
              <w:t>історична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jc w:val="both"/>
              <w:rPr>
                <w:rFonts w:ascii="Times New Roman" w:eastAsia="Times New Roman" w:hAnsi="Times New Roman" w:cs="Times New Roman"/>
                <w:sz w:val="24"/>
                <w:szCs w:val="24"/>
                <w:lang w:val="ru-RU"/>
              </w:rPr>
            </w:pPr>
            <w:r w:rsidRPr="00BE1A8D">
              <w:rPr>
                <w:rFonts w:ascii="Times New Roman" w:eastAsia="Times New Roman" w:hAnsi="Times New Roman" w:cs="Times New Roman"/>
                <w:color w:val="000000"/>
                <w:sz w:val="28"/>
                <w:szCs w:val="28"/>
                <w:lang w:val="ru-RU"/>
              </w:rPr>
              <w:t xml:space="preserve">Я </w:t>
            </w:r>
            <w:proofErr w:type="spellStart"/>
            <w:r w:rsidRPr="00BE1A8D">
              <w:rPr>
                <w:rFonts w:ascii="Times New Roman" w:eastAsia="Times New Roman" w:hAnsi="Times New Roman" w:cs="Times New Roman"/>
                <w:color w:val="000000"/>
                <w:sz w:val="28"/>
                <w:szCs w:val="28"/>
                <w:lang w:val="ru-RU"/>
              </w:rPr>
              <w:t>досліджую</w:t>
            </w:r>
            <w:proofErr w:type="spellEnd"/>
            <w:r w:rsidRPr="00BE1A8D">
              <w:rPr>
                <w:rFonts w:ascii="Times New Roman" w:eastAsia="Times New Roman" w:hAnsi="Times New Roman" w:cs="Times New Roman"/>
                <w:color w:val="000000"/>
                <w:sz w:val="28"/>
                <w:szCs w:val="28"/>
                <w:lang w:val="ru-RU"/>
              </w:rPr>
              <w:t xml:space="preserve"> </w:t>
            </w:r>
            <w:proofErr w:type="spellStart"/>
            <w:r w:rsidRPr="00BE1A8D">
              <w:rPr>
                <w:rFonts w:ascii="Times New Roman" w:eastAsia="Times New Roman" w:hAnsi="Times New Roman" w:cs="Times New Roman"/>
                <w:color w:val="000000"/>
                <w:sz w:val="28"/>
                <w:szCs w:val="28"/>
                <w:lang w:val="ru-RU"/>
              </w:rPr>
              <w:t>світ</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jc w:val="center"/>
              <w:rPr>
                <w:rFonts w:ascii="Times New Roman" w:eastAsia="Times New Roman" w:hAnsi="Times New Roman" w:cs="Times New Roman"/>
                <w:sz w:val="24"/>
                <w:szCs w:val="24"/>
                <w:lang w:val="ru-RU"/>
              </w:rPr>
            </w:pPr>
            <w:r w:rsidRPr="00BE1A8D">
              <w:rPr>
                <w:rFonts w:ascii="Times New Roman" w:eastAsia="Times New Roman" w:hAnsi="Times New Roman" w:cs="Times New Roman"/>
                <w:color w:val="000000"/>
                <w:sz w:val="28"/>
                <w:szCs w:val="28"/>
                <w:lang w:val="ru-RU"/>
              </w:rPr>
              <w:t>3</w:t>
            </w:r>
          </w:p>
        </w:tc>
        <w:tc>
          <w:tcPr>
            <w:tcW w:w="0" w:type="auto"/>
            <w:vAlign w:val="center"/>
            <w:hideMark/>
          </w:tcPr>
          <w:p w:rsidR="00BE1A8D" w:rsidRPr="00BE1A8D" w:rsidRDefault="00BE1A8D" w:rsidP="00BE1A8D">
            <w:pPr>
              <w:spacing w:after="0" w:line="240" w:lineRule="auto"/>
              <w:rPr>
                <w:rFonts w:ascii="Times New Roman" w:eastAsia="Times New Roman" w:hAnsi="Times New Roman" w:cs="Times New Roman"/>
                <w:sz w:val="20"/>
                <w:szCs w:val="20"/>
                <w:lang w:val="ru-RU"/>
              </w:rPr>
            </w:pPr>
          </w:p>
        </w:tc>
      </w:tr>
      <w:tr w:rsidR="00BE1A8D" w:rsidRPr="00BE1A8D" w:rsidTr="00BE1A8D">
        <w:trPr>
          <w:trHeight w:val="39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rsidR="00BE1A8D" w:rsidRPr="00BE1A8D" w:rsidRDefault="00BE1A8D" w:rsidP="00BE1A8D">
            <w:pPr>
              <w:spacing w:after="0" w:line="240" w:lineRule="auto"/>
              <w:ind w:left="127"/>
              <w:jc w:val="both"/>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sz w:val="28"/>
                <w:szCs w:val="28"/>
                <w:lang w:val="ru-RU"/>
              </w:rPr>
              <w:t>Мистецька</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rsidR="00BE1A8D" w:rsidRPr="00BE1A8D" w:rsidRDefault="00BE1A8D" w:rsidP="00BE1A8D">
            <w:pPr>
              <w:spacing w:after="0" w:line="240" w:lineRule="auto"/>
              <w:ind w:left="128"/>
              <w:jc w:val="both"/>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sz w:val="28"/>
                <w:szCs w:val="28"/>
                <w:lang w:val="ru-RU"/>
              </w:rPr>
              <w:t>Мистецтво</w:t>
            </w:r>
            <w:proofErr w:type="spellEnd"/>
            <w:r w:rsidRPr="00BE1A8D">
              <w:rPr>
                <w:rFonts w:ascii="Times New Roman" w:eastAsia="Times New Roman" w:hAnsi="Times New Roman" w:cs="Times New Roman"/>
                <w:color w:val="000000"/>
                <w:sz w:val="28"/>
                <w:szCs w:val="28"/>
                <w:lang w:val="ru-RU"/>
              </w:rPr>
              <w:t>*/</w:t>
            </w:r>
            <w:proofErr w:type="spellStart"/>
            <w:r w:rsidRPr="00BE1A8D">
              <w:rPr>
                <w:rFonts w:ascii="Times New Roman" w:eastAsia="Times New Roman" w:hAnsi="Times New Roman" w:cs="Times New Roman"/>
                <w:color w:val="000000"/>
                <w:sz w:val="28"/>
                <w:szCs w:val="28"/>
                <w:lang w:val="ru-RU"/>
              </w:rPr>
              <w:t>музичне</w:t>
            </w:r>
            <w:proofErr w:type="spellEnd"/>
            <w:r w:rsidRPr="00BE1A8D">
              <w:rPr>
                <w:rFonts w:ascii="Times New Roman" w:eastAsia="Times New Roman" w:hAnsi="Times New Roman" w:cs="Times New Roman"/>
                <w:color w:val="000000"/>
                <w:sz w:val="28"/>
                <w:szCs w:val="28"/>
                <w:lang w:val="ru-RU"/>
              </w:rPr>
              <w:t xml:space="preserve"> </w:t>
            </w:r>
            <w:proofErr w:type="spellStart"/>
            <w:r w:rsidRPr="00BE1A8D">
              <w:rPr>
                <w:rFonts w:ascii="Times New Roman" w:eastAsia="Times New Roman" w:hAnsi="Times New Roman" w:cs="Times New Roman"/>
                <w:color w:val="000000"/>
                <w:sz w:val="28"/>
                <w:szCs w:val="28"/>
                <w:lang w:val="ru-RU"/>
              </w:rPr>
              <w:t>мистецтво</w:t>
            </w:r>
            <w:proofErr w:type="spellEnd"/>
            <w:r w:rsidRPr="00BE1A8D">
              <w:rPr>
                <w:rFonts w:ascii="Times New Roman" w:eastAsia="Times New Roman" w:hAnsi="Times New Roman" w:cs="Times New Roman"/>
                <w:color w:val="000000"/>
                <w:sz w:val="28"/>
                <w:szCs w:val="28"/>
                <w:lang w:val="ru-RU"/>
              </w:rPr>
              <w:t xml:space="preserve">, </w:t>
            </w:r>
            <w:proofErr w:type="spellStart"/>
            <w:r w:rsidRPr="00BE1A8D">
              <w:rPr>
                <w:rFonts w:ascii="Times New Roman" w:eastAsia="Times New Roman" w:hAnsi="Times New Roman" w:cs="Times New Roman"/>
                <w:color w:val="000000"/>
                <w:sz w:val="28"/>
                <w:szCs w:val="28"/>
                <w:lang w:val="ru-RU"/>
              </w:rPr>
              <w:t>образотворче</w:t>
            </w:r>
            <w:proofErr w:type="spellEnd"/>
            <w:r w:rsidRPr="00BE1A8D">
              <w:rPr>
                <w:rFonts w:ascii="Times New Roman" w:eastAsia="Times New Roman" w:hAnsi="Times New Roman" w:cs="Times New Roman"/>
                <w:color w:val="000000"/>
                <w:sz w:val="28"/>
                <w:szCs w:val="28"/>
                <w:lang w:val="ru-RU"/>
              </w:rPr>
              <w:t xml:space="preserve"> </w:t>
            </w:r>
            <w:proofErr w:type="spellStart"/>
            <w:r w:rsidRPr="00BE1A8D">
              <w:rPr>
                <w:rFonts w:ascii="Times New Roman" w:eastAsia="Times New Roman" w:hAnsi="Times New Roman" w:cs="Times New Roman"/>
                <w:color w:val="000000"/>
                <w:sz w:val="28"/>
                <w:szCs w:val="28"/>
                <w:lang w:val="ru-RU"/>
              </w:rPr>
              <w:t>мистецтво</w:t>
            </w:r>
            <w:proofErr w:type="spellEnd"/>
          </w:p>
        </w:tc>
        <w:tc>
          <w:tcPr>
            <w:tcW w:w="0" w:type="auto"/>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hideMark/>
          </w:tcPr>
          <w:p w:rsidR="00BE1A8D" w:rsidRPr="00BE1A8D" w:rsidRDefault="00BE1A8D" w:rsidP="00BE1A8D">
            <w:pPr>
              <w:spacing w:after="0" w:line="240" w:lineRule="auto"/>
              <w:jc w:val="center"/>
              <w:rPr>
                <w:rFonts w:ascii="Times New Roman" w:eastAsia="Times New Roman" w:hAnsi="Times New Roman" w:cs="Times New Roman"/>
                <w:sz w:val="24"/>
                <w:szCs w:val="24"/>
                <w:lang w:val="ru-RU"/>
              </w:rPr>
            </w:pPr>
            <w:r w:rsidRPr="00BE1A8D">
              <w:rPr>
                <w:rFonts w:ascii="Times New Roman" w:eastAsia="Times New Roman" w:hAnsi="Times New Roman" w:cs="Times New Roman"/>
                <w:color w:val="000000"/>
                <w:sz w:val="28"/>
                <w:szCs w:val="28"/>
                <w:lang w:val="ru-RU"/>
              </w:rPr>
              <w:t>1</w:t>
            </w:r>
          </w:p>
        </w:tc>
        <w:tc>
          <w:tcPr>
            <w:tcW w:w="0" w:type="auto"/>
            <w:vAlign w:val="center"/>
            <w:hideMark/>
          </w:tcPr>
          <w:p w:rsidR="00BE1A8D" w:rsidRPr="00BE1A8D" w:rsidRDefault="00BE1A8D" w:rsidP="00BE1A8D">
            <w:pPr>
              <w:spacing w:after="0" w:line="240" w:lineRule="auto"/>
              <w:rPr>
                <w:rFonts w:ascii="Times New Roman" w:eastAsia="Times New Roman" w:hAnsi="Times New Roman" w:cs="Times New Roman"/>
                <w:sz w:val="20"/>
                <w:szCs w:val="20"/>
                <w:lang w:val="ru-RU"/>
              </w:rPr>
            </w:pPr>
          </w:p>
        </w:tc>
      </w:tr>
      <w:tr w:rsidR="00BE1A8D" w:rsidRPr="00BE1A8D" w:rsidTr="00BE1A8D">
        <w:trPr>
          <w:trHeight w:val="5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1A8D" w:rsidRPr="00BE1A8D" w:rsidRDefault="00BE1A8D" w:rsidP="00BE1A8D">
            <w:pPr>
              <w:spacing w:after="0" w:line="240" w:lineRule="auto"/>
              <w:rPr>
                <w:rFonts w:ascii="Times New Roman" w:eastAsia="Times New Roman" w:hAnsi="Times New Roman" w:cs="Times New Roman"/>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1A8D" w:rsidRPr="00BE1A8D" w:rsidRDefault="00BE1A8D" w:rsidP="00BE1A8D">
            <w:pPr>
              <w:spacing w:after="0" w:line="240" w:lineRule="auto"/>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rsidR="00BE1A8D" w:rsidRPr="00BE1A8D" w:rsidRDefault="00BE1A8D" w:rsidP="00BE1A8D">
            <w:pPr>
              <w:spacing w:after="0" w:line="240" w:lineRule="auto"/>
              <w:jc w:val="center"/>
              <w:rPr>
                <w:rFonts w:ascii="Times New Roman" w:eastAsia="Times New Roman" w:hAnsi="Times New Roman" w:cs="Times New Roman"/>
                <w:sz w:val="24"/>
                <w:szCs w:val="24"/>
                <w:lang w:val="ru-RU"/>
              </w:rPr>
            </w:pPr>
            <w:r w:rsidRPr="00BE1A8D">
              <w:rPr>
                <w:rFonts w:ascii="Times New Roman" w:eastAsia="Times New Roman" w:hAnsi="Times New Roman" w:cs="Times New Roman"/>
                <w:color w:val="000000"/>
                <w:sz w:val="28"/>
                <w:szCs w:val="28"/>
                <w:lang w:val="ru-RU"/>
              </w:rPr>
              <w:t>1</w:t>
            </w:r>
          </w:p>
        </w:tc>
        <w:tc>
          <w:tcPr>
            <w:tcW w:w="0" w:type="auto"/>
            <w:vAlign w:val="center"/>
            <w:hideMark/>
          </w:tcPr>
          <w:p w:rsidR="00BE1A8D" w:rsidRPr="00BE1A8D" w:rsidRDefault="00BE1A8D" w:rsidP="00BE1A8D">
            <w:pPr>
              <w:spacing w:after="0" w:line="240" w:lineRule="auto"/>
              <w:rPr>
                <w:rFonts w:ascii="Times New Roman" w:eastAsia="Times New Roman" w:hAnsi="Times New Roman" w:cs="Times New Roman"/>
                <w:sz w:val="20"/>
                <w:szCs w:val="20"/>
                <w:lang w:val="ru-RU"/>
              </w:rPr>
            </w:pPr>
          </w:p>
        </w:tc>
      </w:tr>
      <w:tr w:rsidR="00BE1A8D" w:rsidRPr="00BE1A8D" w:rsidTr="00BE1A8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BE1A8D" w:rsidRPr="00BE1A8D" w:rsidRDefault="00BE1A8D" w:rsidP="00BE1A8D">
            <w:pPr>
              <w:spacing w:after="0" w:line="240" w:lineRule="auto"/>
              <w:ind w:left="127"/>
              <w:jc w:val="both"/>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sz w:val="28"/>
                <w:szCs w:val="28"/>
                <w:lang w:val="ru-RU"/>
              </w:rPr>
              <w:t>Технологічна</w:t>
            </w:r>
            <w:proofErr w:type="spellEnd"/>
          </w:p>
          <w:p w:rsidR="00BE1A8D" w:rsidRPr="00BE1A8D" w:rsidRDefault="00BE1A8D" w:rsidP="00BE1A8D">
            <w:pPr>
              <w:spacing w:after="0" w:line="240" w:lineRule="auto"/>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rsidR="00BE1A8D" w:rsidRPr="00BE1A8D" w:rsidRDefault="00BE1A8D" w:rsidP="00BE1A8D">
            <w:pPr>
              <w:spacing w:after="0" w:line="240" w:lineRule="auto"/>
              <w:jc w:val="both"/>
              <w:rPr>
                <w:rFonts w:ascii="Times New Roman" w:eastAsia="Times New Roman" w:hAnsi="Times New Roman" w:cs="Times New Roman"/>
                <w:sz w:val="24"/>
                <w:szCs w:val="24"/>
                <w:lang w:val="ru-RU"/>
              </w:rPr>
            </w:pPr>
            <w:r w:rsidRPr="00BE1A8D">
              <w:rPr>
                <w:rFonts w:ascii="Times New Roman" w:eastAsia="Times New Roman" w:hAnsi="Times New Roman" w:cs="Times New Roman"/>
                <w:color w:val="000000"/>
                <w:sz w:val="28"/>
                <w:szCs w:val="28"/>
                <w:lang w:val="ru-RU"/>
              </w:rPr>
              <w:t xml:space="preserve"> Дизайн і </w:t>
            </w:r>
            <w:proofErr w:type="spellStart"/>
            <w:r w:rsidRPr="00BE1A8D">
              <w:rPr>
                <w:rFonts w:ascii="Times New Roman" w:eastAsia="Times New Roman" w:hAnsi="Times New Roman" w:cs="Times New Roman"/>
                <w:color w:val="000000"/>
                <w:sz w:val="28"/>
                <w:szCs w:val="28"/>
                <w:lang w:val="ru-RU"/>
              </w:rPr>
              <w:t>технології</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jc w:val="center"/>
              <w:rPr>
                <w:rFonts w:ascii="Times New Roman" w:eastAsia="Times New Roman" w:hAnsi="Times New Roman" w:cs="Times New Roman"/>
                <w:sz w:val="24"/>
                <w:szCs w:val="24"/>
                <w:lang w:val="ru-RU"/>
              </w:rPr>
            </w:pPr>
            <w:r w:rsidRPr="00BE1A8D">
              <w:rPr>
                <w:rFonts w:ascii="Times New Roman" w:eastAsia="Times New Roman" w:hAnsi="Times New Roman" w:cs="Times New Roman"/>
                <w:color w:val="000000"/>
                <w:sz w:val="28"/>
                <w:szCs w:val="28"/>
                <w:lang w:val="ru-RU"/>
              </w:rPr>
              <w:t>1</w:t>
            </w:r>
          </w:p>
        </w:tc>
        <w:tc>
          <w:tcPr>
            <w:tcW w:w="0" w:type="auto"/>
            <w:vAlign w:val="center"/>
            <w:hideMark/>
          </w:tcPr>
          <w:p w:rsidR="00BE1A8D" w:rsidRPr="00BE1A8D" w:rsidRDefault="00BE1A8D" w:rsidP="00BE1A8D">
            <w:pPr>
              <w:spacing w:after="0" w:line="240" w:lineRule="auto"/>
              <w:rPr>
                <w:rFonts w:ascii="Times New Roman" w:eastAsia="Times New Roman" w:hAnsi="Times New Roman" w:cs="Times New Roman"/>
                <w:sz w:val="20"/>
                <w:szCs w:val="20"/>
                <w:lang w:val="ru-RU"/>
              </w:rPr>
            </w:pPr>
          </w:p>
        </w:tc>
      </w:tr>
      <w:tr w:rsidR="00BE1A8D" w:rsidRPr="00BE1A8D" w:rsidTr="00BE1A8D">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E1A8D" w:rsidRPr="00BE1A8D" w:rsidRDefault="00BE1A8D" w:rsidP="00BE1A8D">
            <w:pPr>
              <w:spacing w:after="0" w:line="240" w:lineRule="auto"/>
              <w:ind w:left="127"/>
              <w:jc w:val="both"/>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sz w:val="28"/>
                <w:szCs w:val="28"/>
                <w:lang w:val="ru-RU"/>
              </w:rPr>
              <w:t>Інформатична</w:t>
            </w:r>
            <w:proofErr w:type="spellEnd"/>
            <w:r w:rsidRPr="00BE1A8D">
              <w:rPr>
                <w:rFonts w:ascii="Times New Roman" w:eastAsia="Times New Roman" w:hAnsi="Times New Roman" w:cs="Times New Roman"/>
                <w:color w:val="000000"/>
                <w:sz w:val="28"/>
                <w:szCs w:val="28"/>
                <w:lang w:val="ru-RU"/>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rsidR="00BE1A8D" w:rsidRPr="00BE1A8D" w:rsidRDefault="00BE1A8D" w:rsidP="00BE1A8D">
            <w:pPr>
              <w:spacing w:after="0" w:line="240" w:lineRule="auto"/>
              <w:ind w:left="128"/>
              <w:jc w:val="both"/>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sz w:val="28"/>
                <w:szCs w:val="28"/>
                <w:lang w:val="ru-RU"/>
              </w:rPr>
              <w:t>Інформатика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ind w:left="-2"/>
              <w:jc w:val="center"/>
              <w:rPr>
                <w:rFonts w:ascii="Times New Roman" w:eastAsia="Times New Roman" w:hAnsi="Times New Roman" w:cs="Times New Roman"/>
                <w:sz w:val="24"/>
                <w:szCs w:val="24"/>
                <w:lang w:val="ru-RU"/>
              </w:rPr>
            </w:pPr>
            <w:r w:rsidRPr="00BE1A8D">
              <w:rPr>
                <w:rFonts w:ascii="Times New Roman" w:eastAsia="Times New Roman" w:hAnsi="Times New Roman" w:cs="Times New Roman"/>
                <w:color w:val="000000"/>
                <w:sz w:val="28"/>
                <w:szCs w:val="28"/>
                <w:lang w:val="ru-RU"/>
              </w:rPr>
              <w:t>1</w:t>
            </w:r>
          </w:p>
        </w:tc>
        <w:tc>
          <w:tcPr>
            <w:tcW w:w="0" w:type="auto"/>
            <w:vAlign w:val="center"/>
            <w:hideMark/>
          </w:tcPr>
          <w:p w:rsidR="00BE1A8D" w:rsidRPr="00BE1A8D" w:rsidRDefault="00BE1A8D" w:rsidP="00BE1A8D">
            <w:pPr>
              <w:spacing w:after="0" w:line="240" w:lineRule="auto"/>
              <w:rPr>
                <w:rFonts w:ascii="Times New Roman" w:eastAsia="Times New Roman" w:hAnsi="Times New Roman" w:cs="Times New Roman"/>
                <w:sz w:val="20"/>
                <w:szCs w:val="20"/>
                <w:lang w:val="ru-RU"/>
              </w:rPr>
            </w:pPr>
          </w:p>
        </w:tc>
      </w:tr>
      <w:tr w:rsidR="00BE1A8D" w:rsidRPr="00BE1A8D" w:rsidTr="00BE1A8D">
        <w:trPr>
          <w:trHeight w:val="104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hideMark/>
          </w:tcPr>
          <w:p w:rsidR="00BE1A8D" w:rsidRPr="00BE1A8D" w:rsidRDefault="00BE1A8D" w:rsidP="00BE1A8D">
            <w:pPr>
              <w:spacing w:after="0" w:line="240" w:lineRule="auto"/>
              <w:ind w:left="127"/>
              <w:jc w:val="both"/>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sz w:val="28"/>
                <w:szCs w:val="28"/>
                <w:lang w:val="ru-RU"/>
              </w:rPr>
              <w:t>Фізкультурна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ind w:left="128"/>
              <w:jc w:val="both"/>
              <w:rPr>
                <w:rFonts w:ascii="Times New Roman" w:eastAsia="Times New Roman" w:hAnsi="Times New Roman" w:cs="Times New Roman"/>
                <w:sz w:val="24"/>
                <w:szCs w:val="24"/>
                <w:lang w:val="ru-RU"/>
              </w:rPr>
            </w:pPr>
            <w:proofErr w:type="spellStart"/>
            <w:r w:rsidRPr="00BE1A8D">
              <w:rPr>
                <w:rFonts w:ascii="Times New Roman" w:eastAsia="Times New Roman" w:hAnsi="Times New Roman" w:cs="Times New Roman"/>
                <w:color w:val="000000"/>
                <w:sz w:val="28"/>
                <w:szCs w:val="28"/>
                <w:lang w:val="ru-RU"/>
              </w:rPr>
              <w:t>Фізична</w:t>
            </w:r>
            <w:proofErr w:type="spellEnd"/>
            <w:r w:rsidRPr="00BE1A8D">
              <w:rPr>
                <w:rFonts w:ascii="Times New Roman" w:eastAsia="Times New Roman" w:hAnsi="Times New Roman" w:cs="Times New Roman"/>
                <w:color w:val="000000"/>
                <w:sz w:val="28"/>
                <w:szCs w:val="28"/>
                <w:lang w:val="ru-RU"/>
              </w:rPr>
              <w:t xml:space="preserve"> культура**</w:t>
            </w:r>
          </w:p>
          <w:p w:rsidR="00BE1A8D" w:rsidRPr="00BE1A8D" w:rsidRDefault="00BE1A8D" w:rsidP="00BE1A8D">
            <w:pPr>
              <w:spacing w:after="0" w:line="240" w:lineRule="auto"/>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rPr>
                <w:rFonts w:ascii="Times New Roman" w:eastAsia="Times New Roman" w:hAnsi="Times New Roman" w:cs="Times New Roman"/>
                <w:sz w:val="24"/>
                <w:szCs w:val="24"/>
                <w:lang w:val="ru-RU"/>
              </w:rPr>
            </w:pPr>
          </w:p>
          <w:p w:rsidR="00BE1A8D" w:rsidRPr="00BE1A8D" w:rsidRDefault="00BE1A8D" w:rsidP="00BE1A8D">
            <w:pPr>
              <w:spacing w:after="0" w:line="240" w:lineRule="auto"/>
              <w:jc w:val="center"/>
              <w:rPr>
                <w:rFonts w:ascii="Times New Roman" w:eastAsia="Times New Roman" w:hAnsi="Times New Roman" w:cs="Times New Roman"/>
                <w:sz w:val="24"/>
                <w:szCs w:val="24"/>
                <w:lang w:val="ru-RU"/>
              </w:rPr>
            </w:pPr>
            <w:r w:rsidRPr="00BE1A8D">
              <w:rPr>
                <w:rFonts w:ascii="Times New Roman" w:eastAsia="Times New Roman" w:hAnsi="Times New Roman" w:cs="Times New Roman"/>
                <w:color w:val="000000"/>
                <w:sz w:val="28"/>
                <w:szCs w:val="28"/>
                <w:lang w:val="ru-RU"/>
              </w:rPr>
              <w:t>3</w:t>
            </w:r>
          </w:p>
        </w:tc>
        <w:tc>
          <w:tcPr>
            <w:tcW w:w="0" w:type="auto"/>
            <w:vAlign w:val="center"/>
            <w:hideMark/>
          </w:tcPr>
          <w:p w:rsidR="00BE1A8D" w:rsidRPr="00BE1A8D" w:rsidRDefault="00BE1A8D" w:rsidP="00BE1A8D">
            <w:pPr>
              <w:spacing w:after="0" w:line="240" w:lineRule="auto"/>
              <w:rPr>
                <w:rFonts w:ascii="Times New Roman" w:eastAsia="Times New Roman" w:hAnsi="Times New Roman" w:cs="Times New Roman"/>
                <w:sz w:val="20"/>
                <w:szCs w:val="20"/>
                <w:lang w:val="ru-RU"/>
              </w:rPr>
            </w:pPr>
          </w:p>
        </w:tc>
      </w:tr>
      <w:tr w:rsidR="00BE1A8D" w:rsidRPr="00BE1A8D" w:rsidTr="00BE1A8D">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jc w:val="both"/>
              <w:rPr>
                <w:rFonts w:ascii="Times New Roman" w:eastAsia="Times New Roman" w:hAnsi="Times New Roman" w:cs="Times New Roman"/>
                <w:sz w:val="24"/>
                <w:szCs w:val="24"/>
                <w:lang w:val="ru-RU"/>
              </w:rPr>
            </w:pPr>
            <w:r w:rsidRPr="00BE1A8D">
              <w:rPr>
                <w:rFonts w:ascii="Times New Roman" w:eastAsia="Times New Roman" w:hAnsi="Times New Roman" w:cs="Times New Roman"/>
                <w:color w:val="000000"/>
                <w:sz w:val="28"/>
                <w:szCs w:val="28"/>
                <w:lang w:val="ru-RU"/>
              </w:rPr>
              <w:t xml:space="preserve"> Усього</w:t>
            </w:r>
          </w:p>
          <w:p w:rsidR="00BE1A8D" w:rsidRPr="00BE1A8D" w:rsidRDefault="00BE1A8D" w:rsidP="00BE1A8D">
            <w:pPr>
              <w:spacing w:after="0" w:line="240" w:lineRule="auto"/>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jc w:val="center"/>
              <w:rPr>
                <w:rFonts w:ascii="Times New Roman" w:eastAsia="Times New Roman" w:hAnsi="Times New Roman" w:cs="Times New Roman"/>
                <w:sz w:val="24"/>
                <w:szCs w:val="24"/>
                <w:lang w:val="ru-RU"/>
              </w:rPr>
            </w:pPr>
            <w:r w:rsidRPr="00BE1A8D">
              <w:rPr>
                <w:rFonts w:ascii="Times New Roman" w:eastAsia="Times New Roman" w:hAnsi="Times New Roman" w:cs="Times New Roman"/>
                <w:color w:val="000000"/>
                <w:sz w:val="28"/>
                <w:szCs w:val="28"/>
                <w:lang w:val="ru-RU"/>
              </w:rPr>
              <w:t>21+3</w:t>
            </w:r>
          </w:p>
        </w:tc>
        <w:tc>
          <w:tcPr>
            <w:tcW w:w="0" w:type="auto"/>
            <w:vAlign w:val="center"/>
            <w:hideMark/>
          </w:tcPr>
          <w:p w:rsidR="00BE1A8D" w:rsidRPr="00BE1A8D" w:rsidRDefault="00BE1A8D" w:rsidP="00BE1A8D">
            <w:pPr>
              <w:spacing w:after="0" w:line="240" w:lineRule="auto"/>
              <w:rPr>
                <w:rFonts w:ascii="Times New Roman" w:eastAsia="Times New Roman" w:hAnsi="Times New Roman" w:cs="Times New Roman"/>
                <w:sz w:val="20"/>
                <w:szCs w:val="20"/>
                <w:lang w:val="ru-RU"/>
              </w:rPr>
            </w:pPr>
          </w:p>
        </w:tc>
      </w:tr>
      <w:tr w:rsidR="00BE1A8D" w:rsidRPr="00BE1A8D" w:rsidTr="00BE1A8D">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rPr>
                <w:rFonts w:ascii="Times New Roman" w:eastAsia="Times New Roman" w:hAnsi="Times New Roman" w:cs="Times New Roman"/>
                <w:sz w:val="24"/>
                <w:szCs w:val="24"/>
                <w:lang w:val="ru-RU"/>
              </w:rPr>
            </w:pPr>
            <w:r w:rsidRPr="00BE1A8D">
              <w:rPr>
                <w:rFonts w:ascii="Times New Roman" w:eastAsia="Times New Roman" w:hAnsi="Times New Roman" w:cs="Times New Roman"/>
                <w:color w:val="000000"/>
                <w:sz w:val="28"/>
                <w:szCs w:val="28"/>
                <w:lang w:val="ru-RU"/>
              </w:rPr>
              <w:t xml:space="preserve"> Разом</w:t>
            </w:r>
          </w:p>
          <w:p w:rsidR="00BE1A8D" w:rsidRPr="00BE1A8D" w:rsidRDefault="00BE1A8D" w:rsidP="00BE1A8D">
            <w:pPr>
              <w:spacing w:after="0" w:line="240" w:lineRule="auto"/>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bottom"/>
            <w:hideMark/>
          </w:tcPr>
          <w:p w:rsidR="00BE1A8D" w:rsidRPr="00BE1A8D" w:rsidRDefault="00BE1A8D" w:rsidP="00BE1A8D">
            <w:pPr>
              <w:spacing w:after="0" w:line="240" w:lineRule="auto"/>
              <w:jc w:val="center"/>
              <w:rPr>
                <w:rFonts w:ascii="Times New Roman" w:eastAsia="Times New Roman" w:hAnsi="Times New Roman" w:cs="Times New Roman"/>
                <w:sz w:val="24"/>
                <w:szCs w:val="24"/>
                <w:lang w:val="ru-RU"/>
              </w:rPr>
            </w:pPr>
            <w:r w:rsidRPr="00BE1A8D">
              <w:rPr>
                <w:rFonts w:ascii="Times New Roman" w:eastAsia="Times New Roman" w:hAnsi="Times New Roman" w:cs="Times New Roman"/>
                <w:color w:val="000000"/>
                <w:sz w:val="28"/>
                <w:szCs w:val="28"/>
                <w:lang w:val="ru-RU"/>
              </w:rPr>
              <w:t>24</w:t>
            </w:r>
          </w:p>
        </w:tc>
        <w:tc>
          <w:tcPr>
            <w:tcW w:w="0" w:type="auto"/>
            <w:vAlign w:val="center"/>
            <w:hideMark/>
          </w:tcPr>
          <w:p w:rsidR="00BE1A8D" w:rsidRPr="00BE1A8D" w:rsidRDefault="00BE1A8D" w:rsidP="00BE1A8D">
            <w:pPr>
              <w:spacing w:after="0" w:line="240" w:lineRule="auto"/>
              <w:rPr>
                <w:rFonts w:ascii="Times New Roman" w:eastAsia="Times New Roman" w:hAnsi="Times New Roman" w:cs="Times New Roman"/>
                <w:sz w:val="20"/>
                <w:szCs w:val="20"/>
                <w:lang w:val="ru-RU"/>
              </w:rPr>
            </w:pPr>
          </w:p>
        </w:tc>
      </w:tr>
    </w:tbl>
    <w:p w:rsidR="00882442" w:rsidRDefault="00882442" w:rsidP="00BE1A8D">
      <w:pPr>
        <w:spacing w:after="0"/>
        <w:ind w:firstLine="680"/>
        <w:jc w:val="center"/>
        <w:rPr>
          <w:rFonts w:ascii="Times New Roman" w:hAnsi="Times New Roman" w:cs="Times New Roman"/>
          <w:sz w:val="28"/>
          <w:szCs w:val="28"/>
        </w:rPr>
      </w:pPr>
    </w:p>
    <w:p w:rsidR="00882442" w:rsidRDefault="00882442" w:rsidP="00882442">
      <w:pPr>
        <w:ind w:hanging="426"/>
        <w:rPr>
          <w:rFonts w:ascii="Times New Roman" w:hAnsi="Times New Roman" w:cs="Times New Roman"/>
          <w:sz w:val="28"/>
          <w:szCs w:val="28"/>
        </w:rPr>
      </w:pPr>
    </w:p>
    <w:p w:rsidR="00BE1A8D" w:rsidRDefault="00BE1A8D" w:rsidP="00882442">
      <w:pPr>
        <w:ind w:hanging="426"/>
        <w:rPr>
          <w:rFonts w:ascii="Times New Roman" w:hAnsi="Times New Roman" w:cs="Times New Roman"/>
          <w:sz w:val="28"/>
          <w:szCs w:val="28"/>
        </w:rPr>
      </w:pPr>
    </w:p>
    <w:p w:rsidR="00BE1A8D" w:rsidRDefault="00BE1A8D" w:rsidP="00882442">
      <w:pPr>
        <w:ind w:hanging="426"/>
        <w:rPr>
          <w:rFonts w:ascii="Times New Roman" w:hAnsi="Times New Roman" w:cs="Times New Roman"/>
          <w:sz w:val="28"/>
          <w:szCs w:val="28"/>
        </w:rPr>
      </w:pPr>
    </w:p>
    <w:p w:rsidR="00BE1A8D" w:rsidRDefault="00BE1A8D" w:rsidP="00882442">
      <w:pPr>
        <w:ind w:hanging="426"/>
        <w:rPr>
          <w:rFonts w:ascii="Times New Roman" w:hAnsi="Times New Roman" w:cs="Times New Roman"/>
          <w:sz w:val="28"/>
          <w:szCs w:val="28"/>
        </w:rPr>
      </w:pPr>
    </w:p>
    <w:p w:rsidR="00BE1A8D" w:rsidRDefault="00BE1A8D" w:rsidP="00882442">
      <w:pPr>
        <w:ind w:hanging="426"/>
        <w:rPr>
          <w:rFonts w:ascii="Times New Roman" w:hAnsi="Times New Roman" w:cs="Times New Roman"/>
          <w:sz w:val="28"/>
          <w:szCs w:val="28"/>
        </w:rPr>
      </w:pPr>
    </w:p>
    <w:p w:rsidR="00BE1A8D" w:rsidRDefault="00BE1A8D" w:rsidP="00882442">
      <w:pPr>
        <w:ind w:hanging="426"/>
        <w:rPr>
          <w:rFonts w:ascii="Times New Roman" w:hAnsi="Times New Roman" w:cs="Times New Roman"/>
          <w:sz w:val="28"/>
          <w:szCs w:val="28"/>
        </w:rPr>
      </w:pPr>
    </w:p>
    <w:p w:rsidR="00882442" w:rsidRDefault="00882442" w:rsidP="00882442">
      <w:pPr>
        <w:ind w:hanging="426"/>
        <w:rPr>
          <w:rFonts w:ascii="Times New Roman" w:hAnsi="Times New Roman" w:cs="Times New Roman"/>
          <w:sz w:val="28"/>
          <w:szCs w:val="28"/>
        </w:rPr>
      </w:pPr>
    </w:p>
    <w:p w:rsidR="00BE1A8D" w:rsidRPr="00BE1A8D" w:rsidRDefault="00BE1A8D" w:rsidP="00BE1A8D">
      <w:pPr>
        <w:spacing w:after="0" w:line="254" w:lineRule="auto"/>
        <w:ind w:firstLine="680"/>
        <w:jc w:val="center"/>
        <w:rPr>
          <w:rFonts w:ascii="Times New Roman" w:eastAsia="Calibri" w:hAnsi="Times New Roman" w:cs="Times New Roman"/>
          <w:b/>
          <w:sz w:val="28"/>
          <w:szCs w:val="28"/>
          <w:lang w:val="ru-RU" w:eastAsia="en-US"/>
        </w:rPr>
      </w:pPr>
      <w:r w:rsidRPr="00BE1A8D">
        <w:rPr>
          <w:rFonts w:ascii="Times New Roman" w:eastAsia="Calibri" w:hAnsi="Times New Roman" w:cs="Times New Roman"/>
          <w:b/>
          <w:sz w:val="28"/>
          <w:szCs w:val="28"/>
          <w:lang w:val="ru-RU" w:eastAsia="en-US"/>
        </w:rPr>
        <w:lastRenderedPageBreak/>
        <w:t>Навчальний план</w:t>
      </w:r>
    </w:p>
    <w:p w:rsidR="00BE1A8D" w:rsidRPr="00BE1A8D" w:rsidRDefault="00BE1A8D" w:rsidP="00BE1A8D">
      <w:pPr>
        <w:spacing w:after="0" w:line="254" w:lineRule="auto"/>
        <w:ind w:firstLine="680"/>
        <w:jc w:val="center"/>
        <w:rPr>
          <w:rFonts w:ascii="Times New Roman" w:eastAsia="Calibri" w:hAnsi="Times New Roman" w:cs="Times New Roman"/>
          <w:b/>
          <w:sz w:val="28"/>
          <w:szCs w:val="28"/>
          <w:lang w:val="ru-RU" w:eastAsia="en-US"/>
        </w:rPr>
      </w:pPr>
      <w:proofErr w:type="spellStart"/>
      <w:r w:rsidRPr="00BE1A8D">
        <w:rPr>
          <w:rFonts w:ascii="Times New Roman" w:eastAsia="Calibri" w:hAnsi="Times New Roman" w:cs="Times New Roman"/>
          <w:b/>
          <w:sz w:val="28"/>
          <w:szCs w:val="28"/>
          <w:lang w:val="ru-RU" w:eastAsia="en-US"/>
        </w:rPr>
        <w:t>початкової</w:t>
      </w:r>
      <w:proofErr w:type="spellEnd"/>
      <w:r w:rsidRPr="00BE1A8D">
        <w:rPr>
          <w:rFonts w:ascii="Times New Roman" w:eastAsia="Calibri" w:hAnsi="Times New Roman" w:cs="Times New Roman"/>
          <w:b/>
          <w:sz w:val="28"/>
          <w:szCs w:val="28"/>
          <w:lang w:eastAsia="en-US"/>
        </w:rPr>
        <w:t xml:space="preserve"> </w:t>
      </w:r>
      <w:proofErr w:type="spellStart"/>
      <w:r w:rsidRPr="00BE1A8D">
        <w:rPr>
          <w:rFonts w:ascii="Times New Roman" w:eastAsia="Calibri" w:hAnsi="Times New Roman" w:cs="Times New Roman"/>
          <w:b/>
          <w:sz w:val="28"/>
          <w:szCs w:val="28"/>
          <w:lang w:val="ru-RU" w:eastAsia="en-US"/>
        </w:rPr>
        <w:t>школи</w:t>
      </w:r>
      <w:proofErr w:type="spellEnd"/>
      <w:r w:rsidRPr="00BE1A8D">
        <w:rPr>
          <w:rFonts w:ascii="Times New Roman" w:eastAsia="Calibri" w:hAnsi="Times New Roman" w:cs="Times New Roman"/>
          <w:b/>
          <w:sz w:val="28"/>
          <w:szCs w:val="28"/>
          <w:lang w:val="ru-RU" w:eastAsia="en-US"/>
        </w:rPr>
        <w:t xml:space="preserve"> для 3</w:t>
      </w:r>
      <w:r w:rsidRPr="00BE1A8D">
        <w:rPr>
          <w:rFonts w:ascii="Times New Roman" w:eastAsia="Calibri" w:hAnsi="Times New Roman" w:cs="Times New Roman"/>
          <w:b/>
          <w:sz w:val="28"/>
          <w:szCs w:val="28"/>
          <w:lang w:eastAsia="en-US"/>
        </w:rPr>
        <w:t>-4</w:t>
      </w:r>
      <w:r w:rsidRPr="00BE1A8D">
        <w:rPr>
          <w:rFonts w:ascii="Times New Roman" w:eastAsia="Calibri" w:hAnsi="Times New Roman" w:cs="Times New Roman"/>
          <w:b/>
          <w:sz w:val="28"/>
          <w:szCs w:val="28"/>
          <w:lang w:val="ru-RU" w:eastAsia="en-US"/>
        </w:rPr>
        <w:t xml:space="preserve"> клас</w:t>
      </w:r>
      <w:r w:rsidRPr="00BE1A8D">
        <w:rPr>
          <w:rFonts w:ascii="Times New Roman" w:eastAsia="Calibri" w:hAnsi="Times New Roman" w:cs="Times New Roman"/>
          <w:b/>
          <w:sz w:val="28"/>
          <w:szCs w:val="28"/>
          <w:lang w:eastAsia="en-US"/>
        </w:rPr>
        <w:t>ів</w:t>
      </w:r>
      <w:r w:rsidRPr="00BE1A8D">
        <w:rPr>
          <w:rFonts w:ascii="Times New Roman" w:eastAsia="Calibri" w:hAnsi="Times New Roman" w:cs="Times New Roman"/>
          <w:b/>
          <w:sz w:val="28"/>
          <w:szCs w:val="28"/>
          <w:lang w:val="ru-RU" w:eastAsia="en-US"/>
        </w:rPr>
        <w:t xml:space="preserve"> з </w:t>
      </w:r>
      <w:proofErr w:type="spellStart"/>
      <w:r w:rsidRPr="00BE1A8D">
        <w:rPr>
          <w:rFonts w:ascii="Times New Roman" w:eastAsia="Calibri" w:hAnsi="Times New Roman" w:cs="Times New Roman"/>
          <w:b/>
          <w:sz w:val="28"/>
          <w:szCs w:val="28"/>
          <w:lang w:val="ru-RU" w:eastAsia="en-US"/>
        </w:rPr>
        <w:t>українською</w:t>
      </w:r>
      <w:proofErr w:type="spellEnd"/>
      <w:r w:rsidRPr="00BE1A8D">
        <w:rPr>
          <w:rFonts w:ascii="Times New Roman" w:eastAsia="Calibri" w:hAnsi="Times New Roman" w:cs="Times New Roman"/>
          <w:b/>
          <w:sz w:val="28"/>
          <w:szCs w:val="28"/>
          <w:lang w:val="ru-RU" w:eastAsia="en-US"/>
        </w:rPr>
        <w:t xml:space="preserve"> </w:t>
      </w:r>
      <w:proofErr w:type="spellStart"/>
      <w:r w:rsidRPr="00BE1A8D">
        <w:rPr>
          <w:rFonts w:ascii="Times New Roman" w:eastAsia="Calibri" w:hAnsi="Times New Roman" w:cs="Times New Roman"/>
          <w:b/>
          <w:sz w:val="28"/>
          <w:szCs w:val="28"/>
          <w:lang w:val="ru-RU" w:eastAsia="en-US"/>
        </w:rPr>
        <w:t>мовою</w:t>
      </w:r>
      <w:proofErr w:type="spellEnd"/>
      <w:r w:rsidRPr="00BE1A8D">
        <w:rPr>
          <w:rFonts w:ascii="Times New Roman" w:eastAsia="Calibri" w:hAnsi="Times New Roman" w:cs="Times New Roman"/>
          <w:b/>
          <w:sz w:val="28"/>
          <w:szCs w:val="28"/>
          <w:lang w:val="ru-RU" w:eastAsia="en-US"/>
        </w:rPr>
        <w:t xml:space="preserve"> </w:t>
      </w:r>
      <w:proofErr w:type="spellStart"/>
      <w:r w:rsidRPr="00BE1A8D">
        <w:rPr>
          <w:rFonts w:ascii="Times New Roman" w:eastAsia="Calibri" w:hAnsi="Times New Roman" w:cs="Times New Roman"/>
          <w:b/>
          <w:sz w:val="28"/>
          <w:szCs w:val="28"/>
          <w:lang w:val="ru-RU" w:eastAsia="en-US"/>
        </w:rPr>
        <w:t>навчання</w:t>
      </w:r>
      <w:proofErr w:type="spellEnd"/>
    </w:p>
    <w:p w:rsidR="00BE1A8D" w:rsidRPr="00BE1A8D" w:rsidRDefault="00BE1A8D" w:rsidP="00BE1A8D">
      <w:pPr>
        <w:spacing w:after="0" w:line="254" w:lineRule="auto"/>
        <w:ind w:left="3540"/>
        <w:jc w:val="both"/>
        <w:rPr>
          <w:rFonts w:ascii="Times New Roman" w:eastAsia="Calibri" w:hAnsi="Times New Roman" w:cs="Times New Roman"/>
          <w:sz w:val="28"/>
          <w:szCs w:val="28"/>
          <w:lang w:val="ru-RU" w:eastAsia="en-US"/>
        </w:rPr>
      </w:pPr>
    </w:p>
    <w:p w:rsidR="00BE1A8D" w:rsidRPr="00BE1A8D" w:rsidRDefault="00BE1A8D" w:rsidP="00BE1A8D">
      <w:pPr>
        <w:spacing w:after="0" w:line="254" w:lineRule="auto"/>
        <w:ind w:left="3540"/>
        <w:jc w:val="both"/>
        <w:rPr>
          <w:rFonts w:ascii="Times New Roman" w:eastAsia="Calibri" w:hAnsi="Times New Roman" w:cs="Times New Roman"/>
          <w:lang w:val="ru-RU" w:eastAsia="en-US"/>
        </w:rPr>
      </w:pPr>
      <w:proofErr w:type="spellStart"/>
      <w:r w:rsidRPr="00BE1A8D">
        <w:rPr>
          <w:rFonts w:ascii="Times New Roman" w:eastAsia="Calibri" w:hAnsi="Times New Roman" w:cs="Times New Roman"/>
          <w:lang w:val="ru-RU" w:eastAsia="en-US"/>
        </w:rPr>
        <w:t>Навчальний</w:t>
      </w:r>
      <w:proofErr w:type="spellEnd"/>
      <w:r w:rsidRPr="00BE1A8D">
        <w:rPr>
          <w:rFonts w:ascii="Times New Roman" w:eastAsia="Calibri" w:hAnsi="Times New Roman" w:cs="Times New Roman"/>
          <w:lang w:val="ru-RU" w:eastAsia="en-US"/>
        </w:rPr>
        <w:t xml:space="preserve"> план </w:t>
      </w:r>
    </w:p>
    <w:p w:rsidR="00BE1A8D" w:rsidRPr="00BE1A8D" w:rsidRDefault="00BE1A8D" w:rsidP="00BE1A8D">
      <w:pPr>
        <w:spacing w:after="0" w:line="254" w:lineRule="auto"/>
        <w:ind w:left="3540"/>
        <w:rPr>
          <w:rFonts w:ascii="Times New Roman" w:eastAsia="Calibri" w:hAnsi="Times New Roman" w:cs="Times New Roman"/>
          <w:lang w:val="ru-RU" w:eastAsia="en-US"/>
        </w:rPr>
      </w:pPr>
      <w:proofErr w:type="spellStart"/>
      <w:r w:rsidRPr="00BE1A8D">
        <w:rPr>
          <w:rFonts w:ascii="Times New Roman" w:eastAsia="Calibri" w:hAnsi="Times New Roman" w:cs="Times New Roman"/>
          <w:lang w:val="ru-RU" w:eastAsia="en-US"/>
        </w:rPr>
        <w:t>складено</w:t>
      </w:r>
      <w:proofErr w:type="spellEnd"/>
      <w:r w:rsidRPr="00BE1A8D">
        <w:rPr>
          <w:rFonts w:ascii="Times New Roman" w:eastAsia="Calibri" w:hAnsi="Times New Roman" w:cs="Times New Roman"/>
          <w:lang w:val="ru-RU" w:eastAsia="en-US"/>
        </w:rPr>
        <w:t xml:space="preserve"> на </w:t>
      </w:r>
      <w:proofErr w:type="spellStart"/>
      <w:r w:rsidRPr="00BE1A8D">
        <w:rPr>
          <w:rFonts w:ascii="Times New Roman" w:eastAsia="Calibri" w:hAnsi="Times New Roman" w:cs="Times New Roman"/>
          <w:lang w:val="ru-RU" w:eastAsia="en-US"/>
        </w:rPr>
        <w:t>основі</w:t>
      </w:r>
      <w:proofErr w:type="spellEnd"/>
      <w:r w:rsidRPr="00BE1A8D">
        <w:rPr>
          <w:rFonts w:ascii="Times New Roman" w:eastAsia="Calibri" w:hAnsi="Times New Roman" w:cs="Times New Roman"/>
          <w:lang w:val="ru-RU" w:eastAsia="en-US"/>
        </w:rPr>
        <w:t xml:space="preserve"> </w:t>
      </w:r>
      <w:proofErr w:type="spellStart"/>
      <w:r w:rsidRPr="00BE1A8D">
        <w:rPr>
          <w:rFonts w:ascii="Times New Roman" w:eastAsia="Calibri" w:hAnsi="Times New Roman" w:cs="Times New Roman"/>
          <w:lang w:val="ru-RU" w:eastAsia="en-US"/>
        </w:rPr>
        <w:t>Типової</w:t>
      </w:r>
      <w:proofErr w:type="spellEnd"/>
      <w:r w:rsidRPr="00BE1A8D">
        <w:rPr>
          <w:rFonts w:ascii="Times New Roman" w:eastAsia="Calibri" w:hAnsi="Times New Roman" w:cs="Times New Roman"/>
          <w:lang w:val="ru-RU" w:eastAsia="en-US"/>
        </w:rPr>
        <w:t xml:space="preserve"> </w:t>
      </w:r>
      <w:proofErr w:type="spellStart"/>
      <w:r w:rsidRPr="00BE1A8D">
        <w:rPr>
          <w:rFonts w:ascii="Times New Roman" w:eastAsia="Calibri" w:hAnsi="Times New Roman" w:cs="Times New Roman"/>
          <w:lang w:val="ru-RU" w:eastAsia="en-US"/>
        </w:rPr>
        <w:t>освітньої</w:t>
      </w:r>
      <w:proofErr w:type="spellEnd"/>
      <w:r w:rsidRPr="00BE1A8D">
        <w:rPr>
          <w:rFonts w:ascii="Times New Roman" w:eastAsia="Calibri" w:hAnsi="Times New Roman" w:cs="Times New Roman"/>
          <w:lang w:val="ru-RU" w:eastAsia="en-US"/>
        </w:rPr>
        <w:t xml:space="preserve"> </w:t>
      </w:r>
      <w:proofErr w:type="spellStart"/>
      <w:r w:rsidRPr="00BE1A8D">
        <w:rPr>
          <w:rFonts w:ascii="Times New Roman" w:eastAsia="Calibri" w:hAnsi="Times New Roman" w:cs="Times New Roman"/>
          <w:lang w:val="ru-RU" w:eastAsia="en-US"/>
        </w:rPr>
        <w:t>програми</w:t>
      </w:r>
      <w:proofErr w:type="spellEnd"/>
      <w:r w:rsidRPr="00BE1A8D">
        <w:rPr>
          <w:rFonts w:ascii="Times New Roman" w:eastAsia="Calibri" w:hAnsi="Times New Roman" w:cs="Times New Roman"/>
          <w:lang w:val="ru-RU" w:eastAsia="en-US"/>
        </w:rPr>
        <w:t xml:space="preserve"> </w:t>
      </w:r>
      <w:proofErr w:type="spellStart"/>
      <w:r w:rsidRPr="00BE1A8D">
        <w:rPr>
          <w:rFonts w:ascii="Times New Roman" w:eastAsia="Calibri" w:hAnsi="Times New Roman" w:cs="Times New Roman"/>
          <w:lang w:val="ru-RU" w:eastAsia="en-US"/>
        </w:rPr>
        <w:t>закладів</w:t>
      </w:r>
      <w:proofErr w:type="spellEnd"/>
      <w:r w:rsidRPr="00BE1A8D">
        <w:rPr>
          <w:rFonts w:ascii="Times New Roman" w:eastAsia="Calibri" w:hAnsi="Times New Roman" w:cs="Times New Roman"/>
          <w:lang w:val="ru-RU" w:eastAsia="en-US"/>
        </w:rPr>
        <w:t xml:space="preserve"> </w:t>
      </w:r>
      <w:proofErr w:type="spellStart"/>
      <w:r w:rsidRPr="00BE1A8D">
        <w:rPr>
          <w:rFonts w:ascii="Times New Roman" w:eastAsia="Calibri" w:hAnsi="Times New Roman" w:cs="Times New Roman"/>
          <w:lang w:val="ru-RU" w:eastAsia="en-US"/>
        </w:rPr>
        <w:t>загальної</w:t>
      </w:r>
      <w:proofErr w:type="spellEnd"/>
      <w:r w:rsidRPr="00BE1A8D">
        <w:rPr>
          <w:rFonts w:ascii="Times New Roman" w:eastAsia="Calibri" w:hAnsi="Times New Roman" w:cs="Times New Roman"/>
          <w:lang w:val="ru-RU" w:eastAsia="en-US"/>
        </w:rPr>
        <w:t xml:space="preserve"> </w:t>
      </w:r>
      <w:proofErr w:type="spellStart"/>
      <w:r w:rsidRPr="00BE1A8D">
        <w:rPr>
          <w:rFonts w:ascii="Times New Roman" w:eastAsia="Calibri" w:hAnsi="Times New Roman" w:cs="Times New Roman"/>
          <w:lang w:val="ru-RU" w:eastAsia="en-US"/>
        </w:rPr>
        <w:t>середньої</w:t>
      </w:r>
      <w:proofErr w:type="spellEnd"/>
      <w:r w:rsidRPr="00BE1A8D">
        <w:rPr>
          <w:rFonts w:ascii="Times New Roman" w:eastAsia="Calibri" w:hAnsi="Times New Roman" w:cs="Times New Roman"/>
          <w:lang w:val="ru-RU" w:eastAsia="en-US"/>
        </w:rPr>
        <w:t xml:space="preserve"> </w:t>
      </w:r>
      <w:proofErr w:type="spellStart"/>
      <w:r w:rsidRPr="00BE1A8D">
        <w:rPr>
          <w:rFonts w:ascii="Times New Roman" w:eastAsia="Calibri" w:hAnsi="Times New Roman" w:cs="Times New Roman"/>
          <w:lang w:val="ru-RU" w:eastAsia="en-US"/>
        </w:rPr>
        <w:t>освіти</w:t>
      </w:r>
      <w:proofErr w:type="spellEnd"/>
      <w:r w:rsidRPr="00BE1A8D">
        <w:rPr>
          <w:rFonts w:ascii="Times New Roman" w:eastAsia="Calibri" w:hAnsi="Times New Roman" w:cs="Times New Roman"/>
          <w:lang w:val="ru-RU" w:eastAsia="en-US"/>
        </w:rPr>
        <w:t xml:space="preserve"> </w:t>
      </w:r>
    </w:p>
    <w:p w:rsidR="00BE1A8D" w:rsidRPr="00BE1A8D" w:rsidRDefault="00BE1A8D" w:rsidP="00BE1A8D">
      <w:pPr>
        <w:spacing w:after="0" w:line="254" w:lineRule="auto"/>
        <w:ind w:left="3540"/>
        <w:jc w:val="both"/>
        <w:rPr>
          <w:rFonts w:ascii="Times New Roman" w:eastAsia="Calibri" w:hAnsi="Times New Roman" w:cs="Times New Roman"/>
          <w:lang w:val="ru-RU" w:eastAsia="en-US"/>
        </w:rPr>
      </w:pPr>
      <w:r w:rsidRPr="00BE1A8D">
        <w:rPr>
          <w:rFonts w:ascii="Times New Roman" w:eastAsia="Calibri" w:hAnsi="Times New Roman" w:cs="Times New Roman"/>
          <w:lang w:val="ru-RU" w:eastAsia="en-US"/>
        </w:rPr>
        <w:t xml:space="preserve">(наказ </w:t>
      </w:r>
      <w:proofErr w:type="spellStart"/>
      <w:r w:rsidRPr="00BE1A8D">
        <w:rPr>
          <w:rFonts w:ascii="Times New Roman" w:eastAsia="Calibri" w:hAnsi="Times New Roman" w:cs="Times New Roman"/>
          <w:lang w:val="ru-RU" w:eastAsia="en-US"/>
        </w:rPr>
        <w:t>Міністерстваосвіти</w:t>
      </w:r>
      <w:proofErr w:type="spellEnd"/>
      <w:r w:rsidRPr="00BE1A8D">
        <w:rPr>
          <w:rFonts w:ascii="Times New Roman" w:eastAsia="Calibri" w:hAnsi="Times New Roman" w:cs="Times New Roman"/>
          <w:lang w:val="ru-RU" w:eastAsia="en-US"/>
        </w:rPr>
        <w:t xml:space="preserve"> і науки </w:t>
      </w:r>
      <w:proofErr w:type="spellStart"/>
      <w:r w:rsidRPr="00BE1A8D">
        <w:rPr>
          <w:rFonts w:ascii="Times New Roman" w:eastAsia="Calibri" w:hAnsi="Times New Roman" w:cs="Times New Roman"/>
          <w:lang w:val="ru-RU" w:eastAsia="en-US"/>
        </w:rPr>
        <w:t>України</w:t>
      </w:r>
      <w:proofErr w:type="spellEnd"/>
    </w:p>
    <w:p w:rsidR="00BE1A8D" w:rsidRPr="00BE1A8D" w:rsidRDefault="00BE1A8D" w:rsidP="00BE1A8D">
      <w:pPr>
        <w:spacing w:after="0" w:line="254" w:lineRule="auto"/>
        <w:ind w:left="3540"/>
        <w:jc w:val="both"/>
        <w:rPr>
          <w:rFonts w:ascii="Times New Roman" w:eastAsia="Calibri" w:hAnsi="Times New Roman" w:cs="Times New Roman"/>
          <w:lang w:eastAsia="en-US"/>
        </w:rPr>
      </w:pPr>
      <w:proofErr w:type="spellStart"/>
      <w:r w:rsidRPr="00BE1A8D">
        <w:rPr>
          <w:rFonts w:ascii="Times New Roman" w:eastAsia="Calibri" w:hAnsi="Times New Roman" w:cs="Times New Roman"/>
          <w:lang w:val="ru-RU" w:eastAsia="en-US"/>
        </w:rPr>
        <w:t>від</w:t>
      </w:r>
      <w:proofErr w:type="spellEnd"/>
      <w:r w:rsidRPr="00BE1A8D">
        <w:rPr>
          <w:rFonts w:ascii="Times New Roman" w:eastAsia="Calibri" w:hAnsi="Times New Roman" w:cs="Times New Roman"/>
          <w:lang w:val="ru-RU" w:eastAsia="en-US"/>
        </w:rPr>
        <w:t xml:space="preserve"> 12.08. 2022 р. № 743</w:t>
      </w:r>
      <w:r w:rsidRPr="00BE1A8D">
        <w:rPr>
          <w:rFonts w:ascii="Times New Roman" w:eastAsia="Calibri" w:hAnsi="Times New Roman" w:cs="Times New Roman"/>
          <w:lang w:eastAsia="en-US"/>
        </w:rPr>
        <w:t>)</w:t>
      </w:r>
    </w:p>
    <w:p w:rsidR="00BE1A8D" w:rsidRPr="00BE1A8D" w:rsidRDefault="00BE1A8D" w:rsidP="00BE1A8D">
      <w:pPr>
        <w:spacing w:after="0" w:line="254" w:lineRule="auto"/>
        <w:ind w:left="3540"/>
        <w:jc w:val="both"/>
        <w:rPr>
          <w:rFonts w:ascii="Times New Roman" w:eastAsia="Calibri" w:hAnsi="Times New Roman" w:cs="Times New Roman"/>
          <w:lang w:val="ru-RU" w:eastAsia="en-US"/>
        </w:rPr>
      </w:pPr>
    </w:p>
    <w:p w:rsidR="00BE1A8D" w:rsidRPr="00BE1A8D" w:rsidRDefault="00BE1A8D" w:rsidP="00BE1A8D">
      <w:pPr>
        <w:spacing w:after="160" w:line="254" w:lineRule="auto"/>
        <w:rPr>
          <w:rFonts w:eastAsiaTheme="minorHAnsi"/>
          <w:lang w:val="ru-RU" w:eastAsia="en-US"/>
        </w:rPr>
      </w:pPr>
    </w:p>
    <w:tbl>
      <w:tblPr>
        <w:tblW w:w="9124" w:type="dxa"/>
        <w:tblInd w:w="10" w:type="dxa"/>
        <w:tblLayout w:type="fixed"/>
        <w:tblCellMar>
          <w:left w:w="10" w:type="dxa"/>
          <w:right w:w="10" w:type="dxa"/>
        </w:tblCellMar>
        <w:tblLook w:val="04A0" w:firstRow="1" w:lastRow="0" w:firstColumn="1" w:lastColumn="0" w:noHBand="0" w:noVBand="1"/>
      </w:tblPr>
      <w:tblGrid>
        <w:gridCol w:w="3246"/>
        <w:gridCol w:w="3128"/>
        <w:gridCol w:w="1423"/>
        <w:gridCol w:w="1260"/>
        <w:gridCol w:w="67"/>
      </w:tblGrid>
      <w:tr w:rsidR="00BE1A8D" w:rsidRPr="00BE1A8D" w:rsidTr="00B248B8">
        <w:trPr>
          <w:trHeight w:val="20"/>
        </w:trPr>
        <w:tc>
          <w:tcPr>
            <w:tcW w:w="3246" w:type="dxa"/>
            <w:vMerge w:val="restart"/>
            <w:tcBorders>
              <w:top w:val="single" w:sz="4" w:space="0" w:color="auto"/>
              <w:left w:val="single" w:sz="4" w:space="0" w:color="auto"/>
              <w:bottom w:val="nil"/>
              <w:right w:val="nil"/>
            </w:tcBorders>
            <w:shd w:val="clear" w:color="auto" w:fill="FFFFFF"/>
            <w:vAlign w:val="center"/>
            <w:hideMark/>
          </w:tcPr>
          <w:p w:rsidR="00BE1A8D" w:rsidRPr="00BE1A8D" w:rsidRDefault="00BE1A8D" w:rsidP="00BE1A8D">
            <w:pPr>
              <w:spacing w:after="0" w:line="254" w:lineRule="auto"/>
              <w:jc w:val="center"/>
              <w:rPr>
                <w:rFonts w:ascii="Times New Roman" w:eastAsia="Calibri" w:hAnsi="Times New Roman" w:cs="Times New Roman"/>
                <w:b/>
                <w:sz w:val="28"/>
                <w:szCs w:val="28"/>
                <w:lang w:eastAsia="en-US"/>
              </w:rPr>
            </w:pPr>
            <w:r w:rsidRPr="00BE1A8D">
              <w:rPr>
                <w:rFonts w:ascii="Times New Roman" w:eastAsia="Calibri" w:hAnsi="Times New Roman" w:cs="Times New Roman"/>
                <w:b/>
                <w:sz w:val="28"/>
                <w:szCs w:val="28"/>
                <w:lang w:eastAsia="en-US"/>
              </w:rPr>
              <w:t>Освітні галузі</w:t>
            </w:r>
          </w:p>
        </w:tc>
        <w:tc>
          <w:tcPr>
            <w:tcW w:w="3128" w:type="dxa"/>
            <w:vMerge w:val="restart"/>
            <w:tcBorders>
              <w:top w:val="single" w:sz="4" w:space="0" w:color="auto"/>
              <w:left w:val="single" w:sz="4" w:space="0" w:color="auto"/>
              <w:bottom w:val="nil"/>
              <w:right w:val="nil"/>
            </w:tcBorders>
            <w:shd w:val="clear" w:color="auto" w:fill="FFFFFF"/>
            <w:vAlign w:val="center"/>
            <w:hideMark/>
          </w:tcPr>
          <w:p w:rsidR="00BE1A8D" w:rsidRPr="00BE1A8D" w:rsidRDefault="00BE1A8D" w:rsidP="00BE1A8D">
            <w:pPr>
              <w:spacing w:after="0" w:line="254" w:lineRule="auto"/>
              <w:jc w:val="center"/>
              <w:rPr>
                <w:rFonts w:ascii="Times New Roman" w:eastAsia="Calibri" w:hAnsi="Times New Roman" w:cs="Times New Roman"/>
                <w:b/>
                <w:sz w:val="28"/>
                <w:szCs w:val="28"/>
                <w:lang w:eastAsia="en-US"/>
              </w:rPr>
            </w:pPr>
            <w:r w:rsidRPr="00BE1A8D">
              <w:rPr>
                <w:rFonts w:ascii="Times New Roman" w:eastAsia="Calibri" w:hAnsi="Times New Roman" w:cs="Times New Roman"/>
                <w:b/>
                <w:sz w:val="28"/>
                <w:szCs w:val="28"/>
                <w:lang w:eastAsia="en-US"/>
              </w:rPr>
              <w:t>Предмети</w:t>
            </w:r>
          </w:p>
        </w:tc>
        <w:tc>
          <w:tcPr>
            <w:tcW w:w="2750" w:type="dxa"/>
            <w:gridSpan w:val="3"/>
            <w:tcBorders>
              <w:top w:val="single" w:sz="4" w:space="0" w:color="auto"/>
              <w:left w:val="single" w:sz="4" w:space="0" w:color="auto"/>
              <w:bottom w:val="nil"/>
              <w:right w:val="single" w:sz="4" w:space="0" w:color="auto"/>
            </w:tcBorders>
            <w:shd w:val="clear" w:color="auto" w:fill="FFFFFF"/>
            <w:vAlign w:val="bottom"/>
            <w:hideMark/>
          </w:tcPr>
          <w:p w:rsidR="00BE1A8D" w:rsidRPr="00BE1A8D" w:rsidRDefault="00BE1A8D" w:rsidP="00BE1A8D">
            <w:pPr>
              <w:spacing w:after="0" w:line="254" w:lineRule="auto"/>
              <w:jc w:val="center"/>
              <w:rPr>
                <w:rFonts w:ascii="Times New Roman" w:eastAsia="Calibri" w:hAnsi="Times New Roman" w:cs="Times New Roman"/>
                <w:b/>
                <w:sz w:val="28"/>
                <w:szCs w:val="28"/>
                <w:lang w:eastAsia="en-US"/>
              </w:rPr>
            </w:pPr>
            <w:r w:rsidRPr="00BE1A8D">
              <w:rPr>
                <w:rFonts w:ascii="Times New Roman" w:eastAsia="Calibri" w:hAnsi="Times New Roman" w:cs="Times New Roman"/>
                <w:b/>
                <w:sz w:val="28"/>
                <w:szCs w:val="28"/>
                <w:lang w:eastAsia="en-US"/>
              </w:rPr>
              <w:t>Кількість годин на тиждень у класах</w:t>
            </w:r>
          </w:p>
        </w:tc>
      </w:tr>
      <w:tr w:rsidR="00BE1A8D" w:rsidRPr="00BE1A8D" w:rsidTr="00B248B8">
        <w:trPr>
          <w:gridAfter w:val="1"/>
          <w:wAfter w:w="67" w:type="dxa"/>
          <w:trHeight w:val="20"/>
        </w:trPr>
        <w:tc>
          <w:tcPr>
            <w:tcW w:w="3246" w:type="dxa"/>
            <w:vMerge/>
            <w:tcBorders>
              <w:top w:val="single" w:sz="4" w:space="0" w:color="auto"/>
              <w:left w:val="single" w:sz="4" w:space="0" w:color="auto"/>
              <w:bottom w:val="nil"/>
              <w:right w:val="nil"/>
            </w:tcBorders>
            <w:vAlign w:val="center"/>
            <w:hideMark/>
          </w:tcPr>
          <w:p w:rsidR="00BE1A8D" w:rsidRPr="00BE1A8D" w:rsidRDefault="00BE1A8D" w:rsidP="00BE1A8D">
            <w:pPr>
              <w:spacing w:after="0" w:line="254" w:lineRule="auto"/>
              <w:rPr>
                <w:rFonts w:ascii="Times New Roman" w:eastAsia="Calibri" w:hAnsi="Times New Roman" w:cs="Times New Roman"/>
                <w:b/>
                <w:sz w:val="28"/>
                <w:szCs w:val="28"/>
                <w:lang w:eastAsia="en-US"/>
              </w:rPr>
            </w:pPr>
          </w:p>
        </w:tc>
        <w:tc>
          <w:tcPr>
            <w:tcW w:w="3128" w:type="dxa"/>
            <w:vMerge/>
            <w:tcBorders>
              <w:top w:val="single" w:sz="4" w:space="0" w:color="auto"/>
              <w:left w:val="single" w:sz="4" w:space="0" w:color="auto"/>
              <w:bottom w:val="nil"/>
              <w:right w:val="nil"/>
            </w:tcBorders>
            <w:vAlign w:val="center"/>
            <w:hideMark/>
          </w:tcPr>
          <w:p w:rsidR="00BE1A8D" w:rsidRPr="00BE1A8D" w:rsidRDefault="00BE1A8D" w:rsidP="00BE1A8D">
            <w:pPr>
              <w:spacing w:after="0" w:line="254" w:lineRule="auto"/>
              <w:jc w:val="center"/>
              <w:rPr>
                <w:rFonts w:ascii="Times New Roman" w:eastAsia="Calibri" w:hAnsi="Times New Roman" w:cs="Times New Roman"/>
                <w:b/>
                <w:sz w:val="28"/>
                <w:szCs w:val="28"/>
                <w:lang w:eastAsia="en-US"/>
              </w:rPr>
            </w:pPr>
          </w:p>
        </w:tc>
        <w:tc>
          <w:tcPr>
            <w:tcW w:w="1423" w:type="dxa"/>
            <w:tcBorders>
              <w:top w:val="single" w:sz="4" w:space="0" w:color="auto"/>
              <w:left w:val="single" w:sz="4" w:space="0" w:color="auto"/>
              <w:bottom w:val="nil"/>
              <w:right w:val="single" w:sz="4" w:space="0" w:color="auto"/>
            </w:tcBorders>
            <w:shd w:val="clear" w:color="auto" w:fill="FFFFFF"/>
            <w:vAlign w:val="bottom"/>
          </w:tcPr>
          <w:p w:rsidR="00BE1A8D" w:rsidRPr="00BE1A8D" w:rsidRDefault="00BE1A8D" w:rsidP="00BE1A8D">
            <w:pPr>
              <w:spacing w:after="0" w:line="254" w:lineRule="auto"/>
              <w:jc w:val="center"/>
              <w:rPr>
                <w:rFonts w:ascii="Times New Roman" w:eastAsia="Calibri" w:hAnsi="Times New Roman" w:cs="Times New Roman"/>
                <w:b/>
                <w:sz w:val="28"/>
                <w:szCs w:val="28"/>
                <w:lang w:eastAsia="en-US"/>
              </w:rPr>
            </w:pPr>
            <w:r w:rsidRPr="00BE1A8D">
              <w:rPr>
                <w:rFonts w:ascii="Times New Roman" w:eastAsia="Calibri" w:hAnsi="Times New Roman" w:cs="Times New Roman"/>
                <w:b/>
                <w:sz w:val="28"/>
                <w:szCs w:val="28"/>
                <w:lang w:eastAsia="en-US"/>
              </w:rPr>
              <w:t>3</w:t>
            </w:r>
          </w:p>
        </w:tc>
        <w:tc>
          <w:tcPr>
            <w:tcW w:w="1260" w:type="dxa"/>
            <w:tcBorders>
              <w:top w:val="single" w:sz="4" w:space="0" w:color="auto"/>
              <w:left w:val="single" w:sz="4" w:space="0" w:color="auto"/>
              <w:bottom w:val="nil"/>
              <w:right w:val="single" w:sz="4" w:space="0" w:color="auto"/>
            </w:tcBorders>
            <w:shd w:val="clear" w:color="auto" w:fill="FFFFFF"/>
            <w:vAlign w:val="bottom"/>
          </w:tcPr>
          <w:p w:rsidR="00BE1A8D" w:rsidRPr="00BE1A8D" w:rsidRDefault="00BE1A8D" w:rsidP="00BE1A8D">
            <w:pPr>
              <w:spacing w:after="0" w:line="254" w:lineRule="auto"/>
              <w:jc w:val="center"/>
              <w:rPr>
                <w:rFonts w:ascii="Times New Roman" w:eastAsia="Calibri" w:hAnsi="Times New Roman" w:cs="Times New Roman"/>
                <w:b/>
                <w:sz w:val="28"/>
                <w:szCs w:val="28"/>
                <w:lang w:eastAsia="en-US"/>
              </w:rPr>
            </w:pPr>
            <w:r w:rsidRPr="00BE1A8D">
              <w:rPr>
                <w:rFonts w:ascii="Times New Roman" w:eastAsia="Calibri" w:hAnsi="Times New Roman" w:cs="Times New Roman"/>
                <w:b/>
                <w:sz w:val="28"/>
                <w:szCs w:val="28"/>
                <w:lang w:eastAsia="en-US"/>
              </w:rPr>
              <w:t xml:space="preserve">4 </w:t>
            </w:r>
          </w:p>
        </w:tc>
      </w:tr>
      <w:tr w:rsidR="00BE1A8D" w:rsidRPr="00BE1A8D" w:rsidTr="00B248B8">
        <w:trPr>
          <w:gridAfter w:val="1"/>
          <w:wAfter w:w="67" w:type="dxa"/>
          <w:trHeight w:val="20"/>
        </w:trPr>
        <w:tc>
          <w:tcPr>
            <w:tcW w:w="3246" w:type="dxa"/>
            <w:vMerge w:val="restart"/>
            <w:tcBorders>
              <w:top w:val="single" w:sz="4" w:space="0" w:color="auto"/>
              <w:left w:val="single" w:sz="4" w:space="0" w:color="auto"/>
              <w:bottom w:val="nil"/>
              <w:right w:val="nil"/>
            </w:tcBorders>
            <w:shd w:val="clear" w:color="auto" w:fill="FFFFFF"/>
            <w:vAlign w:val="bottom"/>
            <w:hideMark/>
          </w:tcPr>
          <w:p w:rsidR="00BE1A8D" w:rsidRPr="00BE1A8D" w:rsidRDefault="00BE1A8D" w:rsidP="00BE1A8D">
            <w:pPr>
              <w:spacing w:after="0" w:line="254" w:lineRule="auto"/>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Мовно-літературна, у тому числі:</w:t>
            </w:r>
          </w:p>
          <w:p w:rsidR="00BE1A8D" w:rsidRPr="00BE1A8D" w:rsidRDefault="00BE1A8D" w:rsidP="00BE1A8D">
            <w:pPr>
              <w:spacing w:after="0" w:line="254" w:lineRule="auto"/>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Українська мова і література</w:t>
            </w:r>
          </w:p>
          <w:p w:rsidR="00BE1A8D" w:rsidRPr="00BE1A8D" w:rsidRDefault="00BE1A8D" w:rsidP="00BE1A8D">
            <w:pPr>
              <w:spacing w:after="0" w:line="254" w:lineRule="auto"/>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Іншомовна</w:t>
            </w:r>
          </w:p>
        </w:tc>
        <w:tc>
          <w:tcPr>
            <w:tcW w:w="3128" w:type="dxa"/>
            <w:tcBorders>
              <w:top w:val="single" w:sz="4" w:space="0" w:color="auto"/>
              <w:left w:val="single" w:sz="4" w:space="0" w:color="auto"/>
              <w:bottom w:val="nil"/>
              <w:right w:val="nil"/>
            </w:tcBorders>
            <w:shd w:val="clear" w:color="auto" w:fill="FFFFFF"/>
            <w:vAlign w:val="bottom"/>
            <w:hideMark/>
          </w:tcPr>
          <w:p w:rsidR="00BE1A8D" w:rsidRPr="00BE1A8D" w:rsidRDefault="00BE1A8D" w:rsidP="00BE1A8D">
            <w:pPr>
              <w:spacing w:after="0" w:line="254" w:lineRule="auto"/>
              <w:ind w:left="128"/>
              <w:jc w:val="center"/>
              <w:rPr>
                <w:rFonts w:ascii="Times New Roman" w:eastAsia="Calibri" w:hAnsi="Times New Roman" w:cs="Times New Roman"/>
                <w:sz w:val="28"/>
                <w:szCs w:val="28"/>
                <w:lang w:eastAsia="en-US"/>
              </w:rPr>
            </w:pPr>
          </w:p>
          <w:p w:rsidR="00BE1A8D" w:rsidRPr="00BE1A8D" w:rsidRDefault="00BE1A8D" w:rsidP="00BE1A8D">
            <w:pPr>
              <w:spacing w:after="0" w:line="254" w:lineRule="auto"/>
              <w:ind w:left="128"/>
              <w:jc w:val="center"/>
              <w:rPr>
                <w:rFonts w:ascii="Times New Roman" w:eastAsia="Calibri" w:hAnsi="Times New Roman" w:cs="Times New Roman"/>
                <w:sz w:val="28"/>
                <w:szCs w:val="28"/>
                <w:lang w:eastAsia="en-US"/>
              </w:rPr>
            </w:pPr>
          </w:p>
          <w:p w:rsidR="00BE1A8D" w:rsidRPr="00BE1A8D" w:rsidRDefault="00BE1A8D" w:rsidP="00BE1A8D">
            <w:pPr>
              <w:spacing w:after="0" w:line="254" w:lineRule="auto"/>
              <w:ind w:left="128"/>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Українська мова і літературне читання</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bottom"/>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7</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7</w:t>
            </w:r>
          </w:p>
        </w:tc>
      </w:tr>
      <w:tr w:rsidR="00BE1A8D" w:rsidRPr="00BE1A8D" w:rsidTr="00B248B8">
        <w:trPr>
          <w:gridAfter w:val="1"/>
          <w:wAfter w:w="67" w:type="dxa"/>
          <w:trHeight w:val="20"/>
        </w:trPr>
        <w:tc>
          <w:tcPr>
            <w:tcW w:w="3246" w:type="dxa"/>
            <w:vMerge/>
            <w:tcBorders>
              <w:top w:val="single" w:sz="4" w:space="0" w:color="auto"/>
              <w:left w:val="single" w:sz="4" w:space="0" w:color="auto"/>
              <w:bottom w:val="nil"/>
              <w:right w:val="nil"/>
            </w:tcBorders>
            <w:vAlign w:val="center"/>
            <w:hideMark/>
          </w:tcPr>
          <w:p w:rsidR="00BE1A8D" w:rsidRPr="00BE1A8D" w:rsidRDefault="00BE1A8D" w:rsidP="00BE1A8D">
            <w:pPr>
              <w:spacing w:after="0" w:line="254" w:lineRule="auto"/>
              <w:rPr>
                <w:rFonts w:ascii="Times New Roman" w:eastAsia="Calibri" w:hAnsi="Times New Roman" w:cs="Times New Roman"/>
                <w:sz w:val="28"/>
                <w:szCs w:val="28"/>
                <w:lang w:eastAsia="en-US"/>
              </w:rPr>
            </w:pPr>
          </w:p>
        </w:tc>
        <w:tc>
          <w:tcPr>
            <w:tcW w:w="3128" w:type="dxa"/>
            <w:tcBorders>
              <w:top w:val="single" w:sz="4" w:space="0" w:color="auto"/>
              <w:left w:val="single" w:sz="4" w:space="0" w:color="auto"/>
              <w:bottom w:val="nil"/>
              <w:right w:val="nil"/>
            </w:tcBorders>
            <w:shd w:val="clear" w:color="auto" w:fill="FFFFFF"/>
            <w:hideMark/>
          </w:tcPr>
          <w:p w:rsidR="00BE1A8D" w:rsidRPr="00BE1A8D" w:rsidRDefault="00BE1A8D" w:rsidP="00BE1A8D">
            <w:pPr>
              <w:spacing w:after="0" w:line="254" w:lineRule="auto"/>
              <w:ind w:left="128"/>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Іноземна мова</w:t>
            </w:r>
          </w:p>
        </w:tc>
        <w:tc>
          <w:tcPr>
            <w:tcW w:w="1423" w:type="dxa"/>
            <w:tcBorders>
              <w:top w:val="single" w:sz="4" w:space="0" w:color="auto"/>
              <w:left w:val="single" w:sz="4" w:space="0" w:color="auto"/>
              <w:bottom w:val="nil"/>
              <w:right w:val="single" w:sz="4" w:space="0" w:color="auto"/>
            </w:tcBorders>
            <w:shd w:val="clear" w:color="auto" w:fill="FFFFFF"/>
            <w:vAlign w:val="center"/>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3</w:t>
            </w:r>
          </w:p>
        </w:tc>
        <w:tc>
          <w:tcPr>
            <w:tcW w:w="1260" w:type="dxa"/>
            <w:tcBorders>
              <w:top w:val="single" w:sz="4" w:space="0" w:color="auto"/>
              <w:left w:val="single" w:sz="4" w:space="0" w:color="auto"/>
              <w:bottom w:val="nil"/>
              <w:right w:val="single" w:sz="4" w:space="0" w:color="auto"/>
            </w:tcBorders>
            <w:shd w:val="clear" w:color="auto" w:fill="FFFFFF"/>
            <w:vAlign w:val="center"/>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3</w:t>
            </w:r>
          </w:p>
        </w:tc>
      </w:tr>
      <w:tr w:rsidR="00BE1A8D" w:rsidRPr="00BE1A8D" w:rsidTr="00B248B8">
        <w:trPr>
          <w:gridAfter w:val="1"/>
          <w:wAfter w:w="67" w:type="dxa"/>
          <w:trHeight w:val="20"/>
        </w:trPr>
        <w:tc>
          <w:tcPr>
            <w:tcW w:w="3246" w:type="dxa"/>
            <w:tcBorders>
              <w:top w:val="single" w:sz="4" w:space="0" w:color="auto"/>
              <w:left w:val="single" w:sz="4" w:space="0" w:color="auto"/>
              <w:bottom w:val="nil"/>
              <w:right w:val="nil"/>
            </w:tcBorders>
            <w:shd w:val="clear" w:color="auto" w:fill="FFFFFF"/>
            <w:vAlign w:val="bottom"/>
            <w:hideMark/>
          </w:tcPr>
          <w:p w:rsidR="00BE1A8D" w:rsidRPr="00BE1A8D" w:rsidRDefault="00BE1A8D" w:rsidP="00BE1A8D">
            <w:pPr>
              <w:spacing w:after="0" w:line="254" w:lineRule="auto"/>
              <w:ind w:left="127"/>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Математична</w:t>
            </w:r>
          </w:p>
        </w:tc>
        <w:tc>
          <w:tcPr>
            <w:tcW w:w="3128" w:type="dxa"/>
            <w:tcBorders>
              <w:top w:val="single" w:sz="4" w:space="0" w:color="auto"/>
              <w:left w:val="single" w:sz="4" w:space="0" w:color="auto"/>
              <w:bottom w:val="single" w:sz="4" w:space="0" w:color="auto"/>
              <w:right w:val="nil"/>
            </w:tcBorders>
            <w:shd w:val="clear" w:color="auto" w:fill="FFFFFF"/>
            <w:vAlign w:val="bottom"/>
            <w:hideMark/>
          </w:tcPr>
          <w:p w:rsidR="00BE1A8D" w:rsidRPr="00BE1A8D" w:rsidRDefault="00BE1A8D" w:rsidP="00BE1A8D">
            <w:pPr>
              <w:spacing w:after="0" w:line="254" w:lineRule="auto"/>
              <w:ind w:left="128"/>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Математика</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bottom"/>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5</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5</w:t>
            </w:r>
          </w:p>
        </w:tc>
      </w:tr>
      <w:tr w:rsidR="00BE1A8D" w:rsidRPr="00BE1A8D" w:rsidTr="00B248B8">
        <w:trPr>
          <w:gridAfter w:val="1"/>
          <w:wAfter w:w="67" w:type="dxa"/>
          <w:trHeight w:val="20"/>
        </w:trPr>
        <w:tc>
          <w:tcPr>
            <w:tcW w:w="3246" w:type="dxa"/>
            <w:tcBorders>
              <w:top w:val="single" w:sz="4" w:space="0" w:color="auto"/>
              <w:left w:val="single" w:sz="4" w:space="0" w:color="auto"/>
              <w:bottom w:val="nil"/>
              <w:right w:val="nil"/>
            </w:tcBorders>
            <w:shd w:val="clear" w:color="auto" w:fill="FFFFFF"/>
            <w:vAlign w:val="bottom"/>
            <w:hideMark/>
          </w:tcPr>
          <w:p w:rsidR="00BE1A8D" w:rsidRPr="00BE1A8D" w:rsidRDefault="00BE1A8D" w:rsidP="00BE1A8D">
            <w:pPr>
              <w:spacing w:after="0" w:line="254" w:lineRule="auto"/>
              <w:ind w:left="127"/>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Природнича</w:t>
            </w:r>
          </w:p>
          <w:p w:rsidR="00BE1A8D" w:rsidRPr="00BE1A8D" w:rsidRDefault="00BE1A8D" w:rsidP="00BE1A8D">
            <w:pPr>
              <w:spacing w:after="0" w:line="254" w:lineRule="auto"/>
              <w:ind w:left="127"/>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 xml:space="preserve">Соціальна і </w:t>
            </w:r>
            <w:proofErr w:type="spellStart"/>
            <w:r w:rsidRPr="00BE1A8D">
              <w:rPr>
                <w:rFonts w:ascii="Times New Roman" w:eastAsia="Calibri" w:hAnsi="Times New Roman" w:cs="Times New Roman"/>
                <w:sz w:val="28"/>
                <w:szCs w:val="28"/>
                <w:lang w:eastAsia="en-US"/>
              </w:rPr>
              <w:t>здоров'язбережувальна</w:t>
            </w:r>
            <w:proofErr w:type="spellEnd"/>
          </w:p>
          <w:p w:rsidR="00BE1A8D" w:rsidRPr="00BE1A8D" w:rsidRDefault="00BE1A8D" w:rsidP="00BE1A8D">
            <w:pPr>
              <w:spacing w:after="0" w:line="254" w:lineRule="auto"/>
              <w:ind w:left="127"/>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Громадянська та історична</w:t>
            </w:r>
          </w:p>
        </w:tc>
        <w:tc>
          <w:tcPr>
            <w:tcW w:w="3128" w:type="dxa"/>
            <w:tcBorders>
              <w:top w:val="single" w:sz="4" w:space="0" w:color="auto"/>
              <w:left w:val="single" w:sz="4" w:space="0" w:color="auto"/>
              <w:bottom w:val="nil"/>
              <w:right w:val="nil"/>
            </w:tcBorders>
            <w:shd w:val="clear" w:color="auto" w:fill="FFFFFF"/>
            <w:vAlign w:val="bottom"/>
            <w:hideMark/>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Я досліджую світ</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bottom"/>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3</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3</w:t>
            </w:r>
          </w:p>
        </w:tc>
      </w:tr>
      <w:tr w:rsidR="00BE1A8D" w:rsidRPr="00BE1A8D" w:rsidTr="00B248B8">
        <w:trPr>
          <w:gridAfter w:val="1"/>
          <w:wAfter w:w="67" w:type="dxa"/>
          <w:trHeight w:val="396"/>
        </w:trPr>
        <w:tc>
          <w:tcPr>
            <w:tcW w:w="3246" w:type="dxa"/>
            <w:vMerge w:val="restart"/>
            <w:tcBorders>
              <w:top w:val="single" w:sz="4" w:space="0" w:color="auto"/>
              <w:left w:val="single" w:sz="4" w:space="0" w:color="auto"/>
              <w:right w:val="nil"/>
            </w:tcBorders>
            <w:shd w:val="clear" w:color="auto" w:fill="FFFFFF"/>
            <w:vAlign w:val="center"/>
            <w:hideMark/>
          </w:tcPr>
          <w:p w:rsidR="00BE1A8D" w:rsidRPr="00BE1A8D" w:rsidRDefault="00BE1A8D" w:rsidP="00BE1A8D">
            <w:pPr>
              <w:spacing w:after="0" w:line="254" w:lineRule="auto"/>
              <w:ind w:left="127"/>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Мистецька</w:t>
            </w:r>
          </w:p>
        </w:tc>
        <w:tc>
          <w:tcPr>
            <w:tcW w:w="3128" w:type="dxa"/>
            <w:vMerge w:val="restart"/>
            <w:tcBorders>
              <w:top w:val="single" w:sz="4" w:space="0" w:color="auto"/>
              <w:left w:val="single" w:sz="4" w:space="0" w:color="auto"/>
              <w:right w:val="nil"/>
            </w:tcBorders>
            <w:shd w:val="clear" w:color="auto" w:fill="FFFFFF"/>
            <w:vAlign w:val="center"/>
            <w:hideMark/>
          </w:tcPr>
          <w:p w:rsidR="00BE1A8D" w:rsidRPr="00BE1A8D" w:rsidRDefault="00BE1A8D" w:rsidP="00BE1A8D">
            <w:pPr>
              <w:spacing w:after="0" w:line="254" w:lineRule="auto"/>
              <w:ind w:left="128"/>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Мистецтво*/</w:t>
            </w:r>
            <w:r w:rsidRPr="00BE1A8D">
              <w:rPr>
                <w:rFonts w:ascii="Times New Roman" w:eastAsia="Calibri" w:hAnsi="Times New Roman" w:cs="Times New Roman"/>
                <w:sz w:val="28"/>
                <w:szCs w:val="28"/>
                <w:lang w:eastAsia="uk-UA" w:bidi="uk-UA"/>
              </w:rPr>
              <w:t>музичне мистецтво, образотворче мистецтво</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center"/>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1</w:t>
            </w:r>
          </w:p>
        </w:tc>
      </w:tr>
      <w:tr w:rsidR="00BE1A8D" w:rsidRPr="00BE1A8D" w:rsidTr="00B248B8">
        <w:trPr>
          <w:gridAfter w:val="1"/>
          <w:wAfter w:w="67" w:type="dxa"/>
          <w:trHeight w:val="555"/>
        </w:trPr>
        <w:tc>
          <w:tcPr>
            <w:tcW w:w="3246" w:type="dxa"/>
            <w:vMerge/>
            <w:tcBorders>
              <w:left w:val="single" w:sz="4" w:space="0" w:color="auto"/>
              <w:bottom w:val="nil"/>
              <w:right w:val="nil"/>
            </w:tcBorders>
            <w:shd w:val="clear" w:color="auto" w:fill="FFFFFF"/>
            <w:vAlign w:val="center"/>
          </w:tcPr>
          <w:p w:rsidR="00BE1A8D" w:rsidRPr="00BE1A8D" w:rsidRDefault="00BE1A8D" w:rsidP="00BE1A8D">
            <w:pPr>
              <w:spacing w:after="0" w:line="254" w:lineRule="auto"/>
              <w:ind w:left="127"/>
              <w:rPr>
                <w:rFonts w:ascii="Times New Roman" w:eastAsia="Calibri" w:hAnsi="Times New Roman" w:cs="Times New Roman"/>
                <w:sz w:val="28"/>
                <w:szCs w:val="28"/>
                <w:lang w:eastAsia="en-US"/>
              </w:rPr>
            </w:pPr>
          </w:p>
        </w:tc>
        <w:tc>
          <w:tcPr>
            <w:tcW w:w="3128" w:type="dxa"/>
            <w:vMerge/>
            <w:tcBorders>
              <w:left w:val="single" w:sz="4" w:space="0" w:color="auto"/>
              <w:bottom w:val="nil"/>
              <w:right w:val="nil"/>
            </w:tcBorders>
            <w:shd w:val="clear" w:color="auto" w:fill="FFFFFF"/>
            <w:vAlign w:val="center"/>
          </w:tcPr>
          <w:p w:rsidR="00BE1A8D" w:rsidRPr="00BE1A8D" w:rsidRDefault="00BE1A8D" w:rsidP="00BE1A8D">
            <w:pPr>
              <w:spacing w:after="0" w:line="254" w:lineRule="auto"/>
              <w:ind w:left="128"/>
              <w:jc w:val="center"/>
              <w:rPr>
                <w:rFonts w:ascii="Times New Roman" w:eastAsia="Calibri" w:hAnsi="Times New Roman" w:cs="Times New Roman"/>
                <w:sz w:val="28"/>
                <w:szCs w:val="28"/>
                <w:lang w:eastAsia="en-US"/>
              </w:rPr>
            </w:pPr>
          </w:p>
        </w:tc>
        <w:tc>
          <w:tcPr>
            <w:tcW w:w="1423" w:type="dxa"/>
            <w:tcBorders>
              <w:top w:val="single" w:sz="4" w:space="0" w:color="auto"/>
              <w:left w:val="single" w:sz="4" w:space="0" w:color="auto"/>
              <w:bottom w:val="nil"/>
              <w:right w:val="single" w:sz="4" w:space="0" w:color="auto"/>
            </w:tcBorders>
            <w:shd w:val="clear" w:color="auto" w:fill="FFFFFF"/>
            <w:vAlign w:val="center"/>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1</w:t>
            </w:r>
          </w:p>
        </w:tc>
        <w:tc>
          <w:tcPr>
            <w:tcW w:w="1260" w:type="dxa"/>
            <w:tcBorders>
              <w:top w:val="single" w:sz="4" w:space="0" w:color="auto"/>
              <w:left w:val="single" w:sz="4" w:space="0" w:color="auto"/>
              <w:bottom w:val="nil"/>
              <w:right w:val="single" w:sz="4" w:space="0" w:color="auto"/>
            </w:tcBorders>
            <w:shd w:val="clear" w:color="auto" w:fill="FFFFFF"/>
            <w:vAlign w:val="center"/>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1</w:t>
            </w:r>
          </w:p>
        </w:tc>
      </w:tr>
      <w:tr w:rsidR="00BE1A8D" w:rsidRPr="00BE1A8D" w:rsidTr="00B248B8">
        <w:trPr>
          <w:gridAfter w:val="1"/>
          <w:wAfter w:w="67" w:type="dxa"/>
          <w:trHeight w:val="20"/>
        </w:trPr>
        <w:tc>
          <w:tcPr>
            <w:tcW w:w="3246" w:type="dxa"/>
            <w:tcBorders>
              <w:top w:val="single" w:sz="4" w:space="0" w:color="auto"/>
              <w:left w:val="single" w:sz="4" w:space="0" w:color="auto"/>
              <w:bottom w:val="single" w:sz="4" w:space="0" w:color="auto"/>
              <w:right w:val="nil"/>
            </w:tcBorders>
            <w:shd w:val="clear" w:color="auto" w:fill="FFFFFF"/>
            <w:hideMark/>
          </w:tcPr>
          <w:p w:rsidR="00BE1A8D" w:rsidRPr="00BE1A8D" w:rsidRDefault="00BE1A8D" w:rsidP="00BE1A8D">
            <w:pPr>
              <w:spacing w:after="0" w:line="254" w:lineRule="auto"/>
              <w:ind w:left="127"/>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Технологічна</w:t>
            </w:r>
          </w:p>
          <w:p w:rsidR="00BE1A8D" w:rsidRPr="00BE1A8D" w:rsidRDefault="00BE1A8D" w:rsidP="00BE1A8D">
            <w:pPr>
              <w:spacing w:after="0" w:line="254" w:lineRule="auto"/>
              <w:ind w:left="127"/>
              <w:rPr>
                <w:rFonts w:ascii="Times New Roman" w:eastAsia="Calibri" w:hAnsi="Times New Roman" w:cs="Times New Roman"/>
                <w:sz w:val="28"/>
                <w:szCs w:val="28"/>
                <w:lang w:eastAsia="en-US"/>
              </w:rPr>
            </w:pPr>
          </w:p>
        </w:tc>
        <w:tc>
          <w:tcPr>
            <w:tcW w:w="3128" w:type="dxa"/>
            <w:tcBorders>
              <w:top w:val="single" w:sz="4" w:space="0" w:color="auto"/>
              <w:left w:val="single" w:sz="4" w:space="0" w:color="auto"/>
              <w:bottom w:val="nil"/>
              <w:right w:val="nil"/>
            </w:tcBorders>
            <w:shd w:val="clear" w:color="auto" w:fill="FFFFFF"/>
            <w:vAlign w:val="center"/>
            <w:hideMark/>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Дизайн і технології</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bottom"/>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1</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1</w:t>
            </w:r>
          </w:p>
        </w:tc>
      </w:tr>
      <w:tr w:rsidR="00BE1A8D" w:rsidRPr="00BE1A8D" w:rsidTr="00B248B8">
        <w:trPr>
          <w:gridAfter w:val="1"/>
          <w:wAfter w:w="67" w:type="dxa"/>
          <w:trHeight w:val="20"/>
        </w:trPr>
        <w:tc>
          <w:tcPr>
            <w:tcW w:w="3246" w:type="dxa"/>
            <w:tcBorders>
              <w:top w:val="single" w:sz="4" w:space="0" w:color="auto"/>
              <w:left w:val="single" w:sz="4" w:space="0" w:color="auto"/>
              <w:bottom w:val="nil"/>
              <w:right w:val="nil"/>
            </w:tcBorders>
            <w:vAlign w:val="center"/>
            <w:hideMark/>
          </w:tcPr>
          <w:p w:rsidR="00BE1A8D" w:rsidRPr="00BE1A8D" w:rsidRDefault="00BE1A8D" w:rsidP="00BE1A8D">
            <w:pPr>
              <w:spacing w:after="0" w:line="254" w:lineRule="auto"/>
              <w:ind w:left="127"/>
              <w:rPr>
                <w:rFonts w:ascii="Times New Roman" w:eastAsia="Calibri" w:hAnsi="Times New Roman" w:cs="Times New Roman"/>
                <w:sz w:val="28"/>
                <w:szCs w:val="28"/>
                <w:lang w:eastAsia="en-US"/>
              </w:rPr>
            </w:pPr>
            <w:proofErr w:type="spellStart"/>
            <w:r w:rsidRPr="00BE1A8D">
              <w:rPr>
                <w:rFonts w:ascii="Times New Roman" w:eastAsia="Calibri" w:hAnsi="Times New Roman" w:cs="Times New Roman"/>
                <w:sz w:val="28"/>
                <w:szCs w:val="28"/>
                <w:lang w:eastAsia="en-US"/>
              </w:rPr>
              <w:t>Інформатична</w:t>
            </w:r>
            <w:proofErr w:type="spellEnd"/>
            <w:r w:rsidRPr="00BE1A8D">
              <w:rPr>
                <w:rFonts w:ascii="Times New Roman" w:eastAsia="Calibri" w:hAnsi="Times New Roman" w:cs="Times New Roman"/>
                <w:sz w:val="28"/>
                <w:szCs w:val="28"/>
                <w:lang w:eastAsia="en-US"/>
              </w:rPr>
              <w:t xml:space="preserve"> </w:t>
            </w:r>
          </w:p>
        </w:tc>
        <w:tc>
          <w:tcPr>
            <w:tcW w:w="3128" w:type="dxa"/>
            <w:tcBorders>
              <w:top w:val="single" w:sz="4" w:space="0" w:color="auto"/>
              <w:left w:val="single" w:sz="4" w:space="0" w:color="auto"/>
              <w:bottom w:val="nil"/>
              <w:right w:val="nil"/>
            </w:tcBorders>
            <w:shd w:val="clear" w:color="auto" w:fill="FFFFFF"/>
            <w:vAlign w:val="center"/>
            <w:hideMark/>
          </w:tcPr>
          <w:p w:rsidR="00BE1A8D" w:rsidRPr="00BE1A8D" w:rsidRDefault="00BE1A8D" w:rsidP="00BE1A8D">
            <w:pPr>
              <w:spacing w:after="0" w:line="254" w:lineRule="auto"/>
              <w:ind w:left="128"/>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Інформатика</w:t>
            </w:r>
          </w:p>
        </w:tc>
        <w:tc>
          <w:tcPr>
            <w:tcW w:w="1423" w:type="dxa"/>
            <w:tcBorders>
              <w:top w:val="single" w:sz="4" w:space="0" w:color="auto"/>
              <w:left w:val="single" w:sz="4" w:space="0" w:color="auto"/>
              <w:bottom w:val="nil"/>
              <w:right w:val="single" w:sz="4" w:space="0" w:color="auto"/>
            </w:tcBorders>
            <w:shd w:val="clear" w:color="auto" w:fill="FFFFFF"/>
            <w:vAlign w:val="bottom"/>
          </w:tcPr>
          <w:p w:rsidR="00BE1A8D" w:rsidRPr="00BE1A8D" w:rsidRDefault="00BE1A8D" w:rsidP="00BE1A8D">
            <w:pPr>
              <w:spacing w:after="0" w:line="254" w:lineRule="auto"/>
              <w:ind w:left="-2"/>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1</w:t>
            </w:r>
          </w:p>
        </w:tc>
        <w:tc>
          <w:tcPr>
            <w:tcW w:w="1260" w:type="dxa"/>
            <w:tcBorders>
              <w:top w:val="single" w:sz="4" w:space="0" w:color="auto"/>
              <w:left w:val="single" w:sz="4" w:space="0" w:color="auto"/>
              <w:bottom w:val="nil"/>
              <w:right w:val="single" w:sz="4" w:space="0" w:color="auto"/>
            </w:tcBorders>
            <w:shd w:val="clear" w:color="auto" w:fill="FFFFFF"/>
            <w:vAlign w:val="bottom"/>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1</w:t>
            </w:r>
          </w:p>
        </w:tc>
      </w:tr>
      <w:tr w:rsidR="00BE1A8D" w:rsidRPr="00BE1A8D" w:rsidTr="00B248B8">
        <w:trPr>
          <w:gridAfter w:val="1"/>
          <w:wAfter w:w="67" w:type="dxa"/>
          <w:trHeight w:val="1041"/>
        </w:trPr>
        <w:tc>
          <w:tcPr>
            <w:tcW w:w="3246" w:type="dxa"/>
            <w:tcBorders>
              <w:top w:val="single" w:sz="4" w:space="0" w:color="auto"/>
              <w:left w:val="single" w:sz="4" w:space="0" w:color="auto"/>
              <w:bottom w:val="nil"/>
              <w:right w:val="nil"/>
            </w:tcBorders>
            <w:shd w:val="clear" w:color="auto" w:fill="FFFFFF"/>
            <w:hideMark/>
          </w:tcPr>
          <w:p w:rsidR="00BE1A8D" w:rsidRPr="00BE1A8D" w:rsidRDefault="00BE1A8D" w:rsidP="00BE1A8D">
            <w:pPr>
              <w:spacing w:after="0" w:line="254" w:lineRule="auto"/>
              <w:ind w:left="127"/>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Фізкультурна</w:t>
            </w:r>
          </w:p>
        </w:tc>
        <w:tc>
          <w:tcPr>
            <w:tcW w:w="3128" w:type="dxa"/>
            <w:tcBorders>
              <w:top w:val="single" w:sz="4" w:space="0" w:color="auto"/>
              <w:left w:val="single" w:sz="4" w:space="0" w:color="auto"/>
              <w:right w:val="single" w:sz="4" w:space="0" w:color="auto"/>
            </w:tcBorders>
            <w:shd w:val="clear" w:color="auto" w:fill="FFFFFF"/>
            <w:vAlign w:val="bottom"/>
            <w:hideMark/>
          </w:tcPr>
          <w:p w:rsidR="00BE1A8D" w:rsidRPr="00BE1A8D" w:rsidRDefault="00BE1A8D" w:rsidP="00BE1A8D">
            <w:pPr>
              <w:spacing w:after="0" w:line="254" w:lineRule="auto"/>
              <w:ind w:left="128"/>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Фізична культура**</w:t>
            </w:r>
          </w:p>
          <w:p w:rsidR="00BE1A8D" w:rsidRPr="00BE1A8D" w:rsidRDefault="00BE1A8D" w:rsidP="00BE1A8D">
            <w:pPr>
              <w:spacing w:after="0" w:line="254" w:lineRule="auto"/>
              <w:ind w:left="-2"/>
              <w:jc w:val="center"/>
              <w:rPr>
                <w:rFonts w:ascii="Times New Roman" w:eastAsia="Calibri" w:hAnsi="Times New Roman" w:cs="Times New Roman"/>
                <w:sz w:val="28"/>
                <w:szCs w:val="28"/>
                <w:lang w:eastAsia="en-US"/>
              </w:rPr>
            </w:pPr>
          </w:p>
        </w:tc>
        <w:tc>
          <w:tcPr>
            <w:tcW w:w="1423" w:type="dxa"/>
            <w:tcBorders>
              <w:top w:val="single" w:sz="4" w:space="0" w:color="auto"/>
              <w:left w:val="single" w:sz="4" w:space="0" w:color="auto"/>
              <w:right w:val="single" w:sz="4" w:space="0" w:color="auto"/>
            </w:tcBorders>
            <w:shd w:val="clear" w:color="auto" w:fill="FFFFFF"/>
            <w:vAlign w:val="bottom"/>
          </w:tcPr>
          <w:p w:rsidR="00BE1A8D" w:rsidRPr="00BE1A8D" w:rsidRDefault="00BE1A8D" w:rsidP="00BE1A8D">
            <w:pPr>
              <w:spacing w:after="0"/>
              <w:jc w:val="center"/>
              <w:rPr>
                <w:rFonts w:ascii="Times New Roman" w:eastAsia="Calibri" w:hAnsi="Times New Roman" w:cs="Times New Roman"/>
                <w:sz w:val="28"/>
                <w:szCs w:val="28"/>
                <w:lang w:eastAsia="en-US"/>
              </w:rPr>
            </w:pPr>
          </w:p>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3</w:t>
            </w:r>
          </w:p>
        </w:tc>
        <w:tc>
          <w:tcPr>
            <w:tcW w:w="1260" w:type="dxa"/>
            <w:tcBorders>
              <w:top w:val="single" w:sz="4" w:space="0" w:color="auto"/>
              <w:left w:val="single" w:sz="4" w:space="0" w:color="auto"/>
              <w:right w:val="single" w:sz="4" w:space="0" w:color="auto"/>
            </w:tcBorders>
            <w:shd w:val="clear" w:color="auto" w:fill="FFFFFF"/>
            <w:vAlign w:val="bottom"/>
          </w:tcPr>
          <w:p w:rsidR="00BE1A8D" w:rsidRPr="00BE1A8D" w:rsidRDefault="00BE1A8D" w:rsidP="00BE1A8D">
            <w:pPr>
              <w:spacing w:after="160" w:line="259" w:lineRule="auto"/>
              <w:rPr>
                <w:rFonts w:ascii="Times New Roman" w:eastAsia="Calibri" w:hAnsi="Times New Roman" w:cs="Times New Roman"/>
                <w:sz w:val="28"/>
                <w:szCs w:val="28"/>
                <w:lang w:eastAsia="en-US"/>
              </w:rPr>
            </w:pPr>
          </w:p>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3</w:t>
            </w:r>
          </w:p>
        </w:tc>
      </w:tr>
      <w:tr w:rsidR="00BE1A8D" w:rsidRPr="00BE1A8D" w:rsidTr="00B248B8">
        <w:trPr>
          <w:gridAfter w:val="1"/>
          <w:wAfter w:w="67" w:type="dxa"/>
          <w:trHeight w:val="443"/>
        </w:trPr>
        <w:tc>
          <w:tcPr>
            <w:tcW w:w="6374" w:type="dxa"/>
            <w:gridSpan w:val="2"/>
            <w:tcBorders>
              <w:top w:val="single" w:sz="4" w:space="0" w:color="auto"/>
              <w:left w:val="single" w:sz="4" w:space="0" w:color="auto"/>
              <w:bottom w:val="nil"/>
              <w:right w:val="single" w:sz="4" w:space="0" w:color="auto"/>
            </w:tcBorders>
            <w:shd w:val="clear" w:color="auto" w:fill="FFFFFF"/>
          </w:tcPr>
          <w:p w:rsidR="00BE1A8D" w:rsidRPr="00BE1A8D" w:rsidRDefault="00BE1A8D" w:rsidP="00BE1A8D">
            <w:pPr>
              <w:spacing w:after="0" w:line="254" w:lineRule="auto"/>
              <w:ind w:left="128"/>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uk-UA" w:bidi="uk-UA"/>
              </w:rPr>
              <w:t>Усього</w:t>
            </w:r>
          </w:p>
        </w:tc>
        <w:tc>
          <w:tcPr>
            <w:tcW w:w="1423" w:type="dxa"/>
            <w:tcBorders>
              <w:top w:val="single" w:sz="4" w:space="0" w:color="auto"/>
              <w:left w:val="single" w:sz="4" w:space="0" w:color="auto"/>
              <w:right w:val="single" w:sz="4" w:space="0" w:color="auto"/>
            </w:tcBorders>
            <w:shd w:val="clear" w:color="auto" w:fill="FFFFFF"/>
            <w:vAlign w:val="bottom"/>
          </w:tcPr>
          <w:p w:rsidR="00BE1A8D" w:rsidRPr="00BE1A8D" w:rsidRDefault="00BE1A8D" w:rsidP="00BE1A8D">
            <w:pPr>
              <w:spacing w:after="0"/>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22+3</w:t>
            </w:r>
          </w:p>
        </w:tc>
        <w:tc>
          <w:tcPr>
            <w:tcW w:w="1260" w:type="dxa"/>
            <w:tcBorders>
              <w:top w:val="single" w:sz="4" w:space="0" w:color="auto"/>
              <w:left w:val="single" w:sz="4" w:space="0" w:color="auto"/>
              <w:right w:val="single" w:sz="4" w:space="0" w:color="auto"/>
            </w:tcBorders>
            <w:shd w:val="clear" w:color="auto" w:fill="FFFFFF"/>
            <w:vAlign w:val="bottom"/>
          </w:tcPr>
          <w:p w:rsidR="00BE1A8D" w:rsidRPr="00BE1A8D" w:rsidRDefault="00BE1A8D" w:rsidP="00BE1A8D">
            <w:pPr>
              <w:spacing w:after="160" w:line="259"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22+3</w:t>
            </w:r>
          </w:p>
        </w:tc>
      </w:tr>
      <w:tr w:rsidR="00BE1A8D" w:rsidRPr="00BE1A8D" w:rsidTr="00B248B8">
        <w:trPr>
          <w:gridAfter w:val="1"/>
          <w:wAfter w:w="67" w:type="dxa"/>
          <w:trHeight w:val="20"/>
        </w:trPr>
        <w:tc>
          <w:tcPr>
            <w:tcW w:w="6374" w:type="dxa"/>
            <w:gridSpan w:val="2"/>
            <w:tcBorders>
              <w:top w:val="single" w:sz="4" w:space="0" w:color="auto"/>
              <w:left w:val="single" w:sz="4" w:space="0" w:color="auto"/>
              <w:bottom w:val="single" w:sz="4" w:space="0" w:color="auto"/>
              <w:right w:val="nil"/>
            </w:tcBorders>
            <w:shd w:val="clear" w:color="auto" w:fill="FFFFFF"/>
            <w:vAlign w:val="bottom"/>
            <w:hideMark/>
          </w:tcPr>
          <w:p w:rsidR="00BE1A8D" w:rsidRPr="00BE1A8D" w:rsidRDefault="00BE1A8D" w:rsidP="00BE1A8D">
            <w:pPr>
              <w:spacing w:after="0" w:line="254" w:lineRule="auto"/>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Разом</w:t>
            </w:r>
          </w:p>
        </w:tc>
        <w:tc>
          <w:tcPr>
            <w:tcW w:w="1423" w:type="dxa"/>
            <w:tcBorders>
              <w:top w:val="single" w:sz="4" w:space="0" w:color="auto"/>
              <w:left w:val="single" w:sz="4" w:space="0" w:color="auto"/>
              <w:bottom w:val="single" w:sz="4" w:space="0" w:color="auto"/>
              <w:right w:val="single" w:sz="4" w:space="0" w:color="auto"/>
            </w:tcBorders>
            <w:shd w:val="clear" w:color="auto" w:fill="FFFFFF"/>
            <w:vAlign w:val="bottom"/>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25</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BE1A8D" w:rsidRPr="00BE1A8D" w:rsidRDefault="00BE1A8D" w:rsidP="00BE1A8D">
            <w:pPr>
              <w:spacing w:after="0" w:line="254" w:lineRule="auto"/>
              <w:jc w:val="center"/>
              <w:rPr>
                <w:rFonts w:ascii="Times New Roman" w:eastAsia="Calibri" w:hAnsi="Times New Roman" w:cs="Times New Roman"/>
                <w:sz w:val="28"/>
                <w:szCs w:val="28"/>
                <w:lang w:eastAsia="en-US"/>
              </w:rPr>
            </w:pPr>
            <w:r w:rsidRPr="00BE1A8D">
              <w:rPr>
                <w:rFonts w:ascii="Times New Roman" w:eastAsia="Calibri" w:hAnsi="Times New Roman" w:cs="Times New Roman"/>
                <w:sz w:val="28"/>
                <w:szCs w:val="28"/>
                <w:lang w:eastAsia="en-US"/>
              </w:rPr>
              <w:t>25</w:t>
            </w:r>
          </w:p>
        </w:tc>
      </w:tr>
    </w:tbl>
    <w:p w:rsidR="00BE1A8D" w:rsidRPr="00BE1A8D" w:rsidRDefault="00BE1A8D" w:rsidP="00BE1A8D">
      <w:pPr>
        <w:spacing w:after="160" w:line="254" w:lineRule="auto"/>
        <w:rPr>
          <w:rFonts w:eastAsiaTheme="minorHAnsi"/>
          <w:lang w:val="ru-RU" w:eastAsia="en-US"/>
        </w:rPr>
      </w:pPr>
    </w:p>
    <w:p w:rsidR="00BE1A8D" w:rsidRPr="00BE1A8D" w:rsidRDefault="00BE1A8D" w:rsidP="00BE1A8D">
      <w:pPr>
        <w:spacing w:after="0"/>
        <w:ind w:firstLine="709"/>
        <w:jc w:val="right"/>
        <w:rPr>
          <w:rFonts w:ascii="Times New Roman" w:eastAsiaTheme="minorHAnsi" w:hAnsi="Times New Roman" w:cs="Times New Roman"/>
          <w:sz w:val="28"/>
          <w:szCs w:val="28"/>
          <w:lang w:eastAsia="en-US"/>
        </w:rPr>
      </w:pPr>
    </w:p>
    <w:p w:rsidR="00BE1A8D" w:rsidRPr="00BE1A8D" w:rsidRDefault="00BE1A8D" w:rsidP="00BE1A8D">
      <w:pPr>
        <w:spacing w:after="0"/>
        <w:ind w:firstLine="709"/>
        <w:jc w:val="right"/>
        <w:rPr>
          <w:rFonts w:ascii="Times New Roman" w:eastAsiaTheme="minorHAnsi" w:hAnsi="Times New Roman" w:cs="Times New Roman"/>
          <w:sz w:val="28"/>
          <w:szCs w:val="28"/>
          <w:lang w:eastAsia="en-US"/>
        </w:rPr>
      </w:pPr>
    </w:p>
    <w:p w:rsidR="00882442" w:rsidRDefault="00882442" w:rsidP="00882442">
      <w:pPr>
        <w:ind w:hanging="426"/>
        <w:rPr>
          <w:rFonts w:ascii="Times New Roman" w:hAnsi="Times New Roman" w:cs="Times New Roman"/>
          <w:sz w:val="28"/>
          <w:szCs w:val="28"/>
        </w:rPr>
      </w:pPr>
    </w:p>
    <w:p w:rsidR="00BE1A8D" w:rsidRDefault="00BE1A8D" w:rsidP="00882442">
      <w:pPr>
        <w:ind w:hanging="426"/>
        <w:rPr>
          <w:rFonts w:ascii="Times New Roman" w:hAnsi="Times New Roman" w:cs="Times New Roman"/>
          <w:sz w:val="28"/>
          <w:szCs w:val="28"/>
        </w:rPr>
      </w:pPr>
    </w:p>
    <w:p w:rsidR="00882442" w:rsidRDefault="00882442" w:rsidP="00882442">
      <w:pPr>
        <w:ind w:hanging="426"/>
        <w:rPr>
          <w:rFonts w:ascii="Times New Roman" w:hAnsi="Times New Roman" w:cs="Times New Roman"/>
          <w:sz w:val="28"/>
          <w:szCs w:val="28"/>
        </w:rPr>
      </w:pPr>
    </w:p>
    <w:p w:rsidR="00507D6E" w:rsidRPr="00507D6E" w:rsidRDefault="00507D6E" w:rsidP="00507D6E">
      <w:pPr>
        <w:spacing w:after="0" w:line="240" w:lineRule="auto"/>
        <w:jc w:val="center"/>
        <w:rPr>
          <w:rFonts w:ascii="Times New Roman" w:eastAsia="Calibri" w:hAnsi="Times New Roman" w:cs="Times New Roman"/>
          <w:b/>
          <w:bCs/>
          <w:sz w:val="28"/>
          <w:szCs w:val="28"/>
          <w:lang w:eastAsia="en-US"/>
        </w:rPr>
      </w:pPr>
      <w:r w:rsidRPr="00507D6E">
        <w:rPr>
          <w:rFonts w:ascii="Times New Roman" w:eastAsia="Calibri" w:hAnsi="Times New Roman" w:cs="Times New Roman"/>
          <w:lang w:eastAsia="en-US"/>
        </w:rPr>
        <w:lastRenderedPageBreak/>
        <w:t xml:space="preserve">       </w:t>
      </w:r>
      <w:r w:rsidRPr="00507D6E">
        <w:rPr>
          <w:rFonts w:ascii="Times New Roman" w:eastAsia="Calibri" w:hAnsi="Times New Roman" w:cs="Times New Roman"/>
          <w:szCs w:val="24"/>
          <w:lang w:eastAsia="en-US"/>
        </w:rPr>
        <w:t xml:space="preserve"> </w:t>
      </w:r>
      <w:r w:rsidRPr="00507D6E">
        <w:rPr>
          <w:rFonts w:ascii="Times New Roman" w:eastAsia="Calibri" w:hAnsi="Times New Roman" w:cs="Times New Roman"/>
          <w:b/>
          <w:bCs/>
          <w:sz w:val="28"/>
          <w:szCs w:val="28"/>
          <w:lang w:eastAsia="en-US"/>
        </w:rPr>
        <w:t xml:space="preserve">Навчальний план </w:t>
      </w:r>
    </w:p>
    <w:p w:rsidR="00507D6E" w:rsidRPr="00507D6E" w:rsidRDefault="00507D6E" w:rsidP="00507D6E">
      <w:pPr>
        <w:spacing w:after="0" w:line="240" w:lineRule="auto"/>
        <w:jc w:val="center"/>
        <w:rPr>
          <w:rFonts w:ascii="Times New Roman" w:eastAsia="Calibri" w:hAnsi="Times New Roman" w:cs="Times New Roman"/>
          <w:b/>
          <w:bCs/>
          <w:sz w:val="28"/>
          <w:szCs w:val="28"/>
          <w:lang w:eastAsia="en-US"/>
        </w:rPr>
      </w:pPr>
      <w:r w:rsidRPr="00507D6E">
        <w:rPr>
          <w:rFonts w:ascii="Times New Roman" w:eastAsia="Calibri" w:hAnsi="Times New Roman" w:cs="Times New Roman"/>
          <w:b/>
          <w:bCs/>
          <w:sz w:val="28"/>
          <w:szCs w:val="28"/>
          <w:lang w:eastAsia="en-US"/>
        </w:rPr>
        <w:t>з навчанням українською мовою для 5-6 класів</w:t>
      </w:r>
    </w:p>
    <w:p w:rsidR="00507D6E" w:rsidRPr="00507D6E" w:rsidRDefault="00507D6E" w:rsidP="00507D6E">
      <w:pPr>
        <w:spacing w:after="0" w:line="240" w:lineRule="auto"/>
        <w:rPr>
          <w:rFonts w:ascii="Times New Roman" w:eastAsia="Calibri" w:hAnsi="Times New Roman" w:cs="Times New Roman"/>
          <w:color w:val="000000"/>
          <w:sz w:val="24"/>
          <w:szCs w:val="24"/>
          <w:lang w:val="ru-RU" w:eastAsia="en-US"/>
        </w:rPr>
      </w:pPr>
      <w:r w:rsidRPr="00507D6E">
        <w:rPr>
          <w:rFonts w:ascii="Times New Roman" w:eastAsia="Calibri" w:hAnsi="Times New Roman" w:cs="Times New Roman"/>
          <w:color w:val="000000"/>
          <w:sz w:val="24"/>
          <w:szCs w:val="24"/>
          <w:lang w:eastAsia="en-US"/>
        </w:rPr>
        <w:t xml:space="preserve">                                                          </w:t>
      </w:r>
      <w:r w:rsidRPr="00507D6E">
        <w:rPr>
          <w:rFonts w:ascii="Times New Roman" w:eastAsia="Calibri" w:hAnsi="Times New Roman" w:cs="Times New Roman"/>
          <w:color w:val="000000"/>
          <w:sz w:val="24"/>
          <w:szCs w:val="24"/>
          <w:lang w:val="ru-RU" w:eastAsia="en-US"/>
        </w:rPr>
        <w:t>Навчальний план</w:t>
      </w:r>
    </w:p>
    <w:p w:rsidR="00507D6E" w:rsidRPr="00507D6E" w:rsidRDefault="00507D6E" w:rsidP="00507D6E">
      <w:pPr>
        <w:spacing w:after="0" w:line="240" w:lineRule="auto"/>
        <w:rPr>
          <w:rFonts w:ascii="Times New Roman" w:eastAsia="Calibri" w:hAnsi="Times New Roman" w:cs="Times New Roman"/>
          <w:color w:val="000000"/>
          <w:sz w:val="24"/>
          <w:szCs w:val="24"/>
          <w:lang w:eastAsia="en-US"/>
        </w:rPr>
      </w:pPr>
      <w:r w:rsidRPr="00507D6E">
        <w:rPr>
          <w:rFonts w:ascii="Times New Roman" w:eastAsia="Calibri" w:hAnsi="Times New Roman" w:cs="Times New Roman"/>
          <w:color w:val="000000"/>
          <w:sz w:val="24"/>
          <w:szCs w:val="24"/>
          <w:lang w:eastAsia="en-US"/>
        </w:rPr>
        <w:t xml:space="preserve">                                                          </w:t>
      </w:r>
      <w:proofErr w:type="spellStart"/>
      <w:r w:rsidRPr="00507D6E">
        <w:rPr>
          <w:rFonts w:ascii="Times New Roman" w:eastAsia="Calibri" w:hAnsi="Times New Roman" w:cs="Times New Roman"/>
          <w:color w:val="000000"/>
          <w:sz w:val="24"/>
          <w:szCs w:val="24"/>
          <w:lang w:val="ru-RU" w:eastAsia="en-US"/>
        </w:rPr>
        <w:t>складено</w:t>
      </w:r>
      <w:proofErr w:type="spellEnd"/>
      <w:r w:rsidRPr="00507D6E">
        <w:rPr>
          <w:rFonts w:ascii="Times New Roman" w:eastAsia="Calibri" w:hAnsi="Times New Roman" w:cs="Times New Roman"/>
          <w:color w:val="000000"/>
          <w:sz w:val="24"/>
          <w:szCs w:val="24"/>
          <w:lang w:val="ru-RU" w:eastAsia="en-US"/>
        </w:rPr>
        <w:t xml:space="preserve"> на </w:t>
      </w:r>
      <w:proofErr w:type="spellStart"/>
      <w:proofErr w:type="gramStart"/>
      <w:r w:rsidRPr="00507D6E">
        <w:rPr>
          <w:rFonts w:ascii="Times New Roman" w:eastAsia="Calibri" w:hAnsi="Times New Roman" w:cs="Times New Roman"/>
          <w:color w:val="000000"/>
          <w:sz w:val="24"/>
          <w:szCs w:val="24"/>
          <w:lang w:val="ru-RU" w:eastAsia="en-US"/>
        </w:rPr>
        <w:t>основі</w:t>
      </w:r>
      <w:proofErr w:type="spellEnd"/>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Типової</w:t>
      </w:r>
      <w:proofErr w:type="spellEnd"/>
      <w:proofErr w:type="gramEnd"/>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освітньої</w:t>
      </w:r>
      <w:proofErr w:type="spellEnd"/>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програми</w:t>
      </w:r>
      <w:proofErr w:type="spellEnd"/>
      <w:r w:rsidRPr="00507D6E">
        <w:rPr>
          <w:rFonts w:ascii="Times New Roman" w:eastAsia="Calibri" w:hAnsi="Times New Roman" w:cs="Times New Roman"/>
          <w:color w:val="000000"/>
          <w:sz w:val="24"/>
          <w:szCs w:val="24"/>
          <w:lang w:val="ru-RU" w:eastAsia="en-US"/>
        </w:rPr>
        <w:t xml:space="preserve">  </w:t>
      </w:r>
      <w:r w:rsidRPr="00507D6E">
        <w:rPr>
          <w:rFonts w:ascii="Times New Roman" w:eastAsia="Calibri" w:hAnsi="Times New Roman" w:cs="Times New Roman"/>
          <w:color w:val="000000"/>
          <w:sz w:val="24"/>
          <w:szCs w:val="24"/>
          <w:lang w:eastAsia="en-US"/>
        </w:rPr>
        <w:t xml:space="preserve">   </w:t>
      </w:r>
    </w:p>
    <w:p w:rsidR="00507D6E" w:rsidRPr="00507D6E" w:rsidRDefault="00507D6E" w:rsidP="00507D6E">
      <w:pPr>
        <w:spacing w:after="0" w:line="240" w:lineRule="auto"/>
        <w:rPr>
          <w:rFonts w:ascii="Times New Roman" w:eastAsia="Calibri" w:hAnsi="Times New Roman" w:cs="Times New Roman"/>
          <w:color w:val="000000"/>
          <w:sz w:val="24"/>
          <w:szCs w:val="24"/>
          <w:lang w:val="ru-RU" w:eastAsia="en-US"/>
        </w:rPr>
      </w:pPr>
      <w:r w:rsidRPr="00507D6E">
        <w:rPr>
          <w:rFonts w:ascii="Times New Roman" w:eastAsia="Calibri" w:hAnsi="Times New Roman" w:cs="Times New Roman"/>
          <w:color w:val="000000"/>
          <w:sz w:val="24"/>
          <w:szCs w:val="24"/>
          <w:lang w:eastAsia="en-US"/>
        </w:rPr>
        <w:t xml:space="preserve">                                                          </w:t>
      </w:r>
      <w:proofErr w:type="spellStart"/>
      <w:r w:rsidRPr="00507D6E">
        <w:rPr>
          <w:rFonts w:ascii="Times New Roman" w:eastAsia="Calibri" w:hAnsi="Times New Roman" w:cs="Times New Roman"/>
          <w:color w:val="000000"/>
          <w:sz w:val="24"/>
          <w:szCs w:val="24"/>
          <w:lang w:val="ru-RU" w:eastAsia="en-US"/>
        </w:rPr>
        <w:t>закладів</w:t>
      </w:r>
      <w:proofErr w:type="spellEnd"/>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загальної</w:t>
      </w:r>
      <w:proofErr w:type="spellEnd"/>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середньої</w:t>
      </w:r>
      <w:proofErr w:type="spellEnd"/>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освіти</w:t>
      </w:r>
      <w:proofErr w:type="spellEnd"/>
    </w:p>
    <w:p w:rsidR="00507D6E" w:rsidRPr="00507D6E" w:rsidRDefault="00507D6E" w:rsidP="00507D6E">
      <w:pPr>
        <w:spacing w:after="0" w:line="240" w:lineRule="auto"/>
        <w:ind w:left="3540"/>
        <w:rPr>
          <w:rFonts w:ascii="Times New Roman" w:eastAsia="Calibri" w:hAnsi="Times New Roman" w:cs="Times New Roman"/>
          <w:color w:val="000000"/>
          <w:sz w:val="24"/>
          <w:szCs w:val="24"/>
          <w:lang w:val="ru-RU" w:eastAsia="en-US"/>
        </w:rPr>
      </w:pPr>
      <w:r w:rsidRPr="00507D6E">
        <w:rPr>
          <w:rFonts w:ascii="Times New Roman" w:eastAsia="Calibri" w:hAnsi="Times New Roman" w:cs="Times New Roman"/>
          <w:color w:val="000000"/>
          <w:sz w:val="24"/>
          <w:szCs w:val="24"/>
          <w:lang w:val="ru-RU" w:eastAsia="en-US"/>
        </w:rPr>
        <w:t xml:space="preserve">(наказ </w:t>
      </w:r>
      <w:proofErr w:type="spellStart"/>
      <w:r w:rsidRPr="00507D6E">
        <w:rPr>
          <w:rFonts w:ascii="Times New Roman" w:eastAsia="Calibri" w:hAnsi="Times New Roman" w:cs="Times New Roman"/>
          <w:color w:val="000000"/>
          <w:sz w:val="24"/>
          <w:szCs w:val="24"/>
          <w:lang w:val="ru-RU" w:eastAsia="en-US"/>
        </w:rPr>
        <w:t>Міністерства</w:t>
      </w:r>
      <w:proofErr w:type="spellEnd"/>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освіти</w:t>
      </w:r>
      <w:proofErr w:type="spellEnd"/>
      <w:r w:rsidRPr="00507D6E">
        <w:rPr>
          <w:rFonts w:ascii="Times New Roman" w:eastAsia="Calibri" w:hAnsi="Times New Roman" w:cs="Times New Roman"/>
          <w:color w:val="000000"/>
          <w:sz w:val="24"/>
          <w:szCs w:val="24"/>
          <w:lang w:val="ru-RU" w:eastAsia="en-US"/>
        </w:rPr>
        <w:t xml:space="preserve"> і науки </w:t>
      </w:r>
      <w:proofErr w:type="spellStart"/>
      <w:r w:rsidRPr="00507D6E">
        <w:rPr>
          <w:rFonts w:ascii="Times New Roman" w:eastAsia="Calibri" w:hAnsi="Times New Roman" w:cs="Times New Roman"/>
          <w:color w:val="000000"/>
          <w:sz w:val="24"/>
          <w:szCs w:val="24"/>
          <w:lang w:val="ru-RU" w:eastAsia="en-US"/>
        </w:rPr>
        <w:t>України</w:t>
      </w:r>
      <w:proofErr w:type="spellEnd"/>
    </w:p>
    <w:p w:rsidR="00507D6E" w:rsidRPr="00507D6E" w:rsidRDefault="00507D6E" w:rsidP="00507D6E">
      <w:pPr>
        <w:spacing w:after="0" w:line="240" w:lineRule="auto"/>
        <w:rPr>
          <w:rFonts w:ascii="Times New Roman" w:eastAsia="Calibri" w:hAnsi="Times New Roman" w:cs="Times New Roman"/>
          <w:color w:val="000000"/>
          <w:sz w:val="24"/>
          <w:szCs w:val="24"/>
          <w:lang w:val="ru-RU" w:eastAsia="en-US"/>
        </w:rPr>
      </w:pPr>
      <w:r w:rsidRPr="00507D6E">
        <w:rPr>
          <w:rFonts w:ascii="Times New Roman" w:eastAsia="Calibri" w:hAnsi="Times New Roman" w:cs="Times New Roman"/>
          <w:color w:val="000000"/>
          <w:sz w:val="24"/>
          <w:szCs w:val="24"/>
          <w:lang w:eastAsia="en-US"/>
        </w:rPr>
        <w:t xml:space="preserve">                                                           </w:t>
      </w:r>
      <w:proofErr w:type="spellStart"/>
      <w:r w:rsidRPr="00507D6E">
        <w:rPr>
          <w:rFonts w:ascii="Times New Roman" w:eastAsia="Calibri" w:hAnsi="Times New Roman" w:cs="Times New Roman"/>
          <w:color w:val="000000"/>
          <w:sz w:val="24"/>
          <w:szCs w:val="24"/>
          <w:lang w:val="ru-RU" w:eastAsia="en-US"/>
        </w:rPr>
        <w:t>від</w:t>
      </w:r>
      <w:proofErr w:type="spellEnd"/>
      <w:r w:rsidRPr="00507D6E">
        <w:rPr>
          <w:rFonts w:ascii="Times New Roman" w:eastAsia="Calibri" w:hAnsi="Times New Roman" w:cs="Times New Roman"/>
          <w:color w:val="000000"/>
          <w:sz w:val="24"/>
          <w:szCs w:val="24"/>
          <w:lang w:val="ru-RU" w:eastAsia="en-US"/>
        </w:rPr>
        <w:t xml:space="preserve"> 19.02. 2021 р. № 235, </w:t>
      </w:r>
      <w:proofErr w:type="spellStart"/>
      <w:r w:rsidRPr="00507D6E">
        <w:rPr>
          <w:rFonts w:ascii="Times New Roman" w:eastAsia="Calibri" w:hAnsi="Times New Roman" w:cs="Times New Roman"/>
          <w:color w:val="000000"/>
          <w:sz w:val="24"/>
          <w:szCs w:val="24"/>
          <w:lang w:val="ru-RU" w:eastAsia="en-US"/>
        </w:rPr>
        <w:t>додаток</w:t>
      </w:r>
      <w:proofErr w:type="spellEnd"/>
      <w:r w:rsidRPr="00507D6E">
        <w:rPr>
          <w:rFonts w:ascii="Times New Roman" w:eastAsia="Calibri" w:hAnsi="Times New Roman" w:cs="Times New Roman"/>
          <w:color w:val="000000"/>
          <w:sz w:val="24"/>
          <w:szCs w:val="24"/>
          <w:lang w:val="ru-RU" w:eastAsia="en-US"/>
        </w:rPr>
        <w:t xml:space="preserve"> 3,</w:t>
      </w:r>
    </w:p>
    <w:p w:rsidR="00507D6E" w:rsidRPr="00507D6E" w:rsidRDefault="00507D6E" w:rsidP="00507D6E">
      <w:pPr>
        <w:spacing w:after="0" w:line="240" w:lineRule="auto"/>
        <w:ind w:left="3540"/>
        <w:rPr>
          <w:rFonts w:ascii="Times New Roman" w:eastAsia="Calibri" w:hAnsi="Times New Roman" w:cs="Times New Roman"/>
          <w:color w:val="000000"/>
          <w:sz w:val="24"/>
          <w:szCs w:val="24"/>
          <w:lang w:eastAsia="en-US"/>
        </w:rPr>
      </w:pPr>
      <w:r w:rsidRPr="00507D6E">
        <w:rPr>
          <w:rFonts w:ascii="Times New Roman" w:eastAsia="Calibri" w:hAnsi="Times New Roman" w:cs="Times New Roman"/>
          <w:color w:val="000000"/>
          <w:sz w:val="24"/>
          <w:szCs w:val="24"/>
          <w:lang w:val="ru-RU" w:eastAsia="en-US"/>
        </w:rPr>
        <w:t>з</w:t>
      </w:r>
      <w:r w:rsidRPr="00507D6E">
        <w:rPr>
          <w:rFonts w:ascii="Times New Roman" w:eastAsia="Calibri" w:hAnsi="Times New Roman" w:cs="Times New Roman"/>
          <w:color w:val="000000"/>
          <w:sz w:val="24"/>
          <w:szCs w:val="24"/>
          <w:lang w:eastAsia="en-US"/>
        </w:rPr>
        <w:t xml:space="preserve">і змінами, </w:t>
      </w:r>
      <w:r w:rsidRPr="00507D6E">
        <w:rPr>
          <w:rFonts w:ascii="Times New Roman" w:eastAsia="Calibri" w:hAnsi="Times New Roman" w:cs="Times New Roman"/>
          <w:color w:val="000000"/>
          <w:sz w:val="24"/>
          <w:szCs w:val="24"/>
          <w:lang w:val="ru-RU" w:eastAsia="en-US"/>
        </w:rPr>
        <w:t xml:space="preserve">наказ </w:t>
      </w:r>
      <w:proofErr w:type="spellStart"/>
      <w:r w:rsidRPr="00507D6E">
        <w:rPr>
          <w:rFonts w:ascii="Times New Roman" w:eastAsia="Calibri" w:hAnsi="Times New Roman" w:cs="Times New Roman"/>
          <w:color w:val="000000"/>
          <w:sz w:val="24"/>
          <w:szCs w:val="24"/>
          <w:lang w:val="ru-RU" w:eastAsia="en-US"/>
        </w:rPr>
        <w:t>Міністерства</w:t>
      </w:r>
      <w:proofErr w:type="spellEnd"/>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освіти</w:t>
      </w:r>
      <w:proofErr w:type="spellEnd"/>
      <w:r w:rsidRPr="00507D6E">
        <w:rPr>
          <w:rFonts w:ascii="Times New Roman" w:eastAsia="Calibri" w:hAnsi="Times New Roman" w:cs="Times New Roman"/>
          <w:color w:val="000000"/>
          <w:sz w:val="24"/>
          <w:szCs w:val="24"/>
          <w:lang w:val="ru-RU" w:eastAsia="en-US"/>
        </w:rPr>
        <w:t xml:space="preserve"> і науки</w:t>
      </w:r>
    </w:p>
    <w:p w:rsidR="00507D6E" w:rsidRPr="00507D6E" w:rsidRDefault="00507D6E" w:rsidP="00507D6E">
      <w:pPr>
        <w:spacing w:after="0" w:line="240" w:lineRule="auto"/>
        <w:ind w:left="3540"/>
        <w:rPr>
          <w:rFonts w:ascii="Times New Roman" w:eastAsia="Calibri" w:hAnsi="Times New Roman" w:cs="Times New Roman"/>
          <w:color w:val="000000"/>
          <w:sz w:val="24"/>
          <w:szCs w:val="24"/>
          <w:lang w:eastAsia="en-US"/>
        </w:rPr>
      </w:pPr>
      <w:proofErr w:type="spellStart"/>
      <w:r w:rsidRPr="00507D6E">
        <w:rPr>
          <w:rFonts w:ascii="Times New Roman" w:eastAsia="Calibri" w:hAnsi="Times New Roman" w:cs="Times New Roman"/>
          <w:color w:val="000000"/>
          <w:sz w:val="24"/>
          <w:szCs w:val="24"/>
          <w:lang w:val="ru-RU" w:eastAsia="en-US"/>
        </w:rPr>
        <w:t>України</w:t>
      </w:r>
      <w:proofErr w:type="spellEnd"/>
      <w:r w:rsidRPr="00507D6E">
        <w:rPr>
          <w:rFonts w:ascii="Times New Roman" w:eastAsia="Calibri" w:hAnsi="Times New Roman" w:cs="Times New Roman"/>
          <w:color w:val="000000"/>
          <w:sz w:val="24"/>
          <w:szCs w:val="24"/>
          <w:lang w:eastAsia="en-US"/>
        </w:rPr>
        <w:t xml:space="preserve"> </w:t>
      </w:r>
      <w:proofErr w:type="spellStart"/>
      <w:r w:rsidRPr="00507D6E">
        <w:rPr>
          <w:rFonts w:ascii="Times New Roman" w:eastAsia="Calibri" w:hAnsi="Times New Roman" w:cs="Times New Roman"/>
          <w:color w:val="000000"/>
          <w:sz w:val="24"/>
          <w:szCs w:val="24"/>
          <w:lang w:val="ru-RU" w:eastAsia="en-US"/>
        </w:rPr>
        <w:t>від</w:t>
      </w:r>
      <w:proofErr w:type="spellEnd"/>
      <w:r w:rsidRPr="00507D6E">
        <w:rPr>
          <w:rFonts w:ascii="Times New Roman" w:eastAsia="Calibri" w:hAnsi="Times New Roman" w:cs="Times New Roman"/>
          <w:color w:val="000000"/>
          <w:sz w:val="24"/>
          <w:szCs w:val="24"/>
          <w:lang w:val="ru-RU" w:eastAsia="en-US"/>
        </w:rPr>
        <w:t xml:space="preserve"> </w:t>
      </w:r>
      <w:r w:rsidRPr="00507D6E">
        <w:rPr>
          <w:rFonts w:ascii="Times New Roman" w:eastAsia="Calibri" w:hAnsi="Times New Roman" w:cs="Times New Roman"/>
          <w:color w:val="000000"/>
          <w:sz w:val="24"/>
          <w:szCs w:val="24"/>
          <w:lang w:eastAsia="en-US"/>
        </w:rPr>
        <w:t>0</w:t>
      </w:r>
      <w:r w:rsidRPr="00507D6E">
        <w:rPr>
          <w:rFonts w:ascii="Times New Roman" w:eastAsia="Calibri" w:hAnsi="Times New Roman" w:cs="Times New Roman"/>
          <w:color w:val="000000"/>
          <w:sz w:val="24"/>
          <w:szCs w:val="24"/>
          <w:lang w:val="ru-RU" w:eastAsia="en-US"/>
        </w:rPr>
        <w:t>9.0</w:t>
      </w:r>
      <w:r w:rsidRPr="00507D6E">
        <w:rPr>
          <w:rFonts w:ascii="Times New Roman" w:eastAsia="Calibri" w:hAnsi="Times New Roman" w:cs="Times New Roman"/>
          <w:color w:val="000000"/>
          <w:sz w:val="24"/>
          <w:szCs w:val="24"/>
          <w:lang w:eastAsia="en-US"/>
        </w:rPr>
        <w:t>8</w:t>
      </w:r>
      <w:r w:rsidRPr="00507D6E">
        <w:rPr>
          <w:rFonts w:ascii="Times New Roman" w:eastAsia="Calibri" w:hAnsi="Times New Roman" w:cs="Times New Roman"/>
          <w:color w:val="000000"/>
          <w:sz w:val="24"/>
          <w:szCs w:val="24"/>
          <w:lang w:val="ru-RU" w:eastAsia="en-US"/>
        </w:rPr>
        <w:t>. 202</w:t>
      </w:r>
      <w:r w:rsidRPr="00507D6E">
        <w:rPr>
          <w:rFonts w:ascii="Times New Roman" w:eastAsia="Calibri" w:hAnsi="Times New Roman" w:cs="Times New Roman"/>
          <w:color w:val="000000"/>
          <w:sz w:val="24"/>
          <w:szCs w:val="24"/>
          <w:lang w:eastAsia="en-US"/>
        </w:rPr>
        <w:t>4</w:t>
      </w:r>
      <w:r w:rsidRPr="00507D6E">
        <w:rPr>
          <w:rFonts w:ascii="Times New Roman" w:eastAsia="Calibri" w:hAnsi="Times New Roman" w:cs="Times New Roman"/>
          <w:color w:val="000000"/>
          <w:sz w:val="24"/>
          <w:szCs w:val="24"/>
          <w:lang w:val="ru-RU" w:eastAsia="en-US"/>
        </w:rPr>
        <w:t xml:space="preserve"> р. № </w:t>
      </w:r>
      <w:r w:rsidRPr="00507D6E">
        <w:rPr>
          <w:rFonts w:ascii="Times New Roman" w:eastAsia="Calibri" w:hAnsi="Times New Roman" w:cs="Times New Roman"/>
          <w:color w:val="000000"/>
          <w:sz w:val="24"/>
          <w:szCs w:val="24"/>
          <w:lang w:eastAsia="en-US"/>
        </w:rPr>
        <w:t>1120</w:t>
      </w:r>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додаток</w:t>
      </w:r>
      <w:proofErr w:type="spellEnd"/>
      <w:r w:rsidRPr="00507D6E">
        <w:rPr>
          <w:rFonts w:ascii="Times New Roman" w:eastAsia="Calibri" w:hAnsi="Times New Roman" w:cs="Times New Roman"/>
          <w:color w:val="000000"/>
          <w:sz w:val="24"/>
          <w:szCs w:val="24"/>
          <w:lang w:val="ru-RU" w:eastAsia="en-US"/>
        </w:rPr>
        <w:t xml:space="preserve"> </w:t>
      </w:r>
      <w:r w:rsidRPr="00507D6E">
        <w:rPr>
          <w:rFonts w:ascii="Times New Roman" w:eastAsia="Calibri" w:hAnsi="Times New Roman" w:cs="Times New Roman"/>
          <w:color w:val="000000"/>
          <w:sz w:val="24"/>
          <w:szCs w:val="24"/>
          <w:lang w:eastAsia="en-US"/>
        </w:rPr>
        <w:t>1)</w:t>
      </w:r>
    </w:p>
    <w:p w:rsidR="00507D6E" w:rsidRPr="00507D6E" w:rsidRDefault="00507D6E" w:rsidP="00507D6E">
      <w:pPr>
        <w:spacing w:after="0" w:line="240" w:lineRule="auto"/>
        <w:jc w:val="both"/>
        <w:rPr>
          <w:rFonts w:ascii="Times New Roman" w:eastAsia="Calibri" w:hAnsi="Times New Roman" w:cs="Times New Roman"/>
          <w:color w:val="000000"/>
          <w:sz w:val="24"/>
          <w:szCs w:val="24"/>
          <w:lang w:eastAsia="en-US"/>
        </w:rPr>
      </w:pPr>
    </w:p>
    <w:p w:rsidR="00507D6E" w:rsidRPr="00507D6E" w:rsidRDefault="00507D6E" w:rsidP="00507D6E">
      <w:pPr>
        <w:spacing w:after="0" w:line="240" w:lineRule="auto"/>
        <w:jc w:val="both"/>
        <w:rPr>
          <w:rFonts w:ascii="Times New Roman" w:eastAsia="Calibri" w:hAnsi="Times New Roman" w:cs="Times New Roman"/>
          <w:color w:val="000000"/>
          <w:sz w:val="24"/>
          <w:szCs w:val="24"/>
          <w:lang w:val="ru-RU" w:eastAsia="en-US"/>
        </w:rPr>
      </w:pPr>
    </w:p>
    <w:tbl>
      <w:tblPr>
        <w:tblStyle w:val="12"/>
        <w:tblW w:w="9317" w:type="dxa"/>
        <w:tblInd w:w="5" w:type="dxa"/>
        <w:tblLayout w:type="fixed"/>
        <w:tblLook w:val="04A0" w:firstRow="1" w:lastRow="0" w:firstColumn="1" w:lastColumn="0" w:noHBand="0" w:noVBand="1"/>
      </w:tblPr>
      <w:tblGrid>
        <w:gridCol w:w="2684"/>
        <w:gridCol w:w="3381"/>
        <w:gridCol w:w="1835"/>
        <w:gridCol w:w="1417"/>
      </w:tblGrid>
      <w:tr w:rsidR="00507D6E" w:rsidRPr="00507D6E" w:rsidTr="00B248B8">
        <w:trPr>
          <w:trHeight w:val="691"/>
        </w:trPr>
        <w:tc>
          <w:tcPr>
            <w:tcW w:w="2684" w:type="dxa"/>
            <w:vMerge w:val="restart"/>
            <w:tcBorders>
              <w:right w:val="single" w:sz="4" w:space="0" w:color="auto"/>
            </w:tcBorders>
          </w:tcPr>
          <w:p w:rsidR="00507D6E" w:rsidRPr="00507D6E" w:rsidRDefault="00507D6E" w:rsidP="00507D6E">
            <w:pPr>
              <w:spacing w:after="0" w:line="240" w:lineRule="auto"/>
              <w:jc w:val="center"/>
              <w:rPr>
                <w:rFonts w:ascii="Times New Roman" w:eastAsia="Calibri" w:hAnsi="Times New Roman" w:cs="Times New Roman"/>
                <w:b/>
                <w:lang w:eastAsia="en-US"/>
              </w:rPr>
            </w:pPr>
          </w:p>
          <w:p w:rsidR="00507D6E" w:rsidRPr="00507D6E" w:rsidRDefault="00507D6E" w:rsidP="00507D6E">
            <w:pPr>
              <w:spacing w:after="0" w:line="240" w:lineRule="auto"/>
              <w:jc w:val="center"/>
              <w:rPr>
                <w:rFonts w:ascii="Times New Roman" w:eastAsia="Calibri" w:hAnsi="Times New Roman" w:cs="Times New Roman"/>
                <w:b/>
                <w:lang w:eastAsia="en-US"/>
              </w:rPr>
            </w:pPr>
            <w:r w:rsidRPr="00507D6E">
              <w:rPr>
                <w:rFonts w:ascii="Times New Roman" w:eastAsia="Calibri" w:hAnsi="Times New Roman" w:cs="Times New Roman"/>
                <w:b/>
                <w:lang w:eastAsia="en-US"/>
              </w:rPr>
              <w:t>Назва освітньої галузі</w:t>
            </w:r>
          </w:p>
          <w:p w:rsidR="00507D6E" w:rsidRPr="00507D6E" w:rsidRDefault="00507D6E" w:rsidP="00507D6E">
            <w:pPr>
              <w:spacing w:after="0" w:line="240" w:lineRule="auto"/>
              <w:jc w:val="center"/>
              <w:rPr>
                <w:rFonts w:ascii="Times New Roman" w:eastAsia="Calibri" w:hAnsi="Times New Roman" w:cs="Times New Roman"/>
                <w:b/>
                <w:lang w:eastAsia="en-US"/>
              </w:rPr>
            </w:pPr>
          </w:p>
          <w:p w:rsidR="00507D6E" w:rsidRPr="00507D6E" w:rsidRDefault="00507D6E" w:rsidP="00507D6E">
            <w:pPr>
              <w:spacing w:after="0" w:line="240" w:lineRule="auto"/>
              <w:jc w:val="center"/>
              <w:rPr>
                <w:rFonts w:ascii="Times New Roman" w:eastAsia="Calibri" w:hAnsi="Times New Roman" w:cs="Times New Roman"/>
                <w:b/>
                <w:lang w:eastAsia="en-US"/>
              </w:rPr>
            </w:pPr>
          </w:p>
        </w:tc>
        <w:tc>
          <w:tcPr>
            <w:tcW w:w="3381" w:type="dxa"/>
            <w:vMerge w:val="restart"/>
            <w:tcBorders>
              <w:left w:val="single" w:sz="4" w:space="0" w:color="auto"/>
            </w:tcBorders>
          </w:tcPr>
          <w:p w:rsidR="00507D6E" w:rsidRPr="00507D6E" w:rsidRDefault="00507D6E" w:rsidP="00507D6E">
            <w:pPr>
              <w:spacing w:after="160" w:line="240" w:lineRule="auto"/>
              <w:jc w:val="both"/>
              <w:rPr>
                <w:rFonts w:ascii="Times New Roman" w:eastAsia="Calibri" w:hAnsi="Times New Roman" w:cs="Times New Roman"/>
                <w:b/>
                <w:lang w:eastAsia="en-US"/>
              </w:rPr>
            </w:pPr>
          </w:p>
          <w:p w:rsidR="00507D6E" w:rsidRPr="00507D6E" w:rsidRDefault="00507D6E" w:rsidP="00507D6E">
            <w:pPr>
              <w:tabs>
                <w:tab w:val="left" w:pos="1786"/>
              </w:tabs>
              <w:spacing w:after="0" w:line="240" w:lineRule="auto"/>
              <w:jc w:val="center"/>
              <w:rPr>
                <w:rFonts w:ascii="Times New Roman" w:eastAsia="Calibri" w:hAnsi="Times New Roman" w:cs="Times New Roman"/>
                <w:b/>
                <w:lang w:eastAsia="en-US"/>
              </w:rPr>
            </w:pPr>
            <w:r w:rsidRPr="00507D6E">
              <w:rPr>
                <w:rFonts w:ascii="Times New Roman" w:eastAsia="Calibri" w:hAnsi="Times New Roman" w:cs="Times New Roman"/>
                <w:b/>
                <w:lang w:eastAsia="en-US"/>
              </w:rPr>
              <w:t>Навчальні предмети</w:t>
            </w:r>
          </w:p>
        </w:tc>
        <w:tc>
          <w:tcPr>
            <w:tcW w:w="3252" w:type="dxa"/>
            <w:gridSpan w:val="2"/>
            <w:tcBorders>
              <w:bottom w:val="single" w:sz="4" w:space="0" w:color="auto"/>
            </w:tcBorders>
            <w:vAlign w:val="center"/>
          </w:tcPr>
          <w:p w:rsidR="00507D6E" w:rsidRPr="00507D6E" w:rsidRDefault="00507D6E" w:rsidP="00507D6E">
            <w:pPr>
              <w:spacing w:after="0" w:line="240" w:lineRule="auto"/>
              <w:jc w:val="center"/>
              <w:rPr>
                <w:rFonts w:ascii="Times New Roman" w:eastAsia="Calibri" w:hAnsi="Times New Roman" w:cs="Times New Roman"/>
                <w:b/>
                <w:lang w:eastAsia="en-US"/>
              </w:rPr>
            </w:pPr>
            <w:r w:rsidRPr="00507D6E">
              <w:rPr>
                <w:rFonts w:ascii="Times New Roman" w:eastAsia="Calibri" w:hAnsi="Times New Roman" w:cs="Times New Roman"/>
                <w:b/>
                <w:lang w:eastAsia="en-US"/>
              </w:rPr>
              <w:t>Кількість годин на тиждень</w:t>
            </w:r>
          </w:p>
          <w:p w:rsidR="00507D6E" w:rsidRPr="00507D6E" w:rsidRDefault="00507D6E" w:rsidP="00507D6E">
            <w:pPr>
              <w:spacing w:after="0" w:line="240" w:lineRule="auto"/>
              <w:jc w:val="center"/>
              <w:rPr>
                <w:rFonts w:ascii="Times New Roman" w:eastAsia="Calibri" w:hAnsi="Times New Roman" w:cs="Times New Roman"/>
                <w:b/>
                <w:lang w:eastAsia="en-US"/>
              </w:rPr>
            </w:pPr>
          </w:p>
        </w:tc>
      </w:tr>
      <w:tr w:rsidR="00507D6E" w:rsidRPr="00507D6E" w:rsidTr="00B248B8">
        <w:trPr>
          <w:trHeight w:val="328"/>
        </w:trPr>
        <w:tc>
          <w:tcPr>
            <w:tcW w:w="2684" w:type="dxa"/>
            <w:vMerge/>
            <w:tcBorders>
              <w:right w:val="single" w:sz="4" w:space="0" w:color="auto"/>
            </w:tcBorders>
          </w:tcPr>
          <w:p w:rsidR="00507D6E" w:rsidRPr="00507D6E" w:rsidRDefault="00507D6E" w:rsidP="00507D6E">
            <w:pPr>
              <w:spacing w:after="0" w:line="240" w:lineRule="auto"/>
              <w:jc w:val="center"/>
              <w:rPr>
                <w:rFonts w:ascii="Times New Roman" w:eastAsia="Calibri" w:hAnsi="Times New Roman" w:cs="Times New Roman"/>
                <w:b/>
                <w:lang w:eastAsia="en-US"/>
              </w:rPr>
            </w:pPr>
          </w:p>
        </w:tc>
        <w:tc>
          <w:tcPr>
            <w:tcW w:w="3381" w:type="dxa"/>
            <w:vMerge/>
            <w:tcBorders>
              <w:left w:val="single" w:sz="4" w:space="0" w:color="auto"/>
            </w:tcBorders>
          </w:tcPr>
          <w:p w:rsidR="00507D6E" w:rsidRPr="00507D6E" w:rsidRDefault="00507D6E" w:rsidP="00507D6E">
            <w:pPr>
              <w:spacing w:after="0" w:line="240" w:lineRule="auto"/>
              <w:jc w:val="center"/>
              <w:rPr>
                <w:rFonts w:ascii="Times New Roman" w:eastAsia="Calibri" w:hAnsi="Times New Roman" w:cs="Times New Roman"/>
                <w:b/>
                <w:lang w:eastAsia="en-US"/>
              </w:rPr>
            </w:pPr>
          </w:p>
        </w:tc>
        <w:tc>
          <w:tcPr>
            <w:tcW w:w="1835" w:type="dxa"/>
            <w:tcBorders>
              <w:top w:val="single" w:sz="4" w:space="0" w:color="auto"/>
              <w:right w:val="single" w:sz="4" w:space="0" w:color="auto"/>
            </w:tcBorders>
          </w:tcPr>
          <w:p w:rsidR="00507D6E" w:rsidRPr="00507D6E" w:rsidRDefault="00507D6E" w:rsidP="00507D6E">
            <w:pPr>
              <w:spacing w:after="0" w:line="240" w:lineRule="auto"/>
              <w:jc w:val="center"/>
              <w:rPr>
                <w:rFonts w:ascii="Times New Roman" w:eastAsia="Calibri" w:hAnsi="Times New Roman" w:cs="Times New Roman"/>
                <w:b/>
                <w:lang w:eastAsia="en-US"/>
              </w:rPr>
            </w:pPr>
            <w:r w:rsidRPr="00507D6E">
              <w:rPr>
                <w:rFonts w:ascii="Times New Roman" w:eastAsia="Calibri" w:hAnsi="Times New Roman" w:cs="Times New Roman"/>
                <w:b/>
                <w:lang w:eastAsia="en-US"/>
              </w:rPr>
              <w:t>5 клас</w:t>
            </w:r>
          </w:p>
        </w:tc>
        <w:tc>
          <w:tcPr>
            <w:tcW w:w="1417" w:type="dxa"/>
            <w:tcBorders>
              <w:top w:val="single" w:sz="4" w:space="0" w:color="auto"/>
              <w:left w:val="single" w:sz="4" w:space="0" w:color="auto"/>
            </w:tcBorders>
          </w:tcPr>
          <w:p w:rsidR="00507D6E" w:rsidRPr="00507D6E" w:rsidRDefault="00507D6E" w:rsidP="00507D6E">
            <w:pPr>
              <w:spacing w:after="0" w:line="240" w:lineRule="auto"/>
              <w:jc w:val="center"/>
              <w:rPr>
                <w:rFonts w:ascii="Times New Roman" w:eastAsia="Calibri" w:hAnsi="Times New Roman" w:cs="Times New Roman"/>
                <w:b/>
                <w:lang w:eastAsia="en-US"/>
              </w:rPr>
            </w:pPr>
            <w:r w:rsidRPr="00507D6E">
              <w:rPr>
                <w:rFonts w:ascii="Times New Roman" w:eastAsia="Calibri" w:hAnsi="Times New Roman" w:cs="Times New Roman"/>
                <w:b/>
                <w:lang w:eastAsia="en-US"/>
              </w:rPr>
              <w:t>6 клас</w:t>
            </w:r>
          </w:p>
        </w:tc>
      </w:tr>
      <w:tr w:rsidR="00507D6E" w:rsidRPr="00507D6E" w:rsidTr="00B248B8">
        <w:tc>
          <w:tcPr>
            <w:tcW w:w="9317" w:type="dxa"/>
            <w:gridSpan w:val="4"/>
          </w:tcPr>
          <w:p w:rsidR="00507D6E" w:rsidRPr="00507D6E" w:rsidRDefault="00507D6E" w:rsidP="00507D6E">
            <w:pPr>
              <w:spacing w:after="0" w:line="240" w:lineRule="auto"/>
              <w:jc w:val="center"/>
              <w:rPr>
                <w:rFonts w:ascii="Times New Roman" w:eastAsia="Calibri" w:hAnsi="Times New Roman" w:cs="Times New Roman"/>
                <w:b/>
                <w:lang w:eastAsia="en-US"/>
              </w:rPr>
            </w:pPr>
            <w:proofErr w:type="spellStart"/>
            <w:r w:rsidRPr="00507D6E">
              <w:rPr>
                <w:rFonts w:ascii="Times New Roman" w:eastAsia="Calibri" w:hAnsi="Times New Roman" w:cs="Times New Roman"/>
                <w:b/>
                <w:lang w:eastAsia="en-US"/>
              </w:rPr>
              <w:t>Інваріативний</w:t>
            </w:r>
            <w:proofErr w:type="spellEnd"/>
            <w:r w:rsidRPr="00507D6E">
              <w:rPr>
                <w:rFonts w:ascii="Times New Roman" w:eastAsia="Calibri" w:hAnsi="Times New Roman" w:cs="Times New Roman"/>
                <w:b/>
                <w:lang w:eastAsia="en-US"/>
              </w:rPr>
              <w:t xml:space="preserve"> складник</w:t>
            </w:r>
          </w:p>
        </w:tc>
      </w:tr>
      <w:tr w:rsidR="00507D6E" w:rsidRPr="00507D6E" w:rsidTr="00B248B8">
        <w:trPr>
          <w:trHeight w:val="374"/>
        </w:trPr>
        <w:tc>
          <w:tcPr>
            <w:tcW w:w="2684" w:type="dxa"/>
            <w:vMerge w:val="restart"/>
            <w:tcBorders>
              <w:right w:val="single" w:sz="4" w:space="0" w:color="auto"/>
            </w:tcBorders>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Мовно- літературна</w:t>
            </w:r>
          </w:p>
          <w:p w:rsidR="00507D6E" w:rsidRPr="00507D6E" w:rsidRDefault="00507D6E" w:rsidP="00507D6E">
            <w:pPr>
              <w:spacing w:after="0" w:line="240" w:lineRule="auto"/>
              <w:jc w:val="both"/>
              <w:rPr>
                <w:rFonts w:ascii="Times New Roman" w:eastAsia="Calibri" w:hAnsi="Times New Roman" w:cs="Times New Roman"/>
                <w:b/>
                <w:sz w:val="28"/>
                <w:szCs w:val="28"/>
                <w:lang w:eastAsia="en-US"/>
              </w:rPr>
            </w:pPr>
          </w:p>
        </w:tc>
        <w:tc>
          <w:tcPr>
            <w:tcW w:w="3381" w:type="dxa"/>
            <w:tcBorders>
              <w:left w:val="single" w:sz="4" w:space="0" w:color="auto"/>
              <w:bottom w:val="single" w:sz="4" w:space="0" w:color="auto"/>
            </w:tcBorders>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Українська мова</w:t>
            </w:r>
          </w:p>
        </w:tc>
        <w:tc>
          <w:tcPr>
            <w:tcW w:w="1835" w:type="dxa"/>
            <w:tcBorders>
              <w:bottom w:val="single" w:sz="4" w:space="0" w:color="auto"/>
              <w:right w:val="single" w:sz="4" w:space="0" w:color="auto"/>
            </w:tcBorders>
          </w:tcPr>
          <w:p w:rsidR="00507D6E" w:rsidRPr="00507D6E" w:rsidRDefault="00507D6E" w:rsidP="00507D6E">
            <w:pPr>
              <w:widowControl w:val="0"/>
              <w:snapToGrid w:val="0"/>
              <w:spacing w:after="0" w:line="240" w:lineRule="auto"/>
              <w:ind w:firstLine="34"/>
              <w:jc w:val="center"/>
              <w:rPr>
                <w:rFonts w:ascii="Times New Roman" w:eastAsia="Times New Roman" w:hAnsi="Times New Roman" w:cs="Times New Roman"/>
                <w:sz w:val="28"/>
                <w:szCs w:val="28"/>
                <w:lang w:eastAsia="en-US"/>
              </w:rPr>
            </w:pPr>
            <w:r w:rsidRPr="00507D6E">
              <w:rPr>
                <w:rFonts w:ascii="Times New Roman" w:eastAsia="Times New Roman" w:hAnsi="Times New Roman" w:cs="Times New Roman"/>
                <w:sz w:val="28"/>
                <w:szCs w:val="28"/>
                <w:lang w:eastAsia="en-US"/>
              </w:rPr>
              <w:t>4</w:t>
            </w:r>
          </w:p>
        </w:tc>
        <w:tc>
          <w:tcPr>
            <w:tcW w:w="1417" w:type="dxa"/>
            <w:tcBorders>
              <w:left w:val="single" w:sz="4" w:space="0" w:color="auto"/>
              <w:bottom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lang w:eastAsia="en-US"/>
              </w:rPr>
            </w:pPr>
            <w:r w:rsidRPr="00507D6E">
              <w:rPr>
                <w:rFonts w:ascii="Times New Roman" w:eastAsia="Times New Roman" w:hAnsi="Times New Roman" w:cs="Times New Roman"/>
                <w:sz w:val="28"/>
                <w:szCs w:val="28"/>
                <w:lang w:eastAsia="en-US"/>
              </w:rPr>
              <w:t>4</w:t>
            </w:r>
          </w:p>
        </w:tc>
      </w:tr>
      <w:tr w:rsidR="00507D6E" w:rsidRPr="00507D6E" w:rsidTr="00B248B8">
        <w:trPr>
          <w:trHeight w:val="415"/>
        </w:trPr>
        <w:tc>
          <w:tcPr>
            <w:tcW w:w="2684" w:type="dxa"/>
            <w:vMerge/>
            <w:tcBorders>
              <w:right w:val="single" w:sz="4" w:space="0" w:color="auto"/>
            </w:tcBorders>
          </w:tcPr>
          <w:p w:rsidR="00507D6E" w:rsidRPr="00507D6E" w:rsidRDefault="00507D6E" w:rsidP="00507D6E">
            <w:pPr>
              <w:spacing w:after="0" w:line="240" w:lineRule="auto"/>
              <w:jc w:val="both"/>
              <w:rPr>
                <w:rFonts w:ascii="Times New Roman" w:eastAsia="Calibri" w:hAnsi="Times New Roman" w:cs="Times New Roman"/>
                <w:b/>
                <w:sz w:val="28"/>
                <w:szCs w:val="28"/>
                <w:lang w:eastAsia="en-US"/>
              </w:rPr>
            </w:pPr>
          </w:p>
        </w:tc>
        <w:tc>
          <w:tcPr>
            <w:tcW w:w="3381" w:type="dxa"/>
            <w:tcBorders>
              <w:top w:val="single" w:sz="4" w:space="0" w:color="auto"/>
              <w:left w:val="single" w:sz="4" w:space="0" w:color="auto"/>
            </w:tcBorders>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 xml:space="preserve"> Українська література</w:t>
            </w:r>
          </w:p>
        </w:tc>
        <w:tc>
          <w:tcPr>
            <w:tcW w:w="1835" w:type="dxa"/>
            <w:tcBorders>
              <w:top w:val="single" w:sz="4" w:space="0" w:color="auto"/>
              <w:right w:val="single" w:sz="4" w:space="0" w:color="auto"/>
            </w:tcBorders>
          </w:tcPr>
          <w:p w:rsidR="00507D6E" w:rsidRPr="00507D6E" w:rsidRDefault="00507D6E" w:rsidP="00507D6E">
            <w:pPr>
              <w:widowControl w:val="0"/>
              <w:snapToGrid w:val="0"/>
              <w:spacing w:after="0" w:line="240" w:lineRule="auto"/>
              <w:ind w:firstLine="34"/>
              <w:jc w:val="center"/>
              <w:rPr>
                <w:rFonts w:ascii="Times New Roman" w:eastAsia="Times New Roman" w:hAnsi="Times New Roman" w:cs="Times New Roman"/>
                <w:sz w:val="28"/>
                <w:szCs w:val="28"/>
                <w:lang w:eastAsia="en-US"/>
              </w:rPr>
            </w:pPr>
            <w:r w:rsidRPr="00507D6E">
              <w:rPr>
                <w:rFonts w:ascii="Times New Roman" w:eastAsia="Times New Roman" w:hAnsi="Times New Roman" w:cs="Times New Roman"/>
                <w:sz w:val="28"/>
                <w:szCs w:val="28"/>
                <w:lang w:eastAsia="en-US"/>
              </w:rPr>
              <w:t>2</w:t>
            </w:r>
          </w:p>
        </w:tc>
        <w:tc>
          <w:tcPr>
            <w:tcW w:w="1417" w:type="dxa"/>
            <w:tcBorders>
              <w:top w:val="single" w:sz="4" w:space="0" w:color="auto"/>
              <w:left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lang w:eastAsia="en-US"/>
              </w:rPr>
            </w:pPr>
            <w:r w:rsidRPr="00507D6E">
              <w:rPr>
                <w:rFonts w:ascii="Times New Roman" w:eastAsia="Times New Roman" w:hAnsi="Times New Roman" w:cs="Times New Roman"/>
                <w:sz w:val="28"/>
                <w:szCs w:val="28"/>
                <w:lang w:eastAsia="en-US"/>
              </w:rPr>
              <w:t>2</w:t>
            </w:r>
          </w:p>
        </w:tc>
      </w:tr>
      <w:tr w:rsidR="00507D6E" w:rsidRPr="00507D6E" w:rsidTr="00B248B8">
        <w:trPr>
          <w:trHeight w:val="420"/>
        </w:trPr>
        <w:tc>
          <w:tcPr>
            <w:tcW w:w="2684" w:type="dxa"/>
            <w:vMerge/>
            <w:tcBorders>
              <w:right w:val="single" w:sz="4" w:space="0" w:color="auto"/>
            </w:tcBorders>
          </w:tcPr>
          <w:p w:rsidR="00507D6E" w:rsidRPr="00507D6E" w:rsidRDefault="00507D6E" w:rsidP="00507D6E">
            <w:pPr>
              <w:spacing w:after="0" w:line="240" w:lineRule="auto"/>
              <w:jc w:val="both"/>
              <w:rPr>
                <w:rFonts w:ascii="Times New Roman" w:eastAsia="Calibri" w:hAnsi="Times New Roman" w:cs="Times New Roman"/>
                <w:b/>
                <w:sz w:val="28"/>
                <w:szCs w:val="28"/>
                <w:lang w:eastAsia="en-US"/>
              </w:rPr>
            </w:pPr>
          </w:p>
        </w:tc>
        <w:tc>
          <w:tcPr>
            <w:tcW w:w="3381" w:type="dxa"/>
            <w:tcBorders>
              <w:left w:val="single" w:sz="4" w:space="0" w:color="auto"/>
              <w:bottom w:val="single" w:sz="4" w:space="0" w:color="auto"/>
            </w:tcBorders>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Зарубіжна література</w:t>
            </w:r>
          </w:p>
        </w:tc>
        <w:tc>
          <w:tcPr>
            <w:tcW w:w="1835" w:type="dxa"/>
            <w:tcBorders>
              <w:bottom w:val="single" w:sz="4" w:space="0" w:color="auto"/>
              <w:right w:val="single" w:sz="4" w:space="0" w:color="auto"/>
            </w:tcBorders>
          </w:tcPr>
          <w:p w:rsidR="00507D6E" w:rsidRPr="00507D6E" w:rsidRDefault="00507D6E" w:rsidP="00507D6E">
            <w:pPr>
              <w:widowControl w:val="0"/>
              <w:snapToGrid w:val="0"/>
              <w:spacing w:after="0" w:line="240" w:lineRule="auto"/>
              <w:ind w:firstLine="34"/>
              <w:jc w:val="center"/>
              <w:rPr>
                <w:rFonts w:ascii="Times New Roman" w:eastAsia="Times New Roman" w:hAnsi="Times New Roman" w:cs="Times New Roman"/>
                <w:sz w:val="28"/>
                <w:szCs w:val="28"/>
                <w:lang w:eastAsia="en-US"/>
              </w:rPr>
            </w:pPr>
            <w:r w:rsidRPr="00507D6E">
              <w:rPr>
                <w:rFonts w:ascii="Times New Roman" w:eastAsia="Times New Roman" w:hAnsi="Times New Roman" w:cs="Times New Roman"/>
                <w:sz w:val="28"/>
                <w:szCs w:val="28"/>
                <w:lang w:eastAsia="en-US"/>
              </w:rPr>
              <w:t>2</w:t>
            </w:r>
          </w:p>
        </w:tc>
        <w:tc>
          <w:tcPr>
            <w:tcW w:w="1417" w:type="dxa"/>
            <w:tcBorders>
              <w:left w:val="single" w:sz="4" w:space="0" w:color="auto"/>
              <w:bottom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lang w:eastAsia="en-US"/>
              </w:rPr>
            </w:pPr>
            <w:r w:rsidRPr="00507D6E">
              <w:rPr>
                <w:rFonts w:ascii="Times New Roman" w:eastAsia="Times New Roman" w:hAnsi="Times New Roman" w:cs="Times New Roman"/>
                <w:sz w:val="28"/>
                <w:szCs w:val="28"/>
                <w:lang w:eastAsia="en-US"/>
              </w:rPr>
              <w:t>1,5</w:t>
            </w:r>
          </w:p>
        </w:tc>
      </w:tr>
      <w:tr w:rsidR="00507D6E" w:rsidRPr="00507D6E" w:rsidTr="00B248B8">
        <w:trPr>
          <w:trHeight w:val="600"/>
        </w:trPr>
        <w:tc>
          <w:tcPr>
            <w:tcW w:w="2684" w:type="dxa"/>
            <w:vMerge/>
            <w:tcBorders>
              <w:right w:val="single" w:sz="4" w:space="0" w:color="auto"/>
            </w:tcBorders>
          </w:tcPr>
          <w:p w:rsidR="00507D6E" w:rsidRPr="00507D6E" w:rsidRDefault="00507D6E" w:rsidP="00507D6E">
            <w:pPr>
              <w:spacing w:after="0" w:line="240" w:lineRule="auto"/>
              <w:jc w:val="both"/>
              <w:rPr>
                <w:rFonts w:ascii="Times New Roman" w:eastAsia="Calibri" w:hAnsi="Times New Roman" w:cs="Times New Roman"/>
                <w:b/>
                <w:sz w:val="28"/>
                <w:szCs w:val="28"/>
                <w:lang w:eastAsia="en-US"/>
              </w:rPr>
            </w:pPr>
          </w:p>
        </w:tc>
        <w:tc>
          <w:tcPr>
            <w:tcW w:w="3381" w:type="dxa"/>
            <w:tcBorders>
              <w:top w:val="single" w:sz="4" w:space="0" w:color="auto"/>
              <w:left w:val="single" w:sz="4" w:space="0" w:color="auto"/>
              <w:bottom w:val="single" w:sz="4" w:space="0" w:color="auto"/>
            </w:tcBorders>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Іноземна мова (англійська)</w:t>
            </w:r>
          </w:p>
        </w:tc>
        <w:tc>
          <w:tcPr>
            <w:tcW w:w="1835" w:type="dxa"/>
            <w:tcBorders>
              <w:top w:val="single" w:sz="4" w:space="0" w:color="auto"/>
              <w:bottom w:val="single" w:sz="4" w:space="0" w:color="auto"/>
              <w:right w:val="single" w:sz="4" w:space="0" w:color="auto"/>
            </w:tcBorders>
          </w:tcPr>
          <w:p w:rsidR="00507D6E" w:rsidRPr="00507D6E" w:rsidRDefault="00507D6E" w:rsidP="00507D6E">
            <w:pPr>
              <w:widowControl w:val="0"/>
              <w:snapToGrid w:val="0"/>
              <w:spacing w:after="0" w:line="240" w:lineRule="auto"/>
              <w:ind w:firstLine="34"/>
              <w:jc w:val="center"/>
              <w:rPr>
                <w:rFonts w:ascii="Times New Roman" w:eastAsia="Times New Roman" w:hAnsi="Times New Roman" w:cs="Times New Roman"/>
                <w:sz w:val="28"/>
                <w:szCs w:val="28"/>
                <w:lang w:eastAsia="en-US"/>
              </w:rPr>
            </w:pPr>
            <w:r w:rsidRPr="00507D6E">
              <w:rPr>
                <w:rFonts w:ascii="Times New Roman" w:eastAsia="Times New Roman" w:hAnsi="Times New Roman" w:cs="Times New Roman"/>
                <w:sz w:val="28"/>
                <w:szCs w:val="28"/>
                <w:lang w:eastAsia="en-US"/>
              </w:rPr>
              <w:t>3,5</w:t>
            </w:r>
          </w:p>
        </w:tc>
        <w:tc>
          <w:tcPr>
            <w:tcW w:w="1417" w:type="dxa"/>
            <w:tcBorders>
              <w:top w:val="single" w:sz="4" w:space="0" w:color="auto"/>
              <w:left w:val="single" w:sz="4" w:space="0" w:color="auto"/>
              <w:bottom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lang w:eastAsia="en-US"/>
              </w:rPr>
            </w:pPr>
            <w:r w:rsidRPr="00507D6E">
              <w:rPr>
                <w:rFonts w:ascii="Times New Roman" w:eastAsia="Times New Roman" w:hAnsi="Times New Roman" w:cs="Times New Roman"/>
                <w:sz w:val="28"/>
                <w:szCs w:val="28"/>
                <w:lang w:eastAsia="en-US"/>
              </w:rPr>
              <w:t>3,5</w:t>
            </w:r>
          </w:p>
        </w:tc>
      </w:tr>
      <w:tr w:rsidR="00507D6E" w:rsidRPr="00507D6E" w:rsidTr="00B248B8">
        <w:trPr>
          <w:trHeight w:val="342"/>
        </w:trPr>
        <w:tc>
          <w:tcPr>
            <w:tcW w:w="2684" w:type="dxa"/>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Математична</w:t>
            </w:r>
          </w:p>
        </w:tc>
        <w:tc>
          <w:tcPr>
            <w:tcW w:w="3381" w:type="dxa"/>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Математика</w:t>
            </w:r>
          </w:p>
        </w:tc>
        <w:tc>
          <w:tcPr>
            <w:tcW w:w="1835" w:type="dxa"/>
            <w:tcBorders>
              <w:right w:val="single" w:sz="4" w:space="0" w:color="auto"/>
            </w:tcBorders>
          </w:tcPr>
          <w:p w:rsidR="00507D6E" w:rsidRPr="00507D6E" w:rsidRDefault="00507D6E" w:rsidP="00507D6E">
            <w:pPr>
              <w:widowControl w:val="0"/>
              <w:snapToGrid w:val="0"/>
              <w:spacing w:after="0" w:line="240" w:lineRule="auto"/>
              <w:ind w:firstLine="34"/>
              <w:jc w:val="center"/>
              <w:rPr>
                <w:rFonts w:ascii="Times New Roman" w:eastAsia="Times New Roman" w:hAnsi="Times New Roman" w:cs="Times New Roman"/>
                <w:sz w:val="28"/>
                <w:szCs w:val="28"/>
                <w:lang w:eastAsia="en-US"/>
              </w:rPr>
            </w:pPr>
            <w:r w:rsidRPr="00507D6E">
              <w:rPr>
                <w:rFonts w:ascii="Times New Roman" w:eastAsia="Calibri" w:hAnsi="Times New Roman" w:cs="Times New Roman"/>
                <w:sz w:val="28"/>
                <w:szCs w:val="28"/>
                <w:lang w:eastAsia="en-US"/>
              </w:rPr>
              <w:t>5</w:t>
            </w:r>
          </w:p>
        </w:tc>
        <w:tc>
          <w:tcPr>
            <w:tcW w:w="1417" w:type="dxa"/>
            <w:tcBorders>
              <w:left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lang w:eastAsia="en-US"/>
              </w:rPr>
            </w:pPr>
            <w:r w:rsidRPr="00507D6E">
              <w:rPr>
                <w:rFonts w:ascii="Times New Roman" w:eastAsia="Times New Roman" w:hAnsi="Times New Roman" w:cs="Times New Roman"/>
                <w:sz w:val="28"/>
                <w:szCs w:val="28"/>
                <w:lang w:eastAsia="en-US"/>
              </w:rPr>
              <w:t>5</w:t>
            </w:r>
          </w:p>
        </w:tc>
      </w:tr>
      <w:tr w:rsidR="00507D6E" w:rsidRPr="00507D6E" w:rsidTr="00B248B8">
        <w:trPr>
          <w:trHeight w:val="702"/>
        </w:trPr>
        <w:tc>
          <w:tcPr>
            <w:tcW w:w="2684" w:type="dxa"/>
            <w:vMerge w:val="restart"/>
          </w:tcPr>
          <w:p w:rsidR="00507D6E" w:rsidRPr="00507D6E" w:rsidRDefault="00507D6E" w:rsidP="00507D6E">
            <w:pPr>
              <w:spacing w:after="0" w:line="240" w:lineRule="auto"/>
              <w:jc w:val="both"/>
              <w:rPr>
                <w:rFonts w:ascii="Times New Roman" w:eastAsia="Calibri" w:hAnsi="Times New Roman" w:cs="Times New Roman"/>
                <w:sz w:val="28"/>
                <w:szCs w:val="28"/>
                <w:lang w:val="ru-RU" w:eastAsia="en-US"/>
              </w:rPr>
            </w:pPr>
            <w:r w:rsidRPr="00507D6E">
              <w:rPr>
                <w:rFonts w:ascii="Times New Roman" w:eastAsia="Calibri" w:hAnsi="Times New Roman" w:cs="Times New Roman"/>
                <w:sz w:val="28"/>
                <w:szCs w:val="28"/>
                <w:lang w:eastAsia="en-US"/>
              </w:rPr>
              <w:t xml:space="preserve">Природнича </w:t>
            </w:r>
          </w:p>
        </w:tc>
        <w:tc>
          <w:tcPr>
            <w:tcW w:w="3381" w:type="dxa"/>
            <w:tcBorders>
              <w:bottom w:val="single" w:sz="4" w:space="0" w:color="auto"/>
            </w:tcBorders>
          </w:tcPr>
          <w:p w:rsidR="00507D6E" w:rsidRPr="00507D6E" w:rsidRDefault="00507D6E" w:rsidP="00507D6E">
            <w:pPr>
              <w:autoSpaceDE w:val="0"/>
              <w:autoSpaceDN w:val="0"/>
              <w:adjustRightInd w:val="0"/>
              <w:spacing w:after="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Інтегрований курс</w:t>
            </w:r>
          </w:p>
          <w:p w:rsidR="00507D6E" w:rsidRPr="00507D6E" w:rsidRDefault="00507D6E" w:rsidP="00507D6E">
            <w:pPr>
              <w:autoSpaceDE w:val="0"/>
              <w:autoSpaceDN w:val="0"/>
              <w:adjustRightInd w:val="0"/>
              <w:spacing w:after="0" w:line="240" w:lineRule="auto"/>
              <w:rPr>
                <w:rFonts w:ascii="Times New Roman" w:eastAsia="Calibri" w:hAnsi="Times New Roman" w:cs="Times New Roman"/>
                <w:sz w:val="28"/>
                <w:szCs w:val="28"/>
                <w:lang w:val="ru-RU" w:eastAsia="en-US"/>
              </w:rPr>
            </w:pPr>
            <w:r w:rsidRPr="00507D6E">
              <w:rPr>
                <w:rFonts w:ascii="Times New Roman" w:eastAsia="Calibri" w:hAnsi="Times New Roman" w:cs="Times New Roman"/>
                <w:sz w:val="28"/>
                <w:szCs w:val="28"/>
                <w:lang w:eastAsia="en-US"/>
              </w:rPr>
              <w:t>«Пізнаємо природу»</w:t>
            </w:r>
          </w:p>
        </w:tc>
        <w:tc>
          <w:tcPr>
            <w:tcW w:w="1835" w:type="dxa"/>
            <w:tcBorders>
              <w:bottom w:val="single" w:sz="4" w:space="0" w:color="auto"/>
              <w:right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lang w:eastAsia="en-US"/>
              </w:rPr>
            </w:pPr>
            <w:r w:rsidRPr="00507D6E">
              <w:rPr>
                <w:rFonts w:ascii="Times New Roman" w:eastAsia="Times New Roman" w:hAnsi="Times New Roman" w:cs="Times New Roman"/>
                <w:sz w:val="28"/>
                <w:szCs w:val="28"/>
                <w:lang w:eastAsia="en-US"/>
              </w:rPr>
              <w:t>2</w:t>
            </w:r>
          </w:p>
        </w:tc>
        <w:tc>
          <w:tcPr>
            <w:tcW w:w="1417" w:type="dxa"/>
            <w:tcBorders>
              <w:left w:val="single" w:sz="4" w:space="0" w:color="auto"/>
              <w:bottom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lang w:eastAsia="en-US"/>
              </w:rPr>
            </w:pPr>
            <w:r w:rsidRPr="00507D6E">
              <w:rPr>
                <w:rFonts w:ascii="Times New Roman" w:eastAsia="Times New Roman" w:hAnsi="Times New Roman" w:cs="Times New Roman"/>
                <w:sz w:val="28"/>
                <w:szCs w:val="28"/>
                <w:lang w:eastAsia="en-US"/>
              </w:rPr>
              <w:t>2</w:t>
            </w:r>
          </w:p>
        </w:tc>
      </w:tr>
      <w:tr w:rsidR="00507D6E" w:rsidRPr="00507D6E" w:rsidTr="00B248B8">
        <w:trPr>
          <w:trHeight w:val="702"/>
        </w:trPr>
        <w:tc>
          <w:tcPr>
            <w:tcW w:w="2684" w:type="dxa"/>
            <w:vMerge/>
            <w:tcBorders>
              <w:bottom w:val="single" w:sz="4" w:space="0" w:color="auto"/>
            </w:tcBorders>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p>
        </w:tc>
        <w:tc>
          <w:tcPr>
            <w:tcW w:w="3381" w:type="dxa"/>
            <w:tcBorders>
              <w:bottom w:val="single" w:sz="4" w:space="0" w:color="auto"/>
            </w:tcBorders>
          </w:tcPr>
          <w:p w:rsidR="00507D6E" w:rsidRPr="00507D6E" w:rsidRDefault="00507D6E" w:rsidP="00507D6E">
            <w:pPr>
              <w:autoSpaceDE w:val="0"/>
              <w:autoSpaceDN w:val="0"/>
              <w:adjustRightInd w:val="0"/>
              <w:spacing w:after="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Географія</w:t>
            </w:r>
          </w:p>
        </w:tc>
        <w:tc>
          <w:tcPr>
            <w:tcW w:w="1835" w:type="dxa"/>
            <w:tcBorders>
              <w:bottom w:val="single" w:sz="4" w:space="0" w:color="auto"/>
              <w:right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lang w:eastAsia="en-US"/>
              </w:rPr>
            </w:pPr>
          </w:p>
        </w:tc>
        <w:tc>
          <w:tcPr>
            <w:tcW w:w="1417" w:type="dxa"/>
            <w:tcBorders>
              <w:left w:val="single" w:sz="4" w:space="0" w:color="auto"/>
              <w:bottom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lang w:eastAsia="en-US"/>
              </w:rPr>
            </w:pPr>
            <w:r w:rsidRPr="00507D6E">
              <w:rPr>
                <w:rFonts w:ascii="Times New Roman" w:eastAsia="Times New Roman" w:hAnsi="Times New Roman" w:cs="Times New Roman"/>
                <w:sz w:val="28"/>
                <w:szCs w:val="28"/>
                <w:lang w:eastAsia="en-US"/>
              </w:rPr>
              <w:t>1,5</w:t>
            </w:r>
          </w:p>
        </w:tc>
      </w:tr>
      <w:tr w:rsidR="00507D6E" w:rsidRPr="00507D6E" w:rsidTr="00B248B8">
        <w:trPr>
          <w:trHeight w:val="552"/>
        </w:trPr>
        <w:tc>
          <w:tcPr>
            <w:tcW w:w="2684" w:type="dxa"/>
            <w:vMerge w:val="restart"/>
            <w:tcBorders>
              <w:top w:val="single" w:sz="4" w:space="0" w:color="auto"/>
            </w:tcBorders>
          </w:tcPr>
          <w:p w:rsidR="00507D6E" w:rsidRPr="00507D6E" w:rsidRDefault="00507D6E" w:rsidP="00507D6E">
            <w:pPr>
              <w:autoSpaceDE w:val="0"/>
              <w:autoSpaceDN w:val="0"/>
              <w:adjustRightInd w:val="0"/>
              <w:spacing w:after="0" w:line="240" w:lineRule="auto"/>
              <w:rPr>
                <w:rFonts w:ascii="Times New Roman" w:eastAsia="Calibri" w:hAnsi="Times New Roman" w:cs="Times New Roman"/>
                <w:bCs/>
                <w:sz w:val="28"/>
                <w:szCs w:val="28"/>
                <w:lang w:eastAsia="en-US"/>
              </w:rPr>
            </w:pPr>
            <w:r w:rsidRPr="00507D6E">
              <w:rPr>
                <w:rFonts w:ascii="Times New Roman" w:eastAsia="Calibri" w:hAnsi="Times New Roman" w:cs="Times New Roman"/>
                <w:bCs/>
                <w:sz w:val="28"/>
                <w:szCs w:val="28"/>
                <w:lang w:eastAsia="en-US"/>
              </w:rPr>
              <w:t>Соціальна і</w:t>
            </w:r>
          </w:p>
          <w:p w:rsidR="00507D6E" w:rsidRPr="00507D6E" w:rsidRDefault="00507D6E" w:rsidP="00507D6E">
            <w:pPr>
              <w:spacing w:after="0" w:line="240" w:lineRule="auto"/>
              <w:jc w:val="both"/>
              <w:rPr>
                <w:rFonts w:ascii="Times New Roman" w:eastAsia="Calibri" w:hAnsi="Times New Roman" w:cs="Times New Roman"/>
                <w:sz w:val="28"/>
                <w:szCs w:val="28"/>
                <w:lang w:eastAsia="en-US"/>
              </w:rPr>
            </w:pPr>
            <w:proofErr w:type="spellStart"/>
            <w:r w:rsidRPr="00507D6E">
              <w:rPr>
                <w:rFonts w:ascii="Times New Roman" w:eastAsia="Calibri" w:hAnsi="Times New Roman" w:cs="Times New Roman"/>
                <w:bCs/>
                <w:sz w:val="28"/>
                <w:szCs w:val="28"/>
                <w:lang w:eastAsia="en-US"/>
              </w:rPr>
              <w:t>здоров’язбережувальна</w:t>
            </w:r>
            <w:proofErr w:type="spellEnd"/>
          </w:p>
          <w:p w:rsidR="00507D6E" w:rsidRPr="00507D6E" w:rsidRDefault="00507D6E" w:rsidP="00507D6E">
            <w:pPr>
              <w:spacing w:after="0" w:line="240" w:lineRule="auto"/>
              <w:jc w:val="both"/>
              <w:rPr>
                <w:rFonts w:ascii="Times New Roman" w:eastAsia="Calibri" w:hAnsi="Times New Roman" w:cs="Times New Roman"/>
                <w:sz w:val="28"/>
                <w:szCs w:val="28"/>
                <w:lang w:eastAsia="en-US"/>
              </w:rPr>
            </w:pPr>
          </w:p>
        </w:tc>
        <w:tc>
          <w:tcPr>
            <w:tcW w:w="3381" w:type="dxa"/>
            <w:tcBorders>
              <w:top w:val="single" w:sz="4" w:space="0" w:color="auto"/>
              <w:bottom w:val="single" w:sz="4" w:space="0" w:color="auto"/>
            </w:tcBorders>
          </w:tcPr>
          <w:p w:rsidR="00507D6E" w:rsidRPr="00507D6E" w:rsidRDefault="00507D6E" w:rsidP="00507D6E">
            <w:pPr>
              <w:autoSpaceDE w:val="0"/>
              <w:autoSpaceDN w:val="0"/>
              <w:adjustRightInd w:val="0"/>
              <w:spacing w:after="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Інтегрований курс «Здоров’я, безпека та добробут»</w:t>
            </w:r>
          </w:p>
        </w:tc>
        <w:tc>
          <w:tcPr>
            <w:tcW w:w="1835" w:type="dxa"/>
            <w:tcBorders>
              <w:top w:val="single" w:sz="4" w:space="0" w:color="auto"/>
              <w:bottom w:val="single" w:sz="4" w:space="0" w:color="auto"/>
              <w:right w:val="single" w:sz="4" w:space="0" w:color="auto"/>
            </w:tcBorders>
          </w:tcPr>
          <w:p w:rsidR="00507D6E" w:rsidRPr="00507D6E" w:rsidRDefault="00507D6E" w:rsidP="00507D6E">
            <w:pPr>
              <w:widowControl w:val="0"/>
              <w:snapToGrid w:val="0"/>
              <w:spacing w:after="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1</w:t>
            </w:r>
          </w:p>
        </w:tc>
        <w:tc>
          <w:tcPr>
            <w:tcW w:w="1417" w:type="dxa"/>
            <w:tcBorders>
              <w:top w:val="single" w:sz="4" w:space="0" w:color="auto"/>
              <w:left w:val="single" w:sz="4" w:space="0" w:color="auto"/>
              <w:bottom w:val="single" w:sz="4" w:space="0" w:color="auto"/>
            </w:tcBorders>
          </w:tcPr>
          <w:p w:rsidR="00507D6E" w:rsidRPr="00507D6E" w:rsidRDefault="00507D6E" w:rsidP="00507D6E">
            <w:pPr>
              <w:widowControl w:val="0"/>
              <w:snapToGrid w:val="0"/>
              <w:spacing w:after="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1</w:t>
            </w:r>
          </w:p>
        </w:tc>
      </w:tr>
      <w:tr w:rsidR="00507D6E" w:rsidRPr="00507D6E" w:rsidTr="00B248B8">
        <w:trPr>
          <w:trHeight w:val="277"/>
        </w:trPr>
        <w:tc>
          <w:tcPr>
            <w:tcW w:w="2684" w:type="dxa"/>
            <w:vMerge/>
            <w:tcBorders>
              <w:bottom w:val="single" w:sz="4" w:space="0" w:color="auto"/>
            </w:tcBorders>
          </w:tcPr>
          <w:p w:rsidR="00507D6E" w:rsidRPr="00507D6E" w:rsidRDefault="00507D6E" w:rsidP="00507D6E">
            <w:pPr>
              <w:autoSpaceDE w:val="0"/>
              <w:autoSpaceDN w:val="0"/>
              <w:adjustRightInd w:val="0"/>
              <w:spacing w:after="0" w:line="240" w:lineRule="auto"/>
              <w:rPr>
                <w:rFonts w:ascii="Times New Roman" w:eastAsia="Calibri" w:hAnsi="Times New Roman" w:cs="Times New Roman"/>
                <w:bCs/>
                <w:sz w:val="28"/>
                <w:szCs w:val="28"/>
                <w:lang w:eastAsia="en-US"/>
              </w:rPr>
            </w:pPr>
          </w:p>
        </w:tc>
        <w:tc>
          <w:tcPr>
            <w:tcW w:w="3381" w:type="dxa"/>
            <w:tcBorders>
              <w:top w:val="single" w:sz="4" w:space="0" w:color="auto"/>
              <w:bottom w:val="single" w:sz="4" w:space="0" w:color="auto"/>
            </w:tcBorders>
          </w:tcPr>
          <w:p w:rsidR="00507D6E" w:rsidRPr="00507D6E" w:rsidRDefault="00507D6E" w:rsidP="00507D6E">
            <w:pPr>
              <w:autoSpaceDE w:val="0"/>
              <w:autoSpaceDN w:val="0"/>
              <w:adjustRightInd w:val="0"/>
              <w:spacing w:after="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val="ru-RU" w:eastAsia="en-US"/>
              </w:rPr>
              <w:t>Етика</w:t>
            </w:r>
          </w:p>
        </w:tc>
        <w:tc>
          <w:tcPr>
            <w:tcW w:w="1835" w:type="dxa"/>
            <w:tcBorders>
              <w:top w:val="single" w:sz="4" w:space="0" w:color="auto"/>
              <w:bottom w:val="single" w:sz="4" w:space="0" w:color="auto"/>
              <w:right w:val="single" w:sz="4" w:space="0" w:color="auto"/>
            </w:tcBorders>
          </w:tcPr>
          <w:p w:rsidR="00507D6E" w:rsidRPr="00507D6E" w:rsidRDefault="00507D6E" w:rsidP="00507D6E">
            <w:pPr>
              <w:widowControl w:val="0"/>
              <w:snapToGrid w:val="0"/>
              <w:spacing w:after="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val="ru-RU" w:eastAsia="en-US"/>
              </w:rPr>
              <w:t>0,5</w:t>
            </w:r>
          </w:p>
        </w:tc>
        <w:tc>
          <w:tcPr>
            <w:tcW w:w="1417" w:type="dxa"/>
            <w:tcBorders>
              <w:top w:val="single" w:sz="4" w:space="0" w:color="auto"/>
              <w:left w:val="single" w:sz="4" w:space="0" w:color="auto"/>
              <w:bottom w:val="single" w:sz="4" w:space="0" w:color="auto"/>
            </w:tcBorders>
          </w:tcPr>
          <w:p w:rsidR="00507D6E" w:rsidRPr="00507D6E" w:rsidRDefault="00507D6E" w:rsidP="00507D6E">
            <w:pPr>
              <w:widowControl w:val="0"/>
              <w:snapToGrid w:val="0"/>
              <w:spacing w:after="0" w:line="240" w:lineRule="auto"/>
              <w:jc w:val="center"/>
              <w:rPr>
                <w:rFonts w:ascii="Times New Roman" w:eastAsia="Calibri" w:hAnsi="Times New Roman" w:cs="Times New Roman"/>
                <w:sz w:val="28"/>
                <w:szCs w:val="28"/>
                <w:lang w:eastAsia="en-US"/>
              </w:rPr>
            </w:pPr>
            <w:r w:rsidRPr="00507D6E">
              <w:rPr>
                <w:rFonts w:ascii="Times New Roman" w:eastAsia="Times New Roman" w:hAnsi="Times New Roman" w:cs="Times New Roman"/>
                <w:sz w:val="28"/>
                <w:szCs w:val="28"/>
                <w:lang w:eastAsia="en-US"/>
              </w:rPr>
              <w:t>0,5</w:t>
            </w:r>
          </w:p>
        </w:tc>
      </w:tr>
      <w:tr w:rsidR="00507D6E" w:rsidRPr="00507D6E" w:rsidTr="00B248B8">
        <w:trPr>
          <w:trHeight w:val="585"/>
        </w:trPr>
        <w:tc>
          <w:tcPr>
            <w:tcW w:w="2684" w:type="dxa"/>
            <w:vMerge w:val="restart"/>
            <w:tcBorders>
              <w:top w:val="single" w:sz="4" w:space="0" w:color="auto"/>
            </w:tcBorders>
          </w:tcPr>
          <w:p w:rsidR="00507D6E" w:rsidRPr="00507D6E" w:rsidRDefault="00507D6E" w:rsidP="00507D6E">
            <w:pPr>
              <w:autoSpaceDE w:val="0"/>
              <w:autoSpaceDN w:val="0"/>
              <w:adjustRightInd w:val="0"/>
              <w:spacing w:after="0" w:line="240" w:lineRule="auto"/>
              <w:rPr>
                <w:rFonts w:ascii="Times New Roman" w:eastAsia="Calibri" w:hAnsi="Times New Roman" w:cs="Times New Roman"/>
                <w:bCs/>
                <w:sz w:val="28"/>
                <w:szCs w:val="28"/>
                <w:lang w:eastAsia="en-US"/>
              </w:rPr>
            </w:pPr>
            <w:r w:rsidRPr="00507D6E">
              <w:rPr>
                <w:rFonts w:ascii="Times New Roman" w:eastAsia="Calibri" w:hAnsi="Times New Roman" w:cs="Times New Roman"/>
                <w:bCs/>
                <w:sz w:val="28"/>
                <w:szCs w:val="28"/>
                <w:lang w:eastAsia="en-US"/>
              </w:rPr>
              <w:t>Громадянська та</w:t>
            </w:r>
          </w:p>
          <w:p w:rsidR="00507D6E" w:rsidRPr="00507D6E" w:rsidRDefault="00507D6E" w:rsidP="00507D6E">
            <w:pPr>
              <w:spacing w:after="0" w:line="240" w:lineRule="auto"/>
              <w:jc w:val="both"/>
              <w:rPr>
                <w:rFonts w:ascii="Times New Roman" w:eastAsia="Calibri" w:hAnsi="Times New Roman" w:cs="Times New Roman"/>
                <w:sz w:val="28"/>
                <w:szCs w:val="28"/>
                <w:lang w:eastAsia="en-US"/>
              </w:rPr>
            </w:pPr>
            <w:r w:rsidRPr="00507D6E">
              <w:rPr>
                <w:rFonts w:ascii="Times New Roman" w:eastAsia="Calibri" w:hAnsi="Times New Roman" w:cs="Times New Roman"/>
                <w:bCs/>
                <w:sz w:val="28"/>
                <w:szCs w:val="28"/>
                <w:lang w:eastAsia="en-US"/>
              </w:rPr>
              <w:t>історична</w:t>
            </w:r>
          </w:p>
        </w:tc>
        <w:tc>
          <w:tcPr>
            <w:tcW w:w="3381" w:type="dxa"/>
            <w:tcBorders>
              <w:top w:val="single" w:sz="4" w:space="0" w:color="auto"/>
            </w:tcBorders>
          </w:tcPr>
          <w:p w:rsidR="00507D6E" w:rsidRPr="00507D6E" w:rsidRDefault="00507D6E" w:rsidP="00507D6E">
            <w:pPr>
              <w:autoSpaceDE w:val="0"/>
              <w:autoSpaceDN w:val="0"/>
              <w:adjustRightInd w:val="0"/>
              <w:spacing w:after="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Вступ до історії України та</w:t>
            </w:r>
          </w:p>
          <w:p w:rsidR="00507D6E" w:rsidRPr="00507D6E" w:rsidRDefault="00507D6E" w:rsidP="00507D6E">
            <w:pPr>
              <w:autoSpaceDE w:val="0"/>
              <w:autoSpaceDN w:val="0"/>
              <w:adjustRightInd w:val="0"/>
              <w:spacing w:after="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громадянської освіти</w:t>
            </w:r>
          </w:p>
        </w:tc>
        <w:tc>
          <w:tcPr>
            <w:tcW w:w="1835" w:type="dxa"/>
            <w:tcBorders>
              <w:top w:val="single" w:sz="4" w:space="0" w:color="auto"/>
              <w:right w:val="single" w:sz="4" w:space="0" w:color="auto"/>
            </w:tcBorders>
          </w:tcPr>
          <w:p w:rsidR="00507D6E" w:rsidRPr="00507D6E" w:rsidRDefault="00507D6E" w:rsidP="00507D6E">
            <w:pPr>
              <w:widowControl w:val="0"/>
              <w:snapToGrid w:val="0"/>
              <w:spacing w:after="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1</w:t>
            </w:r>
          </w:p>
        </w:tc>
        <w:tc>
          <w:tcPr>
            <w:tcW w:w="1417" w:type="dxa"/>
            <w:tcBorders>
              <w:top w:val="single" w:sz="4" w:space="0" w:color="auto"/>
              <w:left w:val="single" w:sz="4" w:space="0" w:color="auto"/>
            </w:tcBorders>
          </w:tcPr>
          <w:p w:rsidR="00507D6E" w:rsidRPr="00507D6E" w:rsidRDefault="00507D6E" w:rsidP="00507D6E">
            <w:pPr>
              <w:widowControl w:val="0"/>
              <w:snapToGrid w:val="0"/>
              <w:spacing w:after="0" w:line="240" w:lineRule="auto"/>
              <w:jc w:val="center"/>
              <w:rPr>
                <w:rFonts w:ascii="Times New Roman" w:eastAsia="Calibri" w:hAnsi="Times New Roman" w:cs="Times New Roman"/>
                <w:sz w:val="28"/>
                <w:szCs w:val="28"/>
                <w:lang w:eastAsia="en-US"/>
              </w:rPr>
            </w:pPr>
          </w:p>
        </w:tc>
      </w:tr>
      <w:tr w:rsidR="00507D6E" w:rsidRPr="00507D6E" w:rsidTr="00B248B8">
        <w:trPr>
          <w:trHeight w:val="585"/>
        </w:trPr>
        <w:tc>
          <w:tcPr>
            <w:tcW w:w="2684" w:type="dxa"/>
            <w:vMerge/>
          </w:tcPr>
          <w:p w:rsidR="00507D6E" w:rsidRPr="00507D6E" w:rsidRDefault="00507D6E" w:rsidP="00507D6E">
            <w:pPr>
              <w:autoSpaceDE w:val="0"/>
              <w:autoSpaceDN w:val="0"/>
              <w:adjustRightInd w:val="0"/>
              <w:spacing w:after="0" w:line="240" w:lineRule="auto"/>
              <w:rPr>
                <w:rFonts w:ascii="Times New Roman" w:eastAsia="Calibri" w:hAnsi="Times New Roman" w:cs="Times New Roman"/>
                <w:bCs/>
                <w:sz w:val="28"/>
                <w:szCs w:val="28"/>
                <w:lang w:eastAsia="en-US"/>
              </w:rPr>
            </w:pPr>
          </w:p>
        </w:tc>
        <w:tc>
          <w:tcPr>
            <w:tcW w:w="3381" w:type="dxa"/>
            <w:tcBorders>
              <w:top w:val="single" w:sz="4" w:space="0" w:color="auto"/>
            </w:tcBorders>
          </w:tcPr>
          <w:p w:rsidR="00507D6E" w:rsidRPr="00507D6E" w:rsidRDefault="00507D6E" w:rsidP="00507D6E">
            <w:pPr>
              <w:autoSpaceDE w:val="0"/>
              <w:autoSpaceDN w:val="0"/>
              <w:adjustRightInd w:val="0"/>
              <w:spacing w:after="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 xml:space="preserve">Історія України. </w:t>
            </w:r>
          </w:p>
          <w:p w:rsidR="00507D6E" w:rsidRPr="00507D6E" w:rsidRDefault="00507D6E" w:rsidP="00507D6E">
            <w:pPr>
              <w:autoSpaceDE w:val="0"/>
              <w:autoSpaceDN w:val="0"/>
              <w:adjustRightInd w:val="0"/>
              <w:spacing w:after="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Всесвітня історія</w:t>
            </w:r>
          </w:p>
        </w:tc>
        <w:tc>
          <w:tcPr>
            <w:tcW w:w="1835" w:type="dxa"/>
            <w:tcBorders>
              <w:top w:val="single" w:sz="4" w:space="0" w:color="auto"/>
              <w:right w:val="single" w:sz="4" w:space="0" w:color="auto"/>
            </w:tcBorders>
          </w:tcPr>
          <w:p w:rsidR="00507D6E" w:rsidRPr="00507D6E" w:rsidRDefault="00507D6E" w:rsidP="00507D6E">
            <w:pPr>
              <w:widowControl w:val="0"/>
              <w:snapToGrid w:val="0"/>
              <w:spacing w:after="0" w:line="240" w:lineRule="auto"/>
              <w:jc w:val="center"/>
              <w:rPr>
                <w:rFonts w:ascii="Times New Roman" w:eastAsia="Calibri" w:hAnsi="Times New Roman" w:cs="Times New Roman"/>
                <w:sz w:val="28"/>
                <w:szCs w:val="28"/>
                <w:lang w:eastAsia="en-US"/>
              </w:rPr>
            </w:pPr>
          </w:p>
        </w:tc>
        <w:tc>
          <w:tcPr>
            <w:tcW w:w="1417" w:type="dxa"/>
            <w:tcBorders>
              <w:top w:val="single" w:sz="4" w:space="0" w:color="auto"/>
              <w:left w:val="single" w:sz="4" w:space="0" w:color="auto"/>
            </w:tcBorders>
          </w:tcPr>
          <w:p w:rsidR="00507D6E" w:rsidRPr="00507D6E" w:rsidRDefault="00507D6E" w:rsidP="00507D6E">
            <w:pPr>
              <w:widowControl w:val="0"/>
              <w:snapToGrid w:val="0"/>
              <w:spacing w:after="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p w:rsidR="00507D6E" w:rsidRPr="00507D6E" w:rsidRDefault="00507D6E" w:rsidP="00507D6E">
            <w:pPr>
              <w:widowControl w:val="0"/>
              <w:snapToGrid w:val="0"/>
              <w:spacing w:after="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1</w:t>
            </w:r>
          </w:p>
        </w:tc>
      </w:tr>
      <w:tr w:rsidR="00507D6E" w:rsidRPr="00507D6E" w:rsidTr="00B248B8">
        <w:trPr>
          <w:trHeight w:val="469"/>
        </w:trPr>
        <w:tc>
          <w:tcPr>
            <w:tcW w:w="2684" w:type="dxa"/>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proofErr w:type="spellStart"/>
            <w:r w:rsidRPr="00507D6E">
              <w:rPr>
                <w:rFonts w:ascii="Times New Roman" w:eastAsia="Calibri" w:hAnsi="Times New Roman" w:cs="Times New Roman"/>
                <w:sz w:val="28"/>
                <w:szCs w:val="28"/>
                <w:lang w:eastAsia="en-US"/>
              </w:rPr>
              <w:t>Інформатична</w:t>
            </w:r>
            <w:proofErr w:type="spellEnd"/>
            <w:r w:rsidRPr="00507D6E">
              <w:rPr>
                <w:rFonts w:ascii="Times New Roman" w:eastAsia="Calibri" w:hAnsi="Times New Roman" w:cs="Times New Roman"/>
                <w:sz w:val="28"/>
                <w:szCs w:val="28"/>
                <w:lang w:eastAsia="en-US"/>
              </w:rPr>
              <w:t xml:space="preserve"> </w:t>
            </w:r>
          </w:p>
        </w:tc>
        <w:tc>
          <w:tcPr>
            <w:tcW w:w="3381" w:type="dxa"/>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Інформатика</w:t>
            </w:r>
          </w:p>
        </w:tc>
        <w:tc>
          <w:tcPr>
            <w:tcW w:w="1835" w:type="dxa"/>
            <w:tcBorders>
              <w:right w:val="single" w:sz="4" w:space="0" w:color="auto"/>
            </w:tcBorders>
          </w:tcPr>
          <w:p w:rsidR="00507D6E" w:rsidRPr="00507D6E" w:rsidRDefault="00507D6E" w:rsidP="00507D6E">
            <w:pPr>
              <w:widowControl w:val="0"/>
              <w:snapToGrid w:val="0"/>
              <w:spacing w:after="0" w:line="240" w:lineRule="auto"/>
              <w:ind w:firstLine="34"/>
              <w:jc w:val="center"/>
              <w:rPr>
                <w:rFonts w:ascii="Times New Roman" w:eastAsia="Times New Roman" w:hAnsi="Times New Roman" w:cs="Times New Roman"/>
                <w:sz w:val="28"/>
                <w:szCs w:val="28"/>
                <w:lang w:eastAsia="en-US"/>
              </w:rPr>
            </w:pPr>
            <w:r w:rsidRPr="00507D6E">
              <w:rPr>
                <w:rFonts w:ascii="Times New Roman" w:eastAsia="Calibri" w:hAnsi="Times New Roman" w:cs="Times New Roman"/>
                <w:sz w:val="28"/>
                <w:szCs w:val="28"/>
                <w:lang w:eastAsia="en-US"/>
              </w:rPr>
              <w:t>1</w:t>
            </w:r>
          </w:p>
        </w:tc>
        <w:tc>
          <w:tcPr>
            <w:tcW w:w="1417" w:type="dxa"/>
            <w:tcBorders>
              <w:left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lang w:eastAsia="en-US"/>
              </w:rPr>
            </w:pPr>
            <w:r w:rsidRPr="00507D6E">
              <w:rPr>
                <w:rFonts w:ascii="Times New Roman" w:eastAsia="Times New Roman" w:hAnsi="Times New Roman" w:cs="Times New Roman"/>
                <w:sz w:val="28"/>
                <w:szCs w:val="28"/>
                <w:lang w:eastAsia="en-US"/>
              </w:rPr>
              <w:t>1,5</w:t>
            </w:r>
          </w:p>
        </w:tc>
      </w:tr>
      <w:tr w:rsidR="00507D6E" w:rsidRPr="00507D6E" w:rsidTr="00B248B8">
        <w:trPr>
          <w:trHeight w:val="561"/>
        </w:trPr>
        <w:tc>
          <w:tcPr>
            <w:tcW w:w="2684" w:type="dxa"/>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Технологічна</w:t>
            </w:r>
          </w:p>
        </w:tc>
        <w:tc>
          <w:tcPr>
            <w:tcW w:w="3381" w:type="dxa"/>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Технології</w:t>
            </w:r>
          </w:p>
        </w:tc>
        <w:tc>
          <w:tcPr>
            <w:tcW w:w="1835" w:type="dxa"/>
            <w:tcBorders>
              <w:right w:val="single" w:sz="4" w:space="0" w:color="auto"/>
            </w:tcBorders>
          </w:tcPr>
          <w:p w:rsidR="00507D6E" w:rsidRPr="00507D6E" w:rsidRDefault="00507D6E" w:rsidP="00507D6E">
            <w:pPr>
              <w:widowControl w:val="0"/>
              <w:snapToGrid w:val="0"/>
              <w:spacing w:after="0" w:line="240" w:lineRule="auto"/>
              <w:ind w:firstLine="34"/>
              <w:jc w:val="center"/>
              <w:rPr>
                <w:rFonts w:ascii="Times New Roman" w:eastAsia="Times New Roman" w:hAnsi="Times New Roman" w:cs="Times New Roman"/>
                <w:sz w:val="28"/>
                <w:szCs w:val="28"/>
                <w:lang w:eastAsia="en-US"/>
              </w:rPr>
            </w:pPr>
            <w:r w:rsidRPr="00507D6E">
              <w:rPr>
                <w:rFonts w:ascii="Times New Roman" w:eastAsia="Calibri" w:hAnsi="Times New Roman" w:cs="Times New Roman"/>
                <w:sz w:val="28"/>
                <w:szCs w:val="28"/>
                <w:lang w:eastAsia="en-US"/>
              </w:rPr>
              <w:t>2</w:t>
            </w:r>
          </w:p>
        </w:tc>
        <w:tc>
          <w:tcPr>
            <w:tcW w:w="1417" w:type="dxa"/>
            <w:tcBorders>
              <w:left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lang w:eastAsia="en-US"/>
              </w:rPr>
            </w:pPr>
            <w:r w:rsidRPr="00507D6E">
              <w:rPr>
                <w:rFonts w:ascii="Times New Roman" w:eastAsia="Times New Roman" w:hAnsi="Times New Roman" w:cs="Times New Roman"/>
                <w:sz w:val="28"/>
                <w:szCs w:val="28"/>
                <w:lang w:eastAsia="en-US"/>
              </w:rPr>
              <w:t>2</w:t>
            </w:r>
          </w:p>
        </w:tc>
      </w:tr>
      <w:tr w:rsidR="00507D6E" w:rsidRPr="00507D6E" w:rsidTr="00B248B8">
        <w:trPr>
          <w:trHeight w:val="404"/>
        </w:trPr>
        <w:tc>
          <w:tcPr>
            <w:tcW w:w="2684" w:type="dxa"/>
            <w:vMerge w:val="restart"/>
            <w:tcBorders>
              <w:right w:val="single" w:sz="4" w:space="0" w:color="auto"/>
            </w:tcBorders>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Мистецька</w:t>
            </w:r>
          </w:p>
          <w:p w:rsidR="00507D6E" w:rsidRPr="00507D6E" w:rsidRDefault="00507D6E" w:rsidP="00507D6E">
            <w:pPr>
              <w:spacing w:after="0" w:line="240" w:lineRule="auto"/>
              <w:jc w:val="both"/>
              <w:rPr>
                <w:rFonts w:ascii="Times New Roman" w:eastAsia="Calibri" w:hAnsi="Times New Roman" w:cs="Times New Roman"/>
                <w:sz w:val="28"/>
                <w:szCs w:val="28"/>
                <w:lang w:eastAsia="en-US"/>
              </w:rPr>
            </w:pPr>
          </w:p>
          <w:p w:rsidR="00507D6E" w:rsidRPr="00507D6E" w:rsidRDefault="00507D6E" w:rsidP="00507D6E">
            <w:pPr>
              <w:spacing w:after="0" w:line="240" w:lineRule="auto"/>
              <w:jc w:val="both"/>
              <w:rPr>
                <w:rFonts w:ascii="Times New Roman" w:eastAsia="Calibri" w:hAnsi="Times New Roman" w:cs="Times New Roman"/>
                <w:sz w:val="28"/>
                <w:szCs w:val="28"/>
                <w:lang w:eastAsia="en-US"/>
              </w:rPr>
            </w:pPr>
          </w:p>
        </w:tc>
        <w:tc>
          <w:tcPr>
            <w:tcW w:w="3381" w:type="dxa"/>
            <w:tcBorders>
              <w:left w:val="single" w:sz="4" w:space="0" w:color="auto"/>
            </w:tcBorders>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Музичне  мистецтво</w:t>
            </w:r>
          </w:p>
        </w:tc>
        <w:tc>
          <w:tcPr>
            <w:tcW w:w="1835" w:type="dxa"/>
            <w:tcBorders>
              <w:left w:val="nil"/>
              <w:right w:val="single" w:sz="4" w:space="0" w:color="auto"/>
            </w:tcBorders>
          </w:tcPr>
          <w:p w:rsidR="00507D6E" w:rsidRPr="00507D6E" w:rsidRDefault="00507D6E" w:rsidP="00507D6E">
            <w:pPr>
              <w:spacing w:after="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1</w:t>
            </w:r>
          </w:p>
          <w:p w:rsidR="00507D6E" w:rsidRPr="00507D6E" w:rsidRDefault="00507D6E" w:rsidP="00507D6E">
            <w:pPr>
              <w:widowControl w:val="0"/>
              <w:snapToGrid w:val="0"/>
              <w:spacing w:after="0" w:line="240" w:lineRule="auto"/>
              <w:ind w:firstLine="34"/>
              <w:jc w:val="center"/>
              <w:rPr>
                <w:rFonts w:ascii="Times New Roman" w:eastAsia="Times New Roman" w:hAnsi="Times New Roman" w:cs="Times New Roman"/>
                <w:sz w:val="28"/>
                <w:szCs w:val="28"/>
                <w:lang w:eastAsia="en-US"/>
              </w:rPr>
            </w:pPr>
          </w:p>
        </w:tc>
        <w:tc>
          <w:tcPr>
            <w:tcW w:w="1417" w:type="dxa"/>
            <w:tcBorders>
              <w:left w:val="single" w:sz="4" w:space="0" w:color="auto"/>
            </w:tcBorders>
          </w:tcPr>
          <w:p w:rsidR="00507D6E" w:rsidRPr="00507D6E" w:rsidRDefault="00507D6E" w:rsidP="00507D6E">
            <w:pPr>
              <w:spacing w:after="160" w:line="240" w:lineRule="auto"/>
              <w:jc w:val="center"/>
              <w:rPr>
                <w:rFonts w:ascii="Times New Roman" w:eastAsia="Times New Roman" w:hAnsi="Times New Roman" w:cs="Times New Roman"/>
                <w:sz w:val="28"/>
                <w:szCs w:val="28"/>
                <w:lang w:eastAsia="en-US"/>
              </w:rPr>
            </w:pPr>
            <w:r w:rsidRPr="00507D6E">
              <w:rPr>
                <w:rFonts w:ascii="Times New Roman" w:eastAsia="Times New Roman" w:hAnsi="Times New Roman" w:cs="Times New Roman"/>
                <w:sz w:val="28"/>
                <w:szCs w:val="28"/>
                <w:lang w:eastAsia="en-US"/>
              </w:rPr>
              <w:t>1</w:t>
            </w:r>
          </w:p>
          <w:p w:rsidR="00507D6E" w:rsidRPr="00507D6E" w:rsidRDefault="00507D6E" w:rsidP="00507D6E">
            <w:pPr>
              <w:widowControl w:val="0"/>
              <w:snapToGrid w:val="0"/>
              <w:spacing w:after="0" w:line="240" w:lineRule="auto"/>
              <w:ind w:firstLine="34"/>
              <w:jc w:val="center"/>
              <w:rPr>
                <w:rFonts w:ascii="Times New Roman" w:eastAsia="Times New Roman" w:hAnsi="Times New Roman" w:cs="Times New Roman"/>
                <w:sz w:val="28"/>
                <w:szCs w:val="28"/>
                <w:lang w:eastAsia="en-US"/>
              </w:rPr>
            </w:pPr>
          </w:p>
        </w:tc>
      </w:tr>
      <w:tr w:rsidR="00507D6E" w:rsidRPr="00507D6E" w:rsidTr="00B248B8">
        <w:trPr>
          <w:trHeight w:val="388"/>
        </w:trPr>
        <w:tc>
          <w:tcPr>
            <w:tcW w:w="2684" w:type="dxa"/>
            <w:vMerge/>
            <w:tcBorders>
              <w:right w:val="single" w:sz="4" w:space="0" w:color="auto"/>
            </w:tcBorders>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p>
        </w:tc>
        <w:tc>
          <w:tcPr>
            <w:tcW w:w="3381" w:type="dxa"/>
            <w:tcBorders>
              <w:left w:val="single" w:sz="4" w:space="0" w:color="auto"/>
            </w:tcBorders>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Образотворче мистецтво</w:t>
            </w:r>
          </w:p>
        </w:tc>
        <w:tc>
          <w:tcPr>
            <w:tcW w:w="1835" w:type="dxa"/>
            <w:tcBorders>
              <w:left w:val="nil"/>
              <w:right w:val="single" w:sz="4" w:space="0" w:color="auto"/>
            </w:tcBorders>
          </w:tcPr>
          <w:p w:rsidR="00507D6E" w:rsidRPr="00507D6E" w:rsidRDefault="00507D6E" w:rsidP="00507D6E">
            <w:pPr>
              <w:widowControl w:val="0"/>
              <w:snapToGrid w:val="0"/>
              <w:spacing w:after="0" w:line="240" w:lineRule="auto"/>
              <w:ind w:firstLine="34"/>
              <w:jc w:val="center"/>
              <w:rPr>
                <w:rFonts w:ascii="Times New Roman" w:eastAsia="Times New Roman" w:hAnsi="Times New Roman" w:cs="Times New Roman"/>
                <w:sz w:val="28"/>
                <w:szCs w:val="28"/>
                <w:lang w:eastAsia="en-US"/>
              </w:rPr>
            </w:pPr>
            <w:r w:rsidRPr="00507D6E">
              <w:rPr>
                <w:rFonts w:ascii="Times New Roman" w:eastAsia="Calibri" w:hAnsi="Times New Roman" w:cs="Times New Roman"/>
                <w:sz w:val="28"/>
                <w:szCs w:val="28"/>
                <w:lang w:eastAsia="en-US"/>
              </w:rPr>
              <w:t>1</w:t>
            </w:r>
          </w:p>
        </w:tc>
        <w:tc>
          <w:tcPr>
            <w:tcW w:w="1417" w:type="dxa"/>
            <w:tcBorders>
              <w:left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lang w:eastAsia="en-US"/>
              </w:rPr>
            </w:pPr>
            <w:r w:rsidRPr="00507D6E">
              <w:rPr>
                <w:rFonts w:ascii="Times New Roman" w:eastAsia="Times New Roman" w:hAnsi="Times New Roman" w:cs="Times New Roman"/>
                <w:sz w:val="28"/>
                <w:szCs w:val="28"/>
                <w:lang w:eastAsia="en-US"/>
              </w:rPr>
              <w:t>1</w:t>
            </w:r>
          </w:p>
        </w:tc>
      </w:tr>
      <w:tr w:rsidR="00507D6E" w:rsidRPr="00507D6E" w:rsidTr="00B248B8">
        <w:trPr>
          <w:trHeight w:val="438"/>
        </w:trPr>
        <w:tc>
          <w:tcPr>
            <w:tcW w:w="2684" w:type="dxa"/>
            <w:tcBorders>
              <w:right w:val="single" w:sz="4" w:space="0" w:color="auto"/>
            </w:tcBorders>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Фізична культура</w:t>
            </w:r>
          </w:p>
        </w:tc>
        <w:tc>
          <w:tcPr>
            <w:tcW w:w="3381" w:type="dxa"/>
            <w:tcBorders>
              <w:left w:val="single" w:sz="4" w:space="0" w:color="auto"/>
            </w:tcBorders>
          </w:tcPr>
          <w:p w:rsidR="00507D6E" w:rsidRPr="00507D6E" w:rsidRDefault="00507D6E" w:rsidP="00507D6E">
            <w:pPr>
              <w:spacing w:after="0" w:line="240" w:lineRule="auto"/>
              <w:jc w:val="both"/>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Фізична культура</w:t>
            </w:r>
          </w:p>
        </w:tc>
        <w:tc>
          <w:tcPr>
            <w:tcW w:w="1835" w:type="dxa"/>
            <w:tcBorders>
              <w:left w:val="nil"/>
              <w:right w:val="single" w:sz="4" w:space="0" w:color="auto"/>
            </w:tcBorders>
          </w:tcPr>
          <w:p w:rsidR="00507D6E" w:rsidRPr="00507D6E" w:rsidRDefault="00507D6E" w:rsidP="00507D6E">
            <w:pPr>
              <w:widowControl w:val="0"/>
              <w:snapToGrid w:val="0"/>
              <w:spacing w:after="0" w:line="240" w:lineRule="auto"/>
              <w:ind w:firstLine="34"/>
              <w:jc w:val="center"/>
              <w:rPr>
                <w:rFonts w:ascii="Times New Roman" w:eastAsia="Times New Roman" w:hAnsi="Times New Roman" w:cs="Times New Roman"/>
                <w:sz w:val="28"/>
                <w:szCs w:val="28"/>
                <w:lang w:eastAsia="en-US"/>
              </w:rPr>
            </w:pPr>
            <w:r w:rsidRPr="00507D6E">
              <w:rPr>
                <w:rFonts w:ascii="Times New Roman" w:eastAsia="Calibri" w:hAnsi="Times New Roman" w:cs="Times New Roman"/>
                <w:sz w:val="28"/>
                <w:szCs w:val="28"/>
                <w:lang w:eastAsia="en-US"/>
              </w:rPr>
              <w:t>3</w:t>
            </w:r>
          </w:p>
        </w:tc>
        <w:tc>
          <w:tcPr>
            <w:tcW w:w="1417" w:type="dxa"/>
            <w:tcBorders>
              <w:left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lang w:eastAsia="en-US"/>
              </w:rPr>
            </w:pPr>
            <w:r w:rsidRPr="00507D6E">
              <w:rPr>
                <w:rFonts w:ascii="Times New Roman" w:eastAsia="Times New Roman" w:hAnsi="Times New Roman" w:cs="Times New Roman"/>
                <w:sz w:val="28"/>
                <w:szCs w:val="28"/>
                <w:lang w:eastAsia="en-US"/>
              </w:rPr>
              <w:t>3</w:t>
            </w:r>
          </w:p>
        </w:tc>
      </w:tr>
      <w:tr w:rsidR="00507D6E" w:rsidRPr="00507D6E" w:rsidTr="00B248B8">
        <w:trPr>
          <w:trHeight w:val="559"/>
        </w:trPr>
        <w:tc>
          <w:tcPr>
            <w:tcW w:w="6065" w:type="dxa"/>
            <w:gridSpan w:val="2"/>
          </w:tcPr>
          <w:p w:rsidR="00507D6E" w:rsidRPr="00507D6E" w:rsidRDefault="00507D6E" w:rsidP="00507D6E">
            <w:pPr>
              <w:spacing w:after="0" w:line="240" w:lineRule="auto"/>
              <w:jc w:val="both"/>
              <w:rPr>
                <w:rFonts w:ascii="Times New Roman" w:eastAsia="Calibri" w:hAnsi="Times New Roman" w:cs="Times New Roman"/>
                <w:color w:val="000000"/>
                <w:sz w:val="28"/>
                <w:szCs w:val="28"/>
                <w:lang w:eastAsia="en-US"/>
              </w:rPr>
            </w:pPr>
            <w:r w:rsidRPr="00507D6E">
              <w:rPr>
                <w:rFonts w:ascii="Times New Roman" w:eastAsia="Calibri" w:hAnsi="Times New Roman" w:cs="Times New Roman"/>
                <w:color w:val="000000"/>
                <w:sz w:val="28"/>
                <w:szCs w:val="28"/>
                <w:lang w:eastAsia="en-US"/>
              </w:rPr>
              <w:t>Разом (без фізичної культури + фізкультура)</w:t>
            </w:r>
          </w:p>
        </w:tc>
        <w:tc>
          <w:tcPr>
            <w:tcW w:w="1835" w:type="dxa"/>
            <w:tcBorders>
              <w:right w:val="single" w:sz="4" w:space="0" w:color="auto"/>
            </w:tcBorders>
          </w:tcPr>
          <w:p w:rsidR="00507D6E" w:rsidRPr="00507D6E" w:rsidRDefault="00507D6E" w:rsidP="00507D6E">
            <w:pPr>
              <w:widowControl w:val="0"/>
              <w:snapToGrid w:val="0"/>
              <w:spacing w:after="0" w:line="240" w:lineRule="auto"/>
              <w:ind w:firstLine="34"/>
              <w:jc w:val="center"/>
              <w:rPr>
                <w:rFonts w:ascii="Times New Roman" w:eastAsia="Times New Roman" w:hAnsi="Times New Roman" w:cs="Times New Roman"/>
                <w:color w:val="000000"/>
                <w:sz w:val="28"/>
                <w:szCs w:val="28"/>
                <w:lang w:eastAsia="en-US"/>
              </w:rPr>
            </w:pPr>
            <w:r w:rsidRPr="00507D6E">
              <w:rPr>
                <w:rFonts w:ascii="Times New Roman" w:eastAsia="Times New Roman" w:hAnsi="Times New Roman" w:cs="Times New Roman"/>
                <w:color w:val="000000"/>
                <w:sz w:val="28"/>
                <w:szCs w:val="28"/>
                <w:lang w:eastAsia="en-US"/>
              </w:rPr>
              <w:t>26 + 3</w:t>
            </w:r>
          </w:p>
        </w:tc>
        <w:tc>
          <w:tcPr>
            <w:tcW w:w="1417" w:type="dxa"/>
            <w:tcBorders>
              <w:left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color w:val="000000"/>
                <w:sz w:val="28"/>
                <w:szCs w:val="28"/>
                <w:lang w:eastAsia="en-US"/>
              </w:rPr>
            </w:pPr>
            <w:r w:rsidRPr="00507D6E">
              <w:rPr>
                <w:rFonts w:ascii="Times New Roman" w:eastAsia="Times New Roman" w:hAnsi="Times New Roman" w:cs="Times New Roman"/>
                <w:color w:val="000000"/>
                <w:sz w:val="28"/>
                <w:szCs w:val="28"/>
                <w:lang w:eastAsia="en-US"/>
              </w:rPr>
              <w:t>29,5+3</w:t>
            </w:r>
          </w:p>
        </w:tc>
      </w:tr>
      <w:tr w:rsidR="00507D6E" w:rsidRPr="00507D6E" w:rsidTr="00B248B8">
        <w:tc>
          <w:tcPr>
            <w:tcW w:w="6065" w:type="dxa"/>
            <w:gridSpan w:val="2"/>
          </w:tcPr>
          <w:p w:rsidR="00507D6E" w:rsidRPr="00507D6E" w:rsidRDefault="00507D6E" w:rsidP="00507D6E">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507D6E">
              <w:rPr>
                <w:rFonts w:ascii="Times New Roman" w:eastAsia="Calibri" w:hAnsi="Times New Roman" w:cs="Times New Roman"/>
                <w:color w:val="000000"/>
                <w:sz w:val="28"/>
                <w:szCs w:val="28"/>
                <w:lang w:eastAsia="en-US"/>
              </w:rPr>
              <w:t xml:space="preserve">Всього </w:t>
            </w:r>
          </w:p>
        </w:tc>
        <w:tc>
          <w:tcPr>
            <w:tcW w:w="1835" w:type="dxa"/>
            <w:tcBorders>
              <w:right w:val="single" w:sz="4" w:space="0" w:color="auto"/>
            </w:tcBorders>
            <w:vAlign w:val="center"/>
          </w:tcPr>
          <w:p w:rsidR="00507D6E" w:rsidRPr="00507D6E" w:rsidRDefault="00507D6E" w:rsidP="00507D6E">
            <w:pPr>
              <w:widowControl w:val="0"/>
              <w:snapToGrid w:val="0"/>
              <w:spacing w:after="0" w:line="240" w:lineRule="auto"/>
              <w:ind w:firstLine="34"/>
              <w:jc w:val="center"/>
              <w:rPr>
                <w:rFonts w:ascii="Times New Roman" w:eastAsia="Times New Roman" w:hAnsi="Times New Roman" w:cs="Times New Roman"/>
                <w:color w:val="000000"/>
                <w:sz w:val="28"/>
                <w:szCs w:val="28"/>
                <w:lang w:eastAsia="en-US"/>
              </w:rPr>
            </w:pPr>
            <w:r w:rsidRPr="00507D6E">
              <w:rPr>
                <w:rFonts w:ascii="Times New Roman" w:eastAsia="Times New Roman" w:hAnsi="Times New Roman" w:cs="Times New Roman"/>
                <w:color w:val="000000"/>
                <w:sz w:val="28"/>
                <w:szCs w:val="28"/>
                <w:lang w:eastAsia="en-US"/>
              </w:rPr>
              <w:t>29</w:t>
            </w:r>
          </w:p>
        </w:tc>
        <w:tc>
          <w:tcPr>
            <w:tcW w:w="1417" w:type="dxa"/>
            <w:tcBorders>
              <w:left w:val="single" w:sz="4" w:space="0" w:color="auto"/>
            </w:tcBorders>
            <w:vAlign w:val="center"/>
          </w:tcPr>
          <w:p w:rsidR="00507D6E" w:rsidRPr="00507D6E" w:rsidRDefault="00507D6E" w:rsidP="00507D6E">
            <w:pPr>
              <w:widowControl w:val="0"/>
              <w:snapToGrid w:val="0"/>
              <w:spacing w:after="0" w:line="240" w:lineRule="auto"/>
              <w:jc w:val="center"/>
              <w:rPr>
                <w:rFonts w:ascii="Times New Roman" w:eastAsia="Times New Roman" w:hAnsi="Times New Roman" w:cs="Times New Roman"/>
                <w:color w:val="000000"/>
                <w:sz w:val="28"/>
                <w:szCs w:val="28"/>
                <w:lang w:eastAsia="en-US"/>
              </w:rPr>
            </w:pPr>
            <w:r w:rsidRPr="00507D6E">
              <w:rPr>
                <w:rFonts w:ascii="Times New Roman" w:eastAsia="Times New Roman" w:hAnsi="Times New Roman" w:cs="Times New Roman"/>
                <w:color w:val="000000"/>
                <w:sz w:val="28"/>
                <w:szCs w:val="28"/>
                <w:lang w:eastAsia="en-US"/>
              </w:rPr>
              <w:t>32,5</w:t>
            </w:r>
          </w:p>
        </w:tc>
      </w:tr>
    </w:tbl>
    <w:p w:rsidR="00507D6E" w:rsidRPr="00507D6E" w:rsidRDefault="00507D6E" w:rsidP="00507D6E">
      <w:pPr>
        <w:spacing w:after="0" w:line="240" w:lineRule="auto"/>
        <w:jc w:val="center"/>
        <w:rPr>
          <w:rFonts w:ascii="Times New Roman" w:eastAsiaTheme="minorHAnsi" w:hAnsi="Times New Roman"/>
          <w:b/>
          <w:bCs/>
          <w:sz w:val="28"/>
          <w:szCs w:val="28"/>
          <w:lang w:eastAsia="en-US"/>
        </w:rPr>
      </w:pPr>
      <w:r w:rsidRPr="00507D6E">
        <w:rPr>
          <w:rFonts w:ascii="Times New Roman" w:eastAsiaTheme="minorHAnsi" w:hAnsi="Times New Roman"/>
          <w:b/>
          <w:bCs/>
          <w:sz w:val="28"/>
          <w:szCs w:val="28"/>
          <w:lang w:eastAsia="en-US"/>
        </w:rPr>
        <w:lastRenderedPageBreak/>
        <w:t xml:space="preserve">Навчальний план </w:t>
      </w:r>
    </w:p>
    <w:p w:rsidR="00507D6E" w:rsidRPr="00507D6E" w:rsidRDefault="00507D6E" w:rsidP="00507D6E">
      <w:pPr>
        <w:spacing w:after="0" w:line="240" w:lineRule="auto"/>
        <w:jc w:val="center"/>
        <w:rPr>
          <w:rFonts w:ascii="Times New Roman" w:eastAsiaTheme="minorHAnsi" w:hAnsi="Times New Roman"/>
          <w:b/>
          <w:bCs/>
          <w:sz w:val="28"/>
          <w:szCs w:val="28"/>
          <w:lang w:eastAsia="en-US"/>
        </w:rPr>
      </w:pPr>
      <w:r w:rsidRPr="00507D6E">
        <w:rPr>
          <w:rFonts w:ascii="Times New Roman" w:eastAsiaTheme="minorHAnsi" w:hAnsi="Times New Roman"/>
          <w:b/>
          <w:bCs/>
          <w:sz w:val="28"/>
          <w:szCs w:val="28"/>
          <w:lang w:eastAsia="en-US"/>
        </w:rPr>
        <w:t>з навчанням українською мовою для 7 класу</w:t>
      </w:r>
    </w:p>
    <w:p w:rsidR="00507D6E" w:rsidRPr="00507D6E" w:rsidRDefault="00507D6E" w:rsidP="00507D6E">
      <w:pPr>
        <w:spacing w:after="0" w:line="240" w:lineRule="auto"/>
        <w:rPr>
          <w:rFonts w:ascii="Times New Roman" w:eastAsia="Calibri" w:hAnsi="Times New Roman" w:cs="Times New Roman"/>
          <w:color w:val="000000"/>
          <w:sz w:val="24"/>
          <w:szCs w:val="24"/>
          <w:lang w:val="ru-RU" w:eastAsia="en-US"/>
        </w:rPr>
      </w:pPr>
      <w:r w:rsidRPr="00507D6E">
        <w:rPr>
          <w:rFonts w:ascii="Times New Roman" w:eastAsia="Calibri" w:hAnsi="Times New Roman" w:cs="Times New Roman"/>
          <w:color w:val="000000"/>
          <w:sz w:val="24"/>
          <w:szCs w:val="24"/>
          <w:lang w:eastAsia="en-US"/>
        </w:rPr>
        <w:t xml:space="preserve">                                                          </w:t>
      </w:r>
      <w:r w:rsidRPr="00507D6E">
        <w:rPr>
          <w:rFonts w:ascii="Times New Roman" w:eastAsia="Calibri" w:hAnsi="Times New Roman" w:cs="Times New Roman"/>
          <w:color w:val="000000"/>
          <w:sz w:val="24"/>
          <w:szCs w:val="24"/>
          <w:lang w:val="ru-RU" w:eastAsia="en-US"/>
        </w:rPr>
        <w:t>Навчальний план</w:t>
      </w:r>
    </w:p>
    <w:p w:rsidR="00507D6E" w:rsidRPr="00507D6E" w:rsidRDefault="00507D6E" w:rsidP="00507D6E">
      <w:pPr>
        <w:spacing w:after="0" w:line="240" w:lineRule="auto"/>
        <w:rPr>
          <w:rFonts w:ascii="Times New Roman" w:eastAsia="Calibri" w:hAnsi="Times New Roman" w:cs="Times New Roman"/>
          <w:color w:val="000000"/>
          <w:sz w:val="24"/>
          <w:szCs w:val="24"/>
          <w:lang w:eastAsia="en-US"/>
        </w:rPr>
      </w:pPr>
      <w:r w:rsidRPr="00507D6E">
        <w:rPr>
          <w:rFonts w:ascii="Times New Roman" w:eastAsia="Calibri" w:hAnsi="Times New Roman" w:cs="Times New Roman"/>
          <w:color w:val="000000"/>
          <w:sz w:val="24"/>
          <w:szCs w:val="24"/>
          <w:lang w:eastAsia="en-US"/>
        </w:rPr>
        <w:t xml:space="preserve">                                                          </w:t>
      </w:r>
      <w:proofErr w:type="spellStart"/>
      <w:r w:rsidRPr="00507D6E">
        <w:rPr>
          <w:rFonts w:ascii="Times New Roman" w:eastAsia="Calibri" w:hAnsi="Times New Roman" w:cs="Times New Roman"/>
          <w:color w:val="000000"/>
          <w:sz w:val="24"/>
          <w:szCs w:val="24"/>
          <w:lang w:val="ru-RU" w:eastAsia="en-US"/>
        </w:rPr>
        <w:t>складено</w:t>
      </w:r>
      <w:proofErr w:type="spellEnd"/>
      <w:r w:rsidRPr="00507D6E">
        <w:rPr>
          <w:rFonts w:ascii="Times New Roman" w:eastAsia="Calibri" w:hAnsi="Times New Roman" w:cs="Times New Roman"/>
          <w:color w:val="000000"/>
          <w:sz w:val="24"/>
          <w:szCs w:val="24"/>
          <w:lang w:val="ru-RU" w:eastAsia="en-US"/>
        </w:rPr>
        <w:t xml:space="preserve"> на </w:t>
      </w:r>
      <w:proofErr w:type="spellStart"/>
      <w:proofErr w:type="gramStart"/>
      <w:r w:rsidRPr="00507D6E">
        <w:rPr>
          <w:rFonts w:ascii="Times New Roman" w:eastAsia="Calibri" w:hAnsi="Times New Roman" w:cs="Times New Roman"/>
          <w:color w:val="000000"/>
          <w:sz w:val="24"/>
          <w:szCs w:val="24"/>
          <w:lang w:val="ru-RU" w:eastAsia="en-US"/>
        </w:rPr>
        <w:t>основі</w:t>
      </w:r>
      <w:proofErr w:type="spellEnd"/>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Типової</w:t>
      </w:r>
      <w:proofErr w:type="spellEnd"/>
      <w:proofErr w:type="gramEnd"/>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освітньої</w:t>
      </w:r>
      <w:proofErr w:type="spellEnd"/>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програми</w:t>
      </w:r>
      <w:proofErr w:type="spellEnd"/>
      <w:r w:rsidRPr="00507D6E">
        <w:rPr>
          <w:rFonts w:ascii="Times New Roman" w:eastAsia="Calibri" w:hAnsi="Times New Roman" w:cs="Times New Roman"/>
          <w:color w:val="000000"/>
          <w:sz w:val="24"/>
          <w:szCs w:val="24"/>
          <w:lang w:val="ru-RU" w:eastAsia="en-US"/>
        </w:rPr>
        <w:t xml:space="preserve">  </w:t>
      </w:r>
      <w:r w:rsidRPr="00507D6E">
        <w:rPr>
          <w:rFonts w:ascii="Times New Roman" w:eastAsia="Calibri" w:hAnsi="Times New Roman" w:cs="Times New Roman"/>
          <w:color w:val="000000"/>
          <w:sz w:val="24"/>
          <w:szCs w:val="24"/>
          <w:lang w:eastAsia="en-US"/>
        </w:rPr>
        <w:t xml:space="preserve">   </w:t>
      </w:r>
    </w:p>
    <w:p w:rsidR="00507D6E" w:rsidRPr="00507D6E" w:rsidRDefault="00507D6E" w:rsidP="00507D6E">
      <w:pPr>
        <w:spacing w:after="0" w:line="240" w:lineRule="auto"/>
        <w:rPr>
          <w:rFonts w:ascii="Times New Roman" w:eastAsia="Calibri" w:hAnsi="Times New Roman" w:cs="Times New Roman"/>
          <w:color w:val="000000"/>
          <w:sz w:val="24"/>
          <w:szCs w:val="24"/>
          <w:lang w:val="ru-RU" w:eastAsia="en-US"/>
        </w:rPr>
      </w:pPr>
      <w:r w:rsidRPr="00507D6E">
        <w:rPr>
          <w:rFonts w:ascii="Times New Roman" w:eastAsia="Calibri" w:hAnsi="Times New Roman" w:cs="Times New Roman"/>
          <w:color w:val="000000"/>
          <w:sz w:val="24"/>
          <w:szCs w:val="24"/>
          <w:lang w:eastAsia="en-US"/>
        </w:rPr>
        <w:t xml:space="preserve">                                                          </w:t>
      </w:r>
      <w:proofErr w:type="spellStart"/>
      <w:r w:rsidRPr="00507D6E">
        <w:rPr>
          <w:rFonts w:ascii="Times New Roman" w:eastAsia="Calibri" w:hAnsi="Times New Roman" w:cs="Times New Roman"/>
          <w:color w:val="000000"/>
          <w:sz w:val="24"/>
          <w:szCs w:val="24"/>
          <w:lang w:val="ru-RU" w:eastAsia="en-US"/>
        </w:rPr>
        <w:t>закладів</w:t>
      </w:r>
      <w:proofErr w:type="spellEnd"/>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загальної</w:t>
      </w:r>
      <w:proofErr w:type="spellEnd"/>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середньої</w:t>
      </w:r>
      <w:proofErr w:type="spellEnd"/>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освіти</w:t>
      </w:r>
      <w:proofErr w:type="spellEnd"/>
    </w:p>
    <w:p w:rsidR="00507D6E" w:rsidRPr="00507D6E" w:rsidRDefault="00507D6E" w:rsidP="00507D6E">
      <w:pPr>
        <w:spacing w:after="0" w:line="240" w:lineRule="auto"/>
        <w:ind w:left="3540"/>
        <w:rPr>
          <w:rFonts w:ascii="Times New Roman" w:eastAsia="Calibri" w:hAnsi="Times New Roman" w:cs="Times New Roman"/>
          <w:color w:val="000000"/>
          <w:sz w:val="24"/>
          <w:szCs w:val="24"/>
          <w:lang w:val="ru-RU" w:eastAsia="en-US"/>
        </w:rPr>
      </w:pPr>
      <w:r w:rsidRPr="00507D6E">
        <w:rPr>
          <w:rFonts w:ascii="Times New Roman" w:eastAsia="Calibri" w:hAnsi="Times New Roman" w:cs="Times New Roman"/>
          <w:color w:val="000000"/>
          <w:sz w:val="24"/>
          <w:szCs w:val="24"/>
          <w:lang w:val="ru-RU" w:eastAsia="en-US"/>
        </w:rPr>
        <w:t xml:space="preserve">(наказ </w:t>
      </w:r>
      <w:proofErr w:type="spellStart"/>
      <w:r w:rsidRPr="00507D6E">
        <w:rPr>
          <w:rFonts w:ascii="Times New Roman" w:eastAsia="Calibri" w:hAnsi="Times New Roman" w:cs="Times New Roman"/>
          <w:color w:val="000000"/>
          <w:sz w:val="24"/>
          <w:szCs w:val="24"/>
          <w:lang w:val="ru-RU" w:eastAsia="en-US"/>
        </w:rPr>
        <w:t>Міністерства</w:t>
      </w:r>
      <w:proofErr w:type="spellEnd"/>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освіти</w:t>
      </w:r>
      <w:proofErr w:type="spellEnd"/>
      <w:r w:rsidRPr="00507D6E">
        <w:rPr>
          <w:rFonts w:ascii="Times New Roman" w:eastAsia="Calibri" w:hAnsi="Times New Roman" w:cs="Times New Roman"/>
          <w:color w:val="000000"/>
          <w:sz w:val="24"/>
          <w:szCs w:val="24"/>
          <w:lang w:val="ru-RU" w:eastAsia="en-US"/>
        </w:rPr>
        <w:t xml:space="preserve"> і науки </w:t>
      </w:r>
      <w:proofErr w:type="spellStart"/>
      <w:r w:rsidRPr="00507D6E">
        <w:rPr>
          <w:rFonts w:ascii="Times New Roman" w:eastAsia="Calibri" w:hAnsi="Times New Roman" w:cs="Times New Roman"/>
          <w:color w:val="000000"/>
          <w:sz w:val="24"/>
          <w:szCs w:val="24"/>
          <w:lang w:val="ru-RU" w:eastAsia="en-US"/>
        </w:rPr>
        <w:t>України</w:t>
      </w:r>
      <w:proofErr w:type="spellEnd"/>
    </w:p>
    <w:p w:rsidR="00507D6E" w:rsidRPr="00507D6E" w:rsidRDefault="00507D6E" w:rsidP="00507D6E">
      <w:pPr>
        <w:spacing w:after="0" w:line="240" w:lineRule="auto"/>
        <w:rPr>
          <w:rFonts w:ascii="Times New Roman" w:eastAsia="Calibri" w:hAnsi="Times New Roman" w:cs="Times New Roman"/>
          <w:color w:val="000000"/>
          <w:sz w:val="24"/>
          <w:szCs w:val="24"/>
          <w:lang w:val="ru-RU" w:eastAsia="en-US"/>
        </w:rPr>
      </w:pPr>
      <w:r w:rsidRPr="00507D6E">
        <w:rPr>
          <w:rFonts w:ascii="Times New Roman" w:eastAsia="Calibri" w:hAnsi="Times New Roman" w:cs="Times New Roman"/>
          <w:color w:val="000000"/>
          <w:sz w:val="24"/>
          <w:szCs w:val="24"/>
          <w:lang w:eastAsia="en-US"/>
        </w:rPr>
        <w:t xml:space="preserve">                                                           </w:t>
      </w:r>
      <w:proofErr w:type="spellStart"/>
      <w:r w:rsidRPr="00507D6E">
        <w:rPr>
          <w:rFonts w:ascii="Times New Roman" w:eastAsia="Calibri" w:hAnsi="Times New Roman" w:cs="Times New Roman"/>
          <w:color w:val="000000"/>
          <w:sz w:val="24"/>
          <w:szCs w:val="24"/>
          <w:lang w:val="ru-RU" w:eastAsia="en-US"/>
        </w:rPr>
        <w:t>від</w:t>
      </w:r>
      <w:proofErr w:type="spellEnd"/>
      <w:r w:rsidRPr="00507D6E">
        <w:rPr>
          <w:rFonts w:ascii="Times New Roman" w:eastAsia="Calibri" w:hAnsi="Times New Roman" w:cs="Times New Roman"/>
          <w:color w:val="000000"/>
          <w:sz w:val="24"/>
          <w:szCs w:val="24"/>
          <w:lang w:val="ru-RU" w:eastAsia="en-US"/>
        </w:rPr>
        <w:t xml:space="preserve"> 19.02. 2021 р. № 235, </w:t>
      </w:r>
      <w:proofErr w:type="spellStart"/>
      <w:r w:rsidRPr="00507D6E">
        <w:rPr>
          <w:rFonts w:ascii="Times New Roman" w:eastAsia="Calibri" w:hAnsi="Times New Roman" w:cs="Times New Roman"/>
          <w:color w:val="000000"/>
          <w:sz w:val="24"/>
          <w:szCs w:val="24"/>
          <w:lang w:val="ru-RU" w:eastAsia="en-US"/>
        </w:rPr>
        <w:t>додаток</w:t>
      </w:r>
      <w:proofErr w:type="spellEnd"/>
      <w:r w:rsidRPr="00507D6E">
        <w:rPr>
          <w:rFonts w:ascii="Times New Roman" w:eastAsia="Calibri" w:hAnsi="Times New Roman" w:cs="Times New Roman"/>
          <w:color w:val="000000"/>
          <w:sz w:val="24"/>
          <w:szCs w:val="24"/>
          <w:lang w:val="ru-RU" w:eastAsia="en-US"/>
        </w:rPr>
        <w:t xml:space="preserve"> 3,</w:t>
      </w:r>
    </w:p>
    <w:p w:rsidR="00507D6E" w:rsidRPr="00507D6E" w:rsidRDefault="00507D6E" w:rsidP="00507D6E">
      <w:pPr>
        <w:spacing w:after="0" w:line="240" w:lineRule="auto"/>
        <w:ind w:left="3540"/>
        <w:rPr>
          <w:rFonts w:ascii="Times New Roman" w:eastAsia="Calibri" w:hAnsi="Times New Roman" w:cs="Times New Roman"/>
          <w:color w:val="000000"/>
          <w:sz w:val="24"/>
          <w:szCs w:val="24"/>
          <w:lang w:eastAsia="en-US"/>
        </w:rPr>
      </w:pPr>
      <w:r w:rsidRPr="00507D6E">
        <w:rPr>
          <w:rFonts w:ascii="Times New Roman" w:eastAsia="Calibri" w:hAnsi="Times New Roman" w:cs="Times New Roman"/>
          <w:color w:val="000000"/>
          <w:sz w:val="24"/>
          <w:szCs w:val="24"/>
          <w:lang w:val="ru-RU" w:eastAsia="en-US"/>
        </w:rPr>
        <w:t>з</w:t>
      </w:r>
      <w:r w:rsidRPr="00507D6E">
        <w:rPr>
          <w:rFonts w:ascii="Times New Roman" w:eastAsia="Calibri" w:hAnsi="Times New Roman" w:cs="Times New Roman"/>
          <w:color w:val="000000"/>
          <w:sz w:val="24"/>
          <w:szCs w:val="24"/>
          <w:lang w:eastAsia="en-US"/>
        </w:rPr>
        <w:t xml:space="preserve">і змінами, </w:t>
      </w:r>
      <w:r w:rsidRPr="00507D6E">
        <w:rPr>
          <w:rFonts w:ascii="Times New Roman" w:eastAsia="Calibri" w:hAnsi="Times New Roman" w:cs="Times New Roman"/>
          <w:color w:val="000000"/>
          <w:sz w:val="24"/>
          <w:szCs w:val="24"/>
          <w:lang w:val="ru-RU" w:eastAsia="en-US"/>
        </w:rPr>
        <w:t xml:space="preserve">наказ </w:t>
      </w:r>
      <w:proofErr w:type="spellStart"/>
      <w:r w:rsidRPr="00507D6E">
        <w:rPr>
          <w:rFonts w:ascii="Times New Roman" w:eastAsia="Calibri" w:hAnsi="Times New Roman" w:cs="Times New Roman"/>
          <w:color w:val="000000"/>
          <w:sz w:val="24"/>
          <w:szCs w:val="24"/>
          <w:lang w:val="ru-RU" w:eastAsia="en-US"/>
        </w:rPr>
        <w:t>Міністерства</w:t>
      </w:r>
      <w:proofErr w:type="spellEnd"/>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освіти</w:t>
      </w:r>
      <w:proofErr w:type="spellEnd"/>
      <w:r w:rsidRPr="00507D6E">
        <w:rPr>
          <w:rFonts w:ascii="Times New Roman" w:eastAsia="Calibri" w:hAnsi="Times New Roman" w:cs="Times New Roman"/>
          <w:color w:val="000000"/>
          <w:sz w:val="24"/>
          <w:szCs w:val="24"/>
          <w:lang w:val="ru-RU" w:eastAsia="en-US"/>
        </w:rPr>
        <w:t xml:space="preserve"> і науки</w:t>
      </w:r>
    </w:p>
    <w:p w:rsidR="00507D6E" w:rsidRPr="00507D6E" w:rsidRDefault="00507D6E" w:rsidP="00507D6E">
      <w:pPr>
        <w:spacing w:after="0" w:line="240" w:lineRule="auto"/>
        <w:ind w:left="3540"/>
        <w:rPr>
          <w:rFonts w:ascii="Times New Roman" w:eastAsia="Calibri" w:hAnsi="Times New Roman" w:cs="Times New Roman"/>
          <w:color w:val="000000"/>
          <w:sz w:val="24"/>
          <w:szCs w:val="24"/>
          <w:lang w:eastAsia="en-US"/>
        </w:rPr>
      </w:pPr>
      <w:proofErr w:type="spellStart"/>
      <w:r w:rsidRPr="00507D6E">
        <w:rPr>
          <w:rFonts w:ascii="Times New Roman" w:eastAsia="Calibri" w:hAnsi="Times New Roman" w:cs="Times New Roman"/>
          <w:color w:val="000000"/>
          <w:sz w:val="24"/>
          <w:szCs w:val="24"/>
          <w:lang w:val="ru-RU" w:eastAsia="en-US"/>
        </w:rPr>
        <w:t>України</w:t>
      </w:r>
      <w:proofErr w:type="spellEnd"/>
      <w:r w:rsidRPr="00507D6E">
        <w:rPr>
          <w:rFonts w:ascii="Times New Roman" w:eastAsia="Calibri" w:hAnsi="Times New Roman" w:cs="Times New Roman"/>
          <w:color w:val="000000"/>
          <w:sz w:val="24"/>
          <w:szCs w:val="24"/>
          <w:lang w:eastAsia="en-US"/>
        </w:rPr>
        <w:t xml:space="preserve"> </w:t>
      </w:r>
      <w:proofErr w:type="spellStart"/>
      <w:r w:rsidRPr="00507D6E">
        <w:rPr>
          <w:rFonts w:ascii="Times New Roman" w:eastAsia="Calibri" w:hAnsi="Times New Roman" w:cs="Times New Roman"/>
          <w:color w:val="000000"/>
          <w:sz w:val="24"/>
          <w:szCs w:val="24"/>
          <w:lang w:val="ru-RU" w:eastAsia="en-US"/>
        </w:rPr>
        <w:t>від</w:t>
      </w:r>
      <w:proofErr w:type="spellEnd"/>
      <w:r w:rsidRPr="00507D6E">
        <w:rPr>
          <w:rFonts w:ascii="Times New Roman" w:eastAsia="Calibri" w:hAnsi="Times New Roman" w:cs="Times New Roman"/>
          <w:color w:val="000000"/>
          <w:sz w:val="24"/>
          <w:szCs w:val="24"/>
          <w:lang w:val="ru-RU" w:eastAsia="en-US"/>
        </w:rPr>
        <w:t xml:space="preserve"> </w:t>
      </w:r>
      <w:r w:rsidRPr="00507D6E">
        <w:rPr>
          <w:rFonts w:ascii="Times New Roman" w:eastAsia="Calibri" w:hAnsi="Times New Roman" w:cs="Times New Roman"/>
          <w:color w:val="000000"/>
          <w:sz w:val="24"/>
          <w:szCs w:val="24"/>
          <w:lang w:eastAsia="en-US"/>
        </w:rPr>
        <w:t>0</w:t>
      </w:r>
      <w:r w:rsidRPr="00507D6E">
        <w:rPr>
          <w:rFonts w:ascii="Times New Roman" w:eastAsia="Calibri" w:hAnsi="Times New Roman" w:cs="Times New Roman"/>
          <w:color w:val="000000"/>
          <w:sz w:val="24"/>
          <w:szCs w:val="24"/>
          <w:lang w:val="ru-RU" w:eastAsia="en-US"/>
        </w:rPr>
        <w:t>9.0</w:t>
      </w:r>
      <w:r w:rsidRPr="00507D6E">
        <w:rPr>
          <w:rFonts w:ascii="Times New Roman" w:eastAsia="Calibri" w:hAnsi="Times New Roman" w:cs="Times New Roman"/>
          <w:color w:val="000000"/>
          <w:sz w:val="24"/>
          <w:szCs w:val="24"/>
          <w:lang w:eastAsia="en-US"/>
        </w:rPr>
        <w:t>8</w:t>
      </w:r>
      <w:r w:rsidRPr="00507D6E">
        <w:rPr>
          <w:rFonts w:ascii="Times New Roman" w:eastAsia="Calibri" w:hAnsi="Times New Roman" w:cs="Times New Roman"/>
          <w:color w:val="000000"/>
          <w:sz w:val="24"/>
          <w:szCs w:val="24"/>
          <w:lang w:val="ru-RU" w:eastAsia="en-US"/>
        </w:rPr>
        <w:t>. 202</w:t>
      </w:r>
      <w:r w:rsidRPr="00507D6E">
        <w:rPr>
          <w:rFonts w:ascii="Times New Roman" w:eastAsia="Calibri" w:hAnsi="Times New Roman" w:cs="Times New Roman"/>
          <w:color w:val="000000"/>
          <w:sz w:val="24"/>
          <w:szCs w:val="24"/>
          <w:lang w:eastAsia="en-US"/>
        </w:rPr>
        <w:t>4</w:t>
      </w:r>
      <w:r w:rsidRPr="00507D6E">
        <w:rPr>
          <w:rFonts w:ascii="Times New Roman" w:eastAsia="Calibri" w:hAnsi="Times New Roman" w:cs="Times New Roman"/>
          <w:color w:val="000000"/>
          <w:sz w:val="24"/>
          <w:szCs w:val="24"/>
          <w:lang w:val="ru-RU" w:eastAsia="en-US"/>
        </w:rPr>
        <w:t xml:space="preserve"> р. № </w:t>
      </w:r>
      <w:r w:rsidRPr="00507D6E">
        <w:rPr>
          <w:rFonts w:ascii="Times New Roman" w:eastAsia="Calibri" w:hAnsi="Times New Roman" w:cs="Times New Roman"/>
          <w:color w:val="000000"/>
          <w:sz w:val="24"/>
          <w:szCs w:val="24"/>
          <w:lang w:eastAsia="en-US"/>
        </w:rPr>
        <w:t>1120</w:t>
      </w:r>
      <w:r w:rsidRPr="00507D6E">
        <w:rPr>
          <w:rFonts w:ascii="Times New Roman" w:eastAsia="Calibri" w:hAnsi="Times New Roman" w:cs="Times New Roman"/>
          <w:color w:val="000000"/>
          <w:sz w:val="24"/>
          <w:szCs w:val="24"/>
          <w:lang w:val="ru-RU" w:eastAsia="en-US"/>
        </w:rPr>
        <w:t xml:space="preserve">, </w:t>
      </w:r>
      <w:proofErr w:type="spellStart"/>
      <w:r w:rsidRPr="00507D6E">
        <w:rPr>
          <w:rFonts w:ascii="Times New Roman" w:eastAsia="Calibri" w:hAnsi="Times New Roman" w:cs="Times New Roman"/>
          <w:color w:val="000000"/>
          <w:sz w:val="24"/>
          <w:szCs w:val="24"/>
          <w:lang w:val="ru-RU" w:eastAsia="en-US"/>
        </w:rPr>
        <w:t>додаток</w:t>
      </w:r>
      <w:proofErr w:type="spellEnd"/>
      <w:r w:rsidRPr="00507D6E">
        <w:rPr>
          <w:rFonts w:ascii="Times New Roman" w:eastAsia="Calibri" w:hAnsi="Times New Roman" w:cs="Times New Roman"/>
          <w:color w:val="000000"/>
          <w:sz w:val="24"/>
          <w:szCs w:val="24"/>
          <w:lang w:val="ru-RU" w:eastAsia="en-US"/>
        </w:rPr>
        <w:t xml:space="preserve"> </w:t>
      </w:r>
      <w:r w:rsidRPr="00507D6E">
        <w:rPr>
          <w:rFonts w:ascii="Times New Roman" w:eastAsia="Calibri" w:hAnsi="Times New Roman" w:cs="Times New Roman"/>
          <w:color w:val="000000"/>
          <w:sz w:val="24"/>
          <w:szCs w:val="24"/>
          <w:lang w:eastAsia="en-US"/>
        </w:rPr>
        <w:t>1)</w:t>
      </w:r>
    </w:p>
    <w:p w:rsidR="00507D6E" w:rsidRPr="00507D6E" w:rsidRDefault="00507D6E" w:rsidP="00507D6E">
      <w:pPr>
        <w:spacing w:after="160" w:line="254" w:lineRule="auto"/>
        <w:rPr>
          <w:rFonts w:ascii="Times New Roman" w:eastAsiaTheme="minorHAnsi" w:hAnsi="Times New Roman"/>
          <w:b/>
          <w:sz w:val="24"/>
          <w:szCs w:val="24"/>
          <w:lang w:eastAsia="en-US"/>
        </w:rPr>
      </w:pPr>
    </w:p>
    <w:tbl>
      <w:tblPr>
        <w:tblStyle w:val="13"/>
        <w:tblW w:w="9459" w:type="dxa"/>
        <w:tblInd w:w="5" w:type="dxa"/>
        <w:tblLayout w:type="fixed"/>
        <w:tblLook w:val="04A0" w:firstRow="1" w:lastRow="0" w:firstColumn="1" w:lastColumn="0" w:noHBand="0" w:noVBand="1"/>
      </w:tblPr>
      <w:tblGrid>
        <w:gridCol w:w="2797"/>
        <w:gridCol w:w="3381"/>
        <w:gridCol w:w="3281"/>
      </w:tblGrid>
      <w:tr w:rsidR="00507D6E" w:rsidRPr="00507D6E" w:rsidTr="00B248B8">
        <w:trPr>
          <w:trHeight w:val="691"/>
        </w:trPr>
        <w:tc>
          <w:tcPr>
            <w:tcW w:w="2797" w:type="dxa"/>
            <w:vMerge w:val="restart"/>
            <w:tcBorders>
              <w:right w:val="single" w:sz="4" w:space="0" w:color="auto"/>
            </w:tcBorders>
          </w:tcPr>
          <w:p w:rsidR="00507D6E" w:rsidRPr="00507D6E" w:rsidRDefault="00507D6E" w:rsidP="00507D6E">
            <w:pPr>
              <w:spacing w:after="0" w:line="240" w:lineRule="auto"/>
              <w:jc w:val="center"/>
              <w:rPr>
                <w:rFonts w:ascii="Times New Roman" w:hAnsi="Times New Roman" w:cs="Times New Roman"/>
                <w:b/>
                <w:sz w:val="28"/>
                <w:szCs w:val="28"/>
              </w:rPr>
            </w:pPr>
          </w:p>
          <w:p w:rsidR="00507D6E" w:rsidRPr="00507D6E" w:rsidRDefault="00507D6E" w:rsidP="00507D6E">
            <w:pPr>
              <w:spacing w:after="0" w:line="240" w:lineRule="auto"/>
              <w:jc w:val="center"/>
              <w:rPr>
                <w:rFonts w:ascii="Times New Roman" w:hAnsi="Times New Roman" w:cs="Times New Roman"/>
                <w:b/>
                <w:sz w:val="28"/>
                <w:szCs w:val="28"/>
              </w:rPr>
            </w:pPr>
            <w:r w:rsidRPr="00507D6E">
              <w:rPr>
                <w:rFonts w:ascii="Times New Roman" w:hAnsi="Times New Roman" w:cs="Times New Roman"/>
                <w:b/>
                <w:sz w:val="28"/>
                <w:szCs w:val="28"/>
              </w:rPr>
              <w:t>Назва освітньої галузі</w:t>
            </w:r>
          </w:p>
        </w:tc>
        <w:tc>
          <w:tcPr>
            <w:tcW w:w="3381" w:type="dxa"/>
            <w:vMerge w:val="restart"/>
            <w:tcBorders>
              <w:left w:val="single" w:sz="4" w:space="0" w:color="auto"/>
            </w:tcBorders>
          </w:tcPr>
          <w:p w:rsidR="00507D6E" w:rsidRPr="00507D6E" w:rsidRDefault="00507D6E" w:rsidP="00507D6E">
            <w:pPr>
              <w:spacing w:after="160" w:line="240" w:lineRule="auto"/>
              <w:rPr>
                <w:rFonts w:ascii="Times New Roman" w:hAnsi="Times New Roman" w:cs="Times New Roman"/>
                <w:b/>
                <w:sz w:val="28"/>
                <w:szCs w:val="28"/>
              </w:rPr>
            </w:pPr>
          </w:p>
          <w:p w:rsidR="00507D6E" w:rsidRPr="00507D6E" w:rsidRDefault="00507D6E" w:rsidP="00507D6E">
            <w:pPr>
              <w:tabs>
                <w:tab w:val="left" w:pos="1786"/>
              </w:tabs>
              <w:spacing w:after="0" w:line="240" w:lineRule="auto"/>
              <w:jc w:val="center"/>
              <w:rPr>
                <w:rFonts w:ascii="Times New Roman" w:hAnsi="Times New Roman" w:cs="Times New Roman"/>
                <w:b/>
                <w:sz w:val="28"/>
                <w:szCs w:val="28"/>
              </w:rPr>
            </w:pPr>
            <w:r w:rsidRPr="00507D6E">
              <w:rPr>
                <w:rFonts w:ascii="Times New Roman" w:hAnsi="Times New Roman" w:cs="Times New Roman"/>
                <w:b/>
                <w:sz w:val="28"/>
                <w:szCs w:val="28"/>
              </w:rPr>
              <w:t>Навчальні предмети</w:t>
            </w:r>
          </w:p>
        </w:tc>
        <w:tc>
          <w:tcPr>
            <w:tcW w:w="3281" w:type="dxa"/>
            <w:tcBorders>
              <w:bottom w:val="single" w:sz="4" w:space="0" w:color="auto"/>
            </w:tcBorders>
            <w:vAlign w:val="center"/>
          </w:tcPr>
          <w:p w:rsidR="00507D6E" w:rsidRPr="00507D6E" w:rsidRDefault="00507D6E" w:rsidP="00507D6E">
            <w:pPr>
              <w:spacing w:after="0" w:line="240" w:lineRule="auto"/>
              <w:jc w:val="center"/>
              <w:rPr>
                <w:rFonts w:ascii="Times New Roman" w:hAnsi="Times New Roman" w:cs="Times New Roman"/>
                <w:b/>
                <w:sz w:val="28"/>
                <w:szCs w:val="28"/>
              </w:rPr>
            </w:pPr>
            <w:r w:rsidRPr="00507D6E">
              <w:rPr>
                <w:rFonts w:ascii="Times New Roman" w:hAnsi="Times New Roman" w:cs="Times New Roman"/>
                <w:b/>
                <w:sz w:val="28"/>
                <w:szCs w:val="28"/>
              </w:rPr>
              <w:t>Кількість годин на тиждень</w:t>
            </w:r>
          </w:p>
          <w:p w:rsidR="00507D6E" w:rsidRPr="00507D6E" w:rsidRDefault="00507D6E" w:rsidP="00507D6E">
            <w:pPr>
              <w:spacing w:after="0" w:line="240" w:lineRule="auto"/>
              <w:jc w:val="center"/>
              <w:rPr>
                <w:rFonts w:ascii="Times New Roman" w:hAnsi="Times New Roman" w:cs="Times New Roman"/>
                <w:b/>
                <w:sz w:val="28"/>
                <w:szCs w:val="28"/>
              </w:rPr>
            </w:pPr>
          </w:p>
        </w:tc>
      </w:tr>
      <w:tr w:rsidR="00507D6E" w:rsidRPr="00507D6E" w:rsidTr="00B248B8">
        <w:trPr>
          <w:trHeight w:val="497"/>
        </w:trPr>
        <w:tc>
          <w:tcPr>
            <w:tcW w:w="2797" w:type="dxa"/>
            <w:vMerge/>
            <w:tcBorders>
              <w:right w:val="single" w:sz="4" w:space="0" w:color="auto"/>
            </w:tcBorders>
          </w:tcPr>
          <w:p w:rsidR="00507D6E" w:rsidRPr="00507D6E" w:rsidRDefault="00507D6E" w:rsidP="00507D6E">
            <w:pPr>
              <w:spacing w:after="0" w:line="240" w:lineRule="auto"/>
              <w:jc w:val="center"/>
              <w:rPr>
                <w:rFonts w:ascii="Times New Roman" w:hAnsi="Times New Roman" w:cs="Times New Roman"/>
                <w:b/>
                <w:sz w:val="28"/>
                <w:szCs w:val="28"/>
              </w:rPr>
            </w:pPr>
          </w:p>
        </w:tc>
        <w:tc>
          <w:tcPr>
            <w:tcW w:w="3381" w:type="dxa"/>
            <w:vMerge/>
            <w:tcBorders>
              <w:left w:val="single" w:sz="4" w:space="0" w:color="auto"/>
            </w:tcBorders>
          </w:tcPr>
          <w:p w:rsidR="00507D6E" w:rsidRPr="00507D6E" w:rsidRDefault="00507D6E" w:rsidP="00507D6E">
            <w:pPr>
              <w:spacing w:after="0" w:line="240" w:lineRule="auto"/>
              <w:jc w:val="center"/>
              <w:rPr>
                <w:rFonts w:ascii="Times New Roman" w:hAnsi="Times New Roman" w:cs="Times New Roman"/>
                <w:b/>
                <w:sz w:val="28"/>
                <w:szCs w:val="28"/>
              </w:rPr>
            </w:pPr>
          </w:p>
        </w:tc>
        <w:tc>
          <w:tcPr>
            <w:tcW w:w="3281" w:type="dxa"/>
            <w:tcBorders>
              <w:top w:val="single" w:sz="4" w:space="0" w:color="auto"/>
            </w:tcBorders>
          </w:tcPr>
          <w:p w:rsidR="00507D6E" w:rsidRPr="00507D6E" w:rsidRDefault="00507D6E" w:rsidP="00507D6E">
            <w:pPr>
              <w:spacing w:after="0" w:line="240" w:lineRule="auto"/>
              <w:jc w:val="center"/>
              <w:rPr>
                <w:rFonts w:ascii="Times New Roman" w:hAnsi="Times New Roman" w:cs="Times New Roman"/>
                <w:b/>
                <w:sz w:val="28"/>
                <w:szCs w:val="28"/>
              </w:rPr>
            </w:pPr>
            <w:r w:rsidRPr="00507D6E">
              <w:rPr>
                <w:rFonts w:ascii="Times New Roman" w:hAnsi="Times New Roman" w:cs="Times New Roman"/>
                <w:b/>
                <w:sz w:val="28"/>
                <w:szCs w:val="28"/>
              </w:rPr>
              <w:t>7 клас</w:t>
            </w:r>
          </w:p>
        </w:tc>
      </w:tr>
      <w:tr w:rsidR="00507D6E" w:rsidRPr="00507D6E" w:rsidTr="00B248B8">
        <w:tc>
          <w:tcPr>
            <w:tcW w:w="9459" w:type="dxa"/>
            <w:gridSpan w:val="3"/>
          </w:tcPr>
          <w:p w:rsidR="00507D6E" w:rsidRPr="00507D6E" w:rsidRDefault="00507D6E" w:rsidP="00507D6E">
            <w:pPr>
              <w:spacing w:after="0" w:line="240" w:lineRule="auto"/>
              <w:jc w:val="center"/>
              <w:rPr>
                <w:rFonts w:ascii="Times New Roman" w:hAnsi="Times New Roman" w:cs="Times New Roman"/>
                <w:b/>
                <w:sz w:val="28"/>
                <w:szCs w:val="28"/>
              </w:rPr>
            </w:pPr>
            <w:proofErr w:type="spellStart"/>
            <w:r w:rsidRPr="00507D6E">
              <w:rPr>
                <w:rFonts w:ascii="Times New Roman" w:hAnsi="Times New Roman" w:cs="Times New Roman"/>
                <w:b/>
                <w:sz w:val="28"/>
                <w:szCs w:val="28"/>
              </w:rPr>
              <w:t>Інваріативний</w:t>
            </w:r>
            <w:proofErr w:type="spellEnd"/>
            <w:r w:rsidRPr="00507D6E">
              <w:rPr>
                <w:rFonts w:ascii="Times New Roman" w:hAnsi="Times New Roman" w:cs="Times New Roman"/>
                <w:b/>
                <w:sz w:val="28"/>
                <w:szCs w:val="28"/>
              </w:rPr>
              <w:t xml:space="preserve"> складник</w:t>
            </w:r>
          </w:p>
        </w:tc>
      </w:tr>
      <w:tr w:rsidR="00507D6E" w:rsidRPr="00507D6E" w:rsidTr="00B248B8">
        <w:trPr>
          <w:trHeight w:val="374"/>
        </w:trPr>
        <w:tc>
          <w:tcPr>
            <w:tcW w:w="2797" w:type="dxa"/>
            <w:vMerge w:val="restart"/>
            <w:tcBorders>
              <w:right w:val="single" w:sz="4" w:space="0" w:color="auto"/>
            </w:tcBorders>
          </w:tcPr>
          <w:p w:rsidR="00507D6E" w:rsidRPr="00507D6E" w:rsidRDefault="00507D6E" w:rsidP="00507D6E">
            <w:pPr>
              <w:spacing w:after="0" w:line="240" w:lineRule="auto"/>
              <w:rPr>
                <w:rFonts w:ascii="Times New Roman" w:hAnsi="Times New Roman" w:cs="Times New Roman"/>
                <w:b/>
                <w:sz w:val="28"/>
                <w:szCs w:val="28"/>
              </w:rPr>
            </w:pPr>
            <w:r w:rsidRPr="00507D6E">
              <w:rPr>
                <w:rFonts w:ascii="Times New Roman" w:hAnsi="Times New Roman" w:cs="Times New Roman"/>
                <w:b/>
                <w:sz w:val="28"/>
                <w:szCs w:val="28"/>
              </w:rPr>
              <w:t>Мовно- літературна</w:t>
            </w:r>
          </w:p>
          <w:p w:rsidR="00507D6E" w:rsidRPr="00507D6E" w:rsidRDefault="00507D6E" w:rsidP="00507D6E">
            <w:pPr>
              <w:spacing w:after="0" w:line="240" w:lineRule="auto"/>
              <w:rPr>
                <w:rFonts w:ascii="Times New Roman" w:hAnsi="Times New Roman" w:cs="Times New Roman"/>
                <w:b/>
                <w:sz w:val="28"/>
                <w:szCs w:val="28"/>
              </w:rPr>
            </w:pPr>
          </w:p>
        </w:tc>
        <w:tc>
          <w:tcPr>
            <w:tcW w:w="3381" w:type="dxa"/>
            <w:tcBorders>
              <w:left w:val="single" w:sz="4" w:space="0" w:color="auto"/>
              <w:bottom w:val="single" w:sz="4" w:space="0" w:color="auto"/>
            </w:tcBorders>
          </w:tcPr>
          <w:p w:rsidR="00507D6E" w:rsidRPr="00507D6E" w:rsidRDefault="00507D6E" w:rsidP="00507D6E">
            <w:pPr>
              <w:spacing w:after="0" w:line="240" w:lineRule="auto"/>
              <w:rPr>
                <w:rFonts w:ascii="Times New Roman" w:hAnsi="Times New Roman" w:cs="Times New Roman"/>
                <w:sz w:val="28"/>
                <w:szCs w:val="28"/>
              </w:rPr>
            </w:pPr>
            <w:r w:rsidRPr="00507D6E">
              <w:rPr>
                <w:rFonts w:ascii="Times New Roman" w:hAnsi="Times New Roman" w:cs="Times New Roman"/>
                <w:sz w:val="28"/>
                <w:szCs w:val="28"/>
              </w:rPr>
              <w:t>Українська мова</w:t>
            </w:r>
          </w:p>
        </w:tc>
        <w:tc>
          <w:tcPr>
            <w:tcW w:w="3281" w:type="dxa"/>
            <w:tcBorders>
              <w:bottom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rPr>
            </w:pPr>
            <w:r w:rsidRPr="00507D6E">
              <w:rPr>
                <w:rFonts w:ascii="Times New Roman" w:eastAsia="Times New Roman" w:hAnsi="Times New Roman" w:cs="Times New Roman"/>
                <w:sz w:val="28"/>
                <w:szCs w:val="28"/>
              </w:rPr>
              <w:t>3</w:t>
            </w:r>
          </w:p>
        </w:tc>
      </w:tr>
      <w:tr w:rsidR="00507D6E" w:rsidRPr="00507D6E" w:rsidTr="00B248B8">
        <w:trPr>
          <w:trHeight w:val="415"/>
        </w:trPr>
        <w:tc>
          <w:tcPr>
            <w:tcW w:w="2797" w:type="dxa"/>
            <w:vMerge/>
            <w:tcBorders>
              <w:right w:val="single" w:sz="4" w:space="0" w:color="auto"/>
            </w:tcBorders>
          </w:tcPr>
          <w:p w:rsidR="00507D6E" w:rsidRPr="00507D6E" w:rsidRDefault="00507D6E" w:rsidP="00507D6E">
            <w:pPr>
              <w:spacing w:after="0" w:line="240" w:lineRule="auto"/>
              <w:rPr>
                <w:rFonts w:ascii="Times New Roman" w:hAnsi="Times New Roman" w:cs="Times New Roman"/>
                <w:b/>
                <w:sz w:val="28"/>
                <w:szCs w:val="28"/>
              </w:rPr>
            </w:pPr>
          </w:p>
        </w:tc>
        <w:tc>
          <w:tcPr>
            <w:tcW w:w="3381" w:type="dxa"/>
            <w:tcBorders>
              <w:top w:val="single" w:sz="4" w:space="0" w:color="auto"/>
              <w:left w:val="single" w:sz="4" w:space="0" w:color="auto"/>
            </w:tcBorders>
          </w:tcPr>
          <w:p w:rsidR="00507D6E" w:rsidRPr="00507D6E" w:rsidRDefault="00507D6E" w:rsidP="00507D6E">
            <w:pPr>
              <w:spacing w:after="0" w:line="240" w:lineRule="auto"/>
              <w:rPr>
                <w:rFonts w:ascii="Times New Roman" w:hAnsi="Times New Roman" w:cs="Times New Roman"/>
                <w:sz w:val="28"/>
                <w:szCs w:val="28"/>
              </w:rPr>
            </w:pPr>
            <w:r w:rsidRPr="00507D6E">
              <w:rPr>
                <w:rFonts w:ascii="Times New Roman" w:hAnsi="Times New Roman" w:cs="Times New Roman"/>
                <w:sz w:val="28"/>
                <w:szCs w:val="28"/>
              </w:rPr>
              <w:t xml:space="preserve"> Українська література</w:t>
            </w:r>
          </w:p>
        </w:tc>
        <w:tc>
          <w:tcPr>
            <w:tcW w:w="3281" w:type="dxa"/>
            <w:tcBorders>
              <w:top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rPr>
            </w:pPr>
            <w:r w:rsidRPr="00507D6E">
              <w:rPr>
                <w:rFonts w:ascii="Times New Roman" w:eastAsia="Times New Roman" w:hAnsi="Times New Roman" w:cs="Times New Roman"/>
                <w:sz w:val="28"/>
                <w:szCs w:val="28"/>
              </w:rPr>
              <w:t>2</w:t>
            </w:r>
          </w:p>
        </w:tc>
      </w:tr>
      <w:tr w:rsidR="00507D6E" w:rsidRPr="00507D6E" w:rsidTr="00B248B8">
        <w:trPr>
          <w:trHeight w:val="420"/>
        </w:trPr>
        <w:tc>
          <w:tcPr>
            <w:tcW w:w="2797" w:type="dxa"/>
            <w:vMerge/>
            <w:tcBorders>
              <w:right w:val="single" w:sz="4" w:space="0" w:color="auto"/>
            </w:tcBorders>
          </w:tcPr>
          <w:p w:rsidR="00507D6E" w:rsidRPr="00507D6E" w:rsidRDefault="00507D6E" w:rsidP="00507D6E">
            <w:pPr>
              <w:spacing w:after="0" w:line="240" w:lineRule="auto"/>
              <w:rPr>
                <w:rFonts w:ascii="Times New Roman" w:hAnsi="Times New Roman" w:cs="Times New Roman"/>
                <w:b/>
                <w:sz w:val="28"/>
                <w:szCs w:val="28"/>
              </w:rPr>
            </w:pPr>
          </w:p>
        </w:tc>
        <w:tc>
          <w:tcPr>
            <w:tcW w:w="3381" w:type="dxa"/>
            <w:tcBorders>
              <w:left w:val="single" w:sz="4" w:space="0" w:color="auto"/>
              <w:bottom w:val="single" w:sz="4" w:space="0" w:color="auto"/>
            </w:tcBorders>
          </w:tcPr>
          <w:p w:rsidR="00507D6E" w:rsidRPr="00507D6E" w:rsidRDefault="00507D6E" w:rsidP="00507D6E">
            <w:pPr>
              <w:spacing w:after="0" w:line="240" w:lineRule="auto"/>
              <w:rPr>
                <w:rFonts w:ascii="Times New Roman" w:hAnsi="Times New Roman" w:cs="Times New Roman"/>
                <w:sz w:val="28"/>
                <w:szCs w:val="28"/>
              </w:rPr>
            </w:pPr>
            <w:r w:rsidRPr="00507D6E">
              <w:rPr>
                <w:rFonts w:ascii="Times New Roman" w:hAnsi="Times New Roman" w:cs="Times New Roman"/>
                <w:sz w:val="28"/>
                <w:szCs w:val="28"/>
              </w:rPr>
              <w:t>Зарубіжна література</w:t>
            </w:r>
          </w:p>
        </w:tc>
        <w:tc>
          <w:tcPr>
            <w:tcW w:w="3281" w:type="dxa"/>
            <w:tcBorders>
              <w:bottom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rPr>
            </w:pPr>
            <w:r w:rsidRPr="00507D6E">
              <w:rPr>
                <w:rFonts w:ascii="Times New Roman" w:eastAsia="Times New Roman" w:hAnsi="Times New Roman" w:cs="Times New Roman"/>
                <w:sz w:val="28"/>
                <w:szCs w:val="28"/>
              </w:rPr>
              <w:t>1,5</w:t>
            </w:r>
          </w:p>
        </w:tc>
      </w:tr>
      <w:tr w:rsidR="00507D6E" w:rsidRPr="00507D6E" w:rsidTr="00B248B8">
        <w:trPr>
          <w:trHeight w:val="231"/>
        </w:trPr>
        <w:tc>
          <w:tcPr>
            <w:tcW w:w="2797" w:type="dxa"/>
            <w:vMerge/>
            <w:tcBorders>
              <w:right w:val="single" w:sz="4" w:space="0" w:color="auto"/>
            </w:tcBorders>
          </w:tcPr>
          <w:p w:rsidR="00507D6E" w:rsidRPr="00507D6E" w:rsidRDefault="00507D6E" w:rsidP="00507D6E">
            <w:pPr>
              <w:spacing w:after="0" w:line="240" w:lineRule="auto"/>
              <w:rPr>
                <w:rFonts w:ascii="Times New Roman" w:hAnsi="Times New Roman" w:cs="Times New Roman"/>
                <w:b/>
                <w:sz w:val="28"/>
                <w:szCs w:val="28"/>
              </w:rPr>
            </w:pPr>
          </w:p>
        </w:tc>
        <w:tc>
          <w:tcPr>
            <w:tcW w:w="3381" w:type="dxa"/>
            <w:tcBorders>
              <w:top w:val="single" w:sz="4" w:space="0" w:color="auto"/>
              <w:left w:val="single" w:sz="4" w:space="0" w:color="auto"/>
              <w:bottom w:val="single" w:sz="4" w:space="0" w:color="auto"/>
            </w:tcBorders>
          </w:tcPr>
          <w:p w:rsidR="00507D6E" w:rsidRPr="00507D6E" w:rsidRDefault="00507D6E" w:rsidP="00507D6E">
            <w:pPr>
              <w:spacing w:after="0" w:line="240" w:lineRule="auto"/>
              <w:rPr>
                <w:rFonts w:ascii="Times New Roman" w:hAnsi="Times New Roman" w:cs="Times New Roman"/>
                <w:sz w:val="28"/>
                <w:szCs w:val="28"/>
              </w:rPr>
            </w:pPr>
            <w:r w:rsidRPr="00507D6E">
              <w:rPr>
                <w:rFonts w:ascii="Times New Roman" w:hAnsi="Times New Roman" w:cs="Times New Roman"/>
                <w:sz w:val="28"/>
                <w:szCs w:val="28"/>
              </w:rPr>
              <w:t>Іноземна мова (англійська)</w:t>
            </w:r>
          </w:p>
        </w:tc>
        <w:tc>
          <w:tcPr>
            <w:tcW w:w="3281" w:type="dxa"/>
            <w:tcBorders>
              <w:top w:val="single" w:sz="4" w:space="0" w:color="auto"/>
              <w:bottom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rPr>
            </w:pPr>
            <w:r w:rsidRPr="00507D6E">
              <w:rPr>
                <w:rFonts w:ascii="Times New Roman" w:eastAsia="Times New Roman" w:hAnsi="Times New Roman" w:cs="Times New Roman"/>
                <w:sz w:val="28"/>
                <w:szCs w:val="28"/>
              </w:rPr>
              <w:t>3,5</w:t>
            </w:r>
          </w:p>
        </w:tc>
      </w:tr>
      <w:tr w:rsidR="00507D6E" w:rsidRPr="00507D6E" w:rsidTr="00B248B8">
        <w:trPr>
          <w:trHeight w:val="303"/>
        </w:trPr>
        <w:tc>
          <w:tcPr>
            <w:tcW w:w="2797" w:type="dxa"/>
            <w:vMerge w:val="restart"/>
          </w:tcPr>
          <w:p w:rsidR="00507D6E" w:rsidRPr="00507D6E" w:rsidRDefault="00507D6E" w:rsidP="00507D6E">
            <w:pPr>
              <w:spacing w:after="0" w:line="240" w:lineRule="auto"/>
              <w:rPr>
                <w:rFonts w:ascii="Times New Roman" w:hAnsi="Times New Roman" w:cs="Times New Roman"/>
                <w:sz w:val="28"/>
                <w:szCs w:val="28"/>
              </w:rPr>
            </w:pPr>
            <w:r w:rsidRPr="00507D6E">
              <w:rPr>
                <w:rFonts w:ascii="Times New Roman" w:hAnsi="Times New Roman" w:cs="Times New Roman"/>
                <w:sz w:val="28"/>
                <w:szCs w:val="28"/>
              </w:rPr>
              <w:t>Математична</w:t>
            </w:r>
          </w:p>
        </w:tc>
        <w:tc>
          <w:tcPr>
            <w:tcW w:w="3381" w:type="dxa"/>
            <w:tcBorders>
              <w:bottom w:val="single" w:sz="4" w:space="0" w:color="auto"/>
            </w:tcBorders>
          </w:tcPr>
          <w:p w:rsidR="00507D6E" w:rsidRPr="00507D6E" w:rsidRDefault="00507D6E" w:rsidP="00507D6E">
            <w:pPr>
              <w:spacing w:after="0" w:line="240" w:lineRule="auto"/>
              <w:rPr>
                <w:rFonts w:ascii="Times New Roman" w:hAnsi="Times New Roman" w:cs="Times New Roman"/>
                <w:sz w:val="28"/>
                <w:szCs w:val="28"/>
              </w:rPr>
            </w:pPr>
            <w:r w:rsidRPr="00507D6E">
              <w:rPr>
                <w:rFonts w:ascii="Times New Roman" w:hAnsi="Times New Roman" w:cs="Times New Roman"/>
                <w:sz w:val="28"/>
                <w:szCs w:val="28"/>
              </w:rPr>
              <w:t>Алгебра</w:t>
            </w:r>
          </w:p>
        </w:tc>
        <w:tc>
          <w:tcPr>
            <w:tcW w:w="3281" w:type="dxa"/>
            <w:tcBorders>
              <w:bottom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rPr>
            </w:pPr>
            <w:r w:rsidRPr="00507D6E">
              <w:rPr>
                <w:rFonts w:ascii="Times New Roman" w:eastAsia="Times New Roman" w:hAnsi="Times New Roman" w:cs="Times New Roman"/>
                <w:sz w:val="28"/>
                <w:szCs w:val="28"/>
              </w:rPr>
              <w:t>3</w:t>
            </w:r>
          </w:p>
        </w:tc>
      </w:tr>
      <w:tr w:rsidR="00507D6E" w:rsidRPr="00507D6E" w:rsidTr="00B248B8">
        <w:trPr>
          <w:trHeight w:val="381"/>
        </w:trPr>
        <w:tc>
          <w:tcPr>
            <w:tcW w:w="2797" w:type="dxa"/>
            <w:vMerge/>
          </w:tcPr>
          <w:p w:rsidR="00507D6E" w:rsidRPr="00507D6E" w:rsidRDefault="00507D6E" w:rsidP="00507D6E">
            <w:pPr>
              <w:spacing w:after="0" w:line="240" w:lineRule="auto"/>
              <w:rPr>
                <w:rFonts w:ascii="Times New Roman" w:hAnsi="Times New Roman" w:cs="Times New Roman"/>
                <w:sz w:val="28"/>
                <w:szCs w:val="28"/>
              </w:rPr>
            </w:pPr>
          </w:p>
        </w:tc>
        <w:tc>
          <w:tcPr>
            <w:tcW w:w="3381" w:type="dxa"/>
            <w:tcBorders>
              <w:top w:val="single" w:sz="4" w:space="0" w:color="auto"/>
            </w:tcBorders>
          </w:tcPr>
          <w:p w:rsidR="00507D6E" w:rsidRPr="00507D6E" w:rsidRDefault="00507D6E" w:rsidP="00507D6E">
            <w:pPr>
              <w:spacing w:after="0" w:line="240" w:lineRule="auto"/>
              <w:rPr>
                <w:rFonts w:ascii="Times New Roman" w:hAnsi="Times New Roman" w:cs="Times New Roman"/>
                <w:sz w:val="28"/>
                <w:szCs w:val="28"/>
              </w:rPr>
            </w:pPr>
            <w:r w:rsidRPr="00507D6E">
              <w:rPr>
                <w:rFonts w:ascii="Times New Roman" w:hAnsi="Times New Roman" w:cs="Times New Roman"/>
                <w:sz w:val="28"/>
                <w:szCs w:val="28"/>
              </w:rPr>
              <w:t>Геометрія</w:t>
            </w:r>
          </w:p>
        </w:tc>
        <w:tc>
          <w:tcPr>
            <w:tcW w:w="3281" w:type="dxa"/>
            <w:tcBorders>
              <w:top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rPr>
            </w:pPr>
            <w:r w:rsidRPr="00507D6E">
              <w:rPr>
                <w:rFonts w:ascii="Times New Roman" w:eastAsia="Times New Roman" w:hAnsi="Times New Roman" w:cs="Times New Roman"/>
                <w:sz w:val="28"/>
                <w:szCs w:val="28"/>
              </w:rPr>
              <w:t>2</w:t>
            </w:r>
          </w:p>
        </w:tc>
      </w:tr>
      <w:tr w:rsidR="00507D6E" w:rsidRPr="00507D6E" w:rsidTr="00B248B8">
        <w:trPr>
          <w:trHeight w:val="362"/>
        </w:trPr>
        <w:tc>
          <w:tcPr>
            <w:tcW w:w="2797" w:type="dxa"/>
            <w:vMerge w:val="restart"/>
          </w:tcPr>
          <w:p w:rsidR="00507D6E" w:rsidRPr="00507D6E" w:rsidRDefault="00507D6E" w:rsidP="00507D6E">
            <w:pPr>
              <w:spacing w:after="0" w:line="240" w:lineRule="auto"/>
              <w:rPr>
                <w:rFonts w:ascii="Times New Roman" w:hAnsi="Times New Roman" w:cs="Times New Roman"/>
                <w:sz w:val="28"/>
                <w:szCs w:val="28"/>
                <w:lang w:val="ru-RU"/>
              </w:rPr>
            </w:pPr>
            <w:r w:rsidRPr="00507D6E">
              <w:rPr>
                <w:rFonts w:ascii="Times New Roman" w:hAnsi="Times New Roman" w:cs="Times New Roman"/>
                <w:sz w:val="28"/>
                <w:szCs w:val="28"/>
              </w:rPr>
              <w:t xml:space="preserve">Природнича </w:t>
            </w:r>
          </w:p>
        </w:tc>
        <w:tc>
          <w:tcPr>
            <w:tcW w:w="3381" w:type="dxa"/>
            <w:tcBorders>
              <w:bottom w:val="single" w:sz="4" w:space="0" w:color="auto"/>
            </w:tcBorders>
          </w:tcPr>
          <w:p w:rsidR="00507D6E" w:rsidRPr="00507D6E" w:rsidRDefault="00507D6E" w:rsidP="00507D6E">
            <w:pPr>
              <w:autoSpaceDE w:val="0"/>
              <w:autoSpaceDN w:val="0"/>
              <w:adjustRightInd w:val="0"/>
              <w:spacing w:after="0" w:line="240" w:lineRule="auto"/>
              <w:rPr>
                <w:rFonts w:ascii="Times New Roman" w:hAnsi="Times New Roman" w:cs="Times New Roman"/>
                <w:sz w:val="28"/>
                <w:szCs w:val="28"/>
              </w:rPr>
            </w:pPr>
            <w:r w:rsidRPr="00507D6E">
              <w:rPr>
                <w:rFonts w:ascii="Times New Roman" w:eastAsiaTheme="minorHAnsi" w:hAnsi="Times New Roman" w:cs="Times New Roman"/>
                <w:sz w:val="28"/>
                <w:szCs w:val="28"/>
              </w:rPr>
              <w:t>Біологія</w:t>
            </w:r>
          </w:p>
        </w:tc>
        <w:tc>
          <w:tcPr>
            <w:tcW w:w="3281" w:type="dxa"/>
            <w:tcBorders>
              <w:bottom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rPr>
            </w:pPr>
            <w:r w:rsidRPr="00507D6E">
              <w:rPr>
                <w:rFonts w:ascii="Times New Roman" w:eastAsia="Times New Roman" w:hAnsi="Times New Roman" w:cs="Times New Roman"/>
                <w:sz w:val="28"/>
                <w:szCs w:val="28"/>
              </w:rPr>
              <w:t>2</w:t>
            </w:r>
          </w:p>
        </w:tc>
      </w:tr>
      <w:tr w:rsidR="00507D6E" w:rsidRPr="00507D6E" w:rsidTr="00B248B8">
        <w:trPr>
          <w:trHeight w:val="378"/>
        </w:trPr>
        <w:tc>
          <w:tcPr>
            <w:tcW w:w="2797" w:type="dxa"/>
            <w:vMerge/>
          </w:tcPr>
          <w:p w:rsidR="00507D6E" w:rsidRPr="00507D6E" w:rsidRDefault="00507D6E" w:rsidP="00507D6E">
            <w:pPr>
              <w:spacing w:after="0" w:line="240" w:lineRule="auto"/>
              <w:rPr>
                <w:rFonts w:ascii="Times New Roman" w:hAnsi="Times New Roman" w:cs="Times New Roman"/>
                <w:sz w:val="28"/>
                <w:szCs w:val="28"/>
              </w:rPr>
            </w:pPr>
          </w:p>
        </w:tc>
        <w:tc>
          <w:tcPr>
            <w:tcW w:w="3381" w:type="dxa"/>
            <w:tcBorders>
              <w:bottom w:val="single" w:sz="4" w:space="0" w:color="auto"/>
            </w:tcBorders>
          </w:tcPr>
          <w:p w:rsidR="00507D6E" w:rsidRPr="00507D6E" w:rsidRDefault="00507D6E" w:rsidP="00507D6E">
            <w:pPr>
              <w:autoSpaceDE w:val="0"/>
              <w:autoSpaceDN w:val="0"/>
              <w:adjustRightInd w:val="0"/>
              <w:spacing w:after="0" w:line="240" w:lineRule="auto"/>
              <w:rPr>
                <w:rFonts w:ascii="Times New Roman" w:eastAsiaTheme="minorHAnsi" w:hAnsi="Times New Roman" w:cs="Times New Roman"/>
                <w:sz w:val="28"/>
                <w:szCs w:val="28"/>
              </w:rPr>
            </w:pPr>
            <w:r w:rsidRPr="00507D6E">
              <w:rPr>
                <w:rFonts w:ascii="Times New Roman" w:eastAsiaTheme="minorHAnsi" w:hAnsi="Times New Roman" w:cs="Times New Roman"/>
                <w:sz w:val="28"/>
                <w:szCs w:val="28"/>
              </w:rPr>
              <w:t>Географія</w:t>
            </w:r>
          </w:p>
        </w:tc>
        <w:tc>
          <w:tcPr>
            <w:tcW w:w="3281" w:type="dxa"/>
            <w:tcBorders>
              <w:bottom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rPr>
            </w:pPr>
            <w:r w:rsidRPr="00507D6E">
              <w:rPr>
                <w:rFonts w:ascii="Times New Roman" w:eastAsia="Times New Roman" w:hAnsi="Times New Roman" w:cs="Times New Roman"/>
                <w:sz w:val="28"/>
                <w:szCs w:val="28"/>
              </w:rPr>
              <w:t>2</w:t>
            </w:r>
          </w:p>
        </w:tc>
      </w:tr>
      <w:tr w:rsidR="00507D6E" w:rsidRPr="00507D6E" w:rsidTr="00B248B8">
        <w:trPr>
          <w:trHeight w:val="195"/>
        </w:trPr>
        <w:tc>
          <w:tcPr>
            <w:tcW w:w="2797" w:type="dxa"/>
            <w:vMerge/>
          </w:tcPr>
          <w:p w:rsidR="00507D6E" w:rsidRPr="00507D6E" w:rsidRDefault="00507D6E" w:rsidP="00507D6E">
            <w:pPr>
              <w:spacing w:after="0" w:line="240" w:lineRule="auto"/>
              <w:rPr>
                <w:rFonts w:ascii="Times New Roman" w:hAnsi="Times New Roman" w:cs="Times New Roman"/>
                <w:sz w:val="28"/>
                <w:szCs w:val="28"/>
              </w:rPr>
            </w:pPr>
          </w:p>
        </w:tc>
        <w:tc>
          <w:tcPr>
            <w:tcW w:w="3381" w:type="dxa"/>
            <w:tcBorders>
              <w:top w:val="single" w:sz="4" w:space="0" w:color="auto"/>
              <w:bottom w:val="single" w:sz="4" w:space="0" w:color="auto"/>
            </w:tcBorders>
          </w:tcPr>
          <w:p w:rsidR="00507D6E" w:rsidRPr="00507D6E" w:rsidRDefault="00507D6E" w:rsidP="00507D6E">
            <w:pPr>
              <w:autoSpaceDE w:val="0"/>
              <w:autoSpaceDN w:val="0"/>
              <w:adjustRightInd w:val="0"/>
              <w:spacing w:after="0" w:line="240" w:lineRule="auto"/>
              <w:rPr>
                <w:rFonts w:ascii="Times New Roman" w:eastAsiaTheme="minorHAnsi" w:hAnsi="Times New Roman" w:cs="Times New Roman"/>
                <w:sz w:val="28"/>
                <w:szCs w:val="28"/>
              </w:rPr>
            </w:pPr>
            <w:r w:rsidRPr="00507D6E">
              <w:rPr>
                <w:rFonts w:ascii="Times New Roman" w:eastAsiaTheme="minorHAnsi" w:hAnsi="Times New Roman" w:cs="Times New Roman"/>
                <w:sz w:val="28"/>
                <w:szCs w:val="28"/>
              </w:rPr>
              <w:t>Фізика</w:t>
            </w:r>
          </w:p>
        </w:tc>
        <w:tc>
          <w:tcPr>
            <w:tcW w:w="3281" w:type="dxa"/>
            <w:tcBorders>
              <w:top w:val="single" w:sz="4" w:space="0" w:color="auto"/>
              <w:bottom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rPr>
            </w:pPr>
            <w:r w:rsidRPr="00507D6E">
              <w:rPr>
                <w:rFonts w:ascii="Times New Roman" w:eastAsia="Times New Roman" w:hAnsi="Times New Roman" w:cs="Times New Roman"/>
                <w:sz w:val="28"/>
                <w:szCs w:val="28"/>
              </w:rPr>
              <w:t>2</w:t>
            </w:r>
          </w:p>
        </w:tc>
      </w:tr>
      <w:tr w:rsidR="00507D6E" w:rsidRPr="00507D6E" w:rsidTr="00B248B8">
        <w:trPr>
          <w:trHeight w:val="225"/>
        </w:trPr>
        <w:tc>
          <w:tcPr>
            <w:tcW w:w="2797" w:type="dxa"/>
            <w:vMerge/>
            <w:tcBorders>
              <w:bottom w:val="single" w:sz="4" w:space="0" w:color="auto"/>
            </w:tcBorders>
          </w:tcPr>
          <w:p w:rsidR="00507D6E" w:rsidRPr="00507D6E" w:rsidRDefault="00507D6E" w:rsidP="00507D6E">
            <w:pPr>
              <w:spacing w:after="0" w:line="240" w:lineRule="auto"/>
              <w:rPr>
                <w:rFonts w:ascii="Times New Roman" w:hAnsi="Times New Roman" w:cs="Times New Roman"/>
                <w:sz w:val="28"/>
                <w:szCs w:val="28"/>
              </w:rPr>
            </w:pPr>
          </w:p>
        </w:tc>
        <w:tc>
          <w:tcPr>
            <w:tcW w:w="3381" w:type="dxa"/>
            <w:tcBorders>
              <w:top w:val="single" w:sz="4" w:space="0" w:color="auto"/>
              <w:bottom w:val="single" w:sz="4" w:space="0" w:color="auto"/>
            </w:tcBorders>
          </w:tcPr>
          <w:p w:rsidR="00507D6E" w:rsidRPr="00507D6E" w:rsidRDefault="00507D6E" w:rsidP="00507D6E">
            <w:pPr>
              <w:autoSpaceDE w:val="0"/>
              <w:autoSpaceDN w:val="0"/>
              <w:adjustRightInd w:val="0"/>
              <w:spacing w:after="0" w:line="240" w:lineRule="auto"/>
              <w:rPr>
                <w:rFonts w:ascii="Times New Roman" w:eastAsiaTheme="minorHAnsi" w:hAnsi="Times New Roman" w:cs="Times New Roman"/>
                <w:sz w:val="28"/>
                <w:szCs w:val="28"/>
              </w:rPr>
            </w:pPr>
            <w:r w:rsidRPr="00507D6E">
              <w:rPr>
                <w:rFonts w:ascii="Times New Roman" w:eastAsiaTheme="minorHAnsi" w:hAnsi="Times New Roman" w:cs="Times New Roman"/>
                <w:sz w:val="28"/>
                <w:szCs w:val="28"/>
              </w:rPr>
              <w:t>Хімія</w:t>
            </w:r>
          </w:p>
        </w:tc>
        <w:tc>
          <w:tcPr>
            <w:tcW w:w="3281" w:type="dxa"/>
            <w:tcBorders>
              <w:top w:val="single" w:sz="4" w:space="0" w:color="auto"/>
              <w:bottom w:val="single" w:sz="4" w:space="0" w:color="auto"/>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rPr>
            </w:pPr>
            <w:r w:rsidRPr="00507D6E">
              <w:rPr>
                <w:rFonts w:ascii="Times New Roman" w:eastAsia="Times New Roman" w:hAnsi="Times New Roman" w:cs="Times New Roman"/>
                <w:sz w:val="28"/>
                <w:szCs w:val="28"/>
              </w:rPr>
              <w:t>1</w:t>
            </w:r>
          </w:p>
        </w:tc>
      </w:tr>
      <w:tr w:rsidR="00507D6E" w:rsidRPr="00507D6E" w:rsidTr="00B248B8">
        <w:trPr>
          <w:trHeight w:val="622"/>
        </w:trPr>
        <w:tc>
          <w:tcPr>
            <w:tcW w:w="2797" w:type="dxa"/>
            <w:tcBorders>
              <w:top w:val="single" w:sz="4" w:space="0" w:color="auto"/>
            </w:tcBorders>
          </w:tcPr>
          <w:p w:rsidR="00507D6E" w:rsidRPr="00507D6E" w:rsidRDefault="00507D6E" w:rsidP="00507D6E">
            <w:pPr>
              <w:autoSpaceDE w:val="0"/>
              <w:autoSpaceDN w:val="0"/>
              <w:adjustRightInd w:val="0"/>
              <w:spacing w:after="0" w:line="240" w:lineRule="auto"/>
              <w:rPr>
                <w:rFonts w:ascii="Times New Roman" w:eastAsiaTheme="minorHAnsi" w:hAnsi="Times New Roman" w:cs="Times New Roman"/>
                <w:bCs/>
                <w:sz w:val="28"/>
                <w:szCs w:val="28"/>
              </w:rPr>
            </w:pPr>
            <w:r w:rsidRPr="00507D6E">
              <w:rPr>
                <w:rFonts w:ascii="Times New Roman" w:eastAsiaTheme="minorHAnsi" w:hAnsi="Times New Roman" w:cs="Times New Roman"/>
                <w:bCs/>
                <w:sz w:val="28"/>
                <w:szCs w:val="28"/>
              </w:rPr>
              <w:t>Соціальна і</w:t>
            </w:r>
          </w:p>
          <w:p w:rsidR="00507D6E" w:rsidRPr="00507D6E" w:rsidRDefault="00507D6E" w:rsidP="00507D6E">
            <w:pPr>
              <w:spacing w:after="0" w:line="240" w:lineRule="auto"/>
              <w:rPr>
                <w:rFonts w:ascii="Times New Roman" w:hAnsi="Times New Roman" w:cs="Times New Roman"/>
                <w:sz w:val="28"/>
                <w:szCs w:val="28"/>
              </w:rPr>
            </w:pPr>
            <w:proofErr w:type="spellStart"/>
            <w:r w:rsidRPr="00507D6E">
              <w:rPr>
                <w:rFonts w:ascii="Times New Roman" w:eastAsiaTheme="minorHAnsi" w:hAnsi="Times New Roman" w:cs="Times New Roman"/>
                <w:bCs/>
                <w:sz w:val="28"/>
                <w:szCs w:val="28"/>
              </w:rPr>
              <w:t>здоров’язбережувальна</w:t>
            </w:r>
            <w:proofErr w:type="spellEnd"/>
          </w:p>
        </w:tc>
        <w:tc>
          <w:tcPr>
            <w:tcW w:w="3381" w:type="dxa"/>
            <w:tcBorders>
              <w:top w:val="single" w:sz="4" w:space="0" w:color="auto"/>
            </w:tcBorders>
          </w:tcPr>
          <w:p w:rsidR="00507D6E" w:rsidRPr="00507D6E" w:rsidRDefault="00507D6E" w:rsidP="00507D6E">
            <w:pPr>
              <w:autoSpaceDE w:val="0"/>
              <w:autoSpaceDN w:val="0"/>
              <w:adjustRightInd w:val="0"/>
              <w:spacing w:after="0" w:line="240" w:lineRule="auto"/>
              <w:rPr>
                <w:rFonts w:ascii="Times New Roman" w:hAnsi="Times New Roman" w:cs="Times New Roman"/>
                <w:sz w:val="28"/>
                <w:szCs w:val="28"/>
              </w:rPr>
            </w:pPr>
            <w:r w:rsidRPr="00507D6E">
              <w:rPr>
                <w:rFonts w:ascii="Times New Roman" w:eastAsiaTheme="minorHAnsi" w:hAnsi="Times New Roman" w:cs="Times New Roman"/>
                <w:sz w:val="28"/>
                <w:szCs w:val="28"/>
              </w:rPr>
              <w:t>Інтегрований курс «Здоров’я, безпека та добробут»</w:t>
            </w:r>
          </w:p>
        </w:tc>
        <w:tc>
          <w:tcPr>
            <w:tcW w:w="3281" w:type="dxa"/>
            <w:tcBorders>
              <w:top w:val="single" w:sz="4" w:space="0" w:color="auto"/>
            </w:tcBorders>
          </w:tcPr>
          <w:p w:rsidR="00507D6E" w:rsidRPr="00507D6E" w:rsidRDefault="00507D6E" w:rsidP="00507D6E">
            <w:pPr>
              <w:widowControl w:val="0"/>
              <w:snapToGrid w:val="0"/>
              <w:spacing w:after="0" w:line="240" w:lineRule="auto"/>
              <w:jc w:val="center"/>
              <w:rPr>
                <w:rFonts w:ascii="Times New Roman" w:hAnsi="Times New Roman" w:cs="Times New Roman"/>
                <w:sz w:val="28"/>
                <w:szCs w:val="28"/>
              </w:rPr>
            </w:pPr>
            <w:r w:rsidRPr="00507D6E">
              <w:rPr>
                <w:rFonts w:ascii="Times New Roman" w:hAnsi="Times New Roman" w:cs="Times New Roman"/>
                <w:sz w:val="28"/>
                <w:szCs w:val="28"/>
              </w:rPr>
              <w:t>1</w:t>
            </w:r>
          </w:p>
        </w:tc>
      </w:tr>
      <w:tr w:rsidR="00507D6E" w:rsidRPr="00507D6E" w:rsidTr="00B248B8">
        <w:trPr>
          <w:trHeight w:val="337"/>
        </w:trPr>
        <w:tc>
          <w:tcPr>
            <w:tcW w:w="2797" w:type="dxa"/>
            <w:vMerge w:val="restart"/>
            <w:tcBorders>
              <w:top w:val="single" w:sz="4" w:space="0" w:color="auto"/>
            </w:tcBorders>
          </w:tcPr>
          <w:p w:rsidR="00507D6E" w:rsidRPr="00507D6E" w:rsidRDefault="00507D6E" w:rsidP="00507D6E">
            <w:pPr>
              <w:autoSpaceDE w:val="0"/>
              <w:autoSpaceDN w:val="0"/>
              <w:adjustRightInd w:val="0"/>
              <w:spacing w:after="0" w:line="240" w:lineRule="auto"/>
              <w:rPr>
                <w:rFonts w:ascii="Times New Roman" w:eastAsiaTheme="minorHAnsi" w:hAnsi="Times New Roman" w:cs="Times New Roman"/>
                <w:bCs/>
                <w:sz w:val="28"/>
                <w:szCs w:val="28"/>
              </w:rPr>
            </w:pPr>
            <w:r w:rsidRPr="00507D6E">
              <w:rPr>
                <w:rFonts w:ascii="Times New Roman" w:eastAsiaTheme="minorHAnsi" w:hAnsi="Times New Roman" w:cs="Times New Roman"/>
                <w:bCs/>
                <w:sz w:val="28"/>
                <w:szCs w:val="28"/>
              </w:rPr>
              <w:t>Громадянська та</w:t>
            </w:r>
          </w:p>
          <w:p w:rsidR="00507D6E" w:rsidRPr="00507D6E" w:rsidRDefault="00507D6E" w:rsidP="00507D6E">
            <w:pPr>
              <w:spacing w:after="0" w:line="240" w:lineRule="auto"/>
              <w:rPr>
                <w:rFonts w:ascii="Times New Roman" w:hAnsi="Times New Roman" w:cs="Times New Roman"/>
                <w:sz w:val="28"/>
                <w:szCs w:val="28"/>
              </w:rPr>
            </w:pPr>
            <w:r w:rsidRPr="00507D6E">
              <w:rPr>
                <w:rFonts w:ascii="Times New Roman" w:eastAsiaTheme="minorHAnsi" w:hAnsi="Times New Roman" w:cs="Times New Roman"/>
                <w:bCs/>
                <w:sz w:val="28"/>
                <w:szCs w:val="28"/>
              </w:rPr>
              <w:t>історична</w:t>
            </w:r>
          </w:p>
        </w:tc>
        <w:tc>
          <w:tcPr>
            <w:tcW w:w="3381" w:type="dxa"/>
            <w:tcBorders>
              <w:top w:val="single" w:sz="4" w:space="0" w:color="auto"/>
            </w:tcBorders>
          </w:tcPr>
          <w:p w:rsidR="00507D6E" w:rsidRPr="00507D6E" w:rsidRDefault="00507D6E" w:rsidP="00507D6E">
            <w:pPr>
              <w:autoSpaceDE w:val="0"/>
              <w:autoSpaceDN w:val="0"/>
              <w:adjustRightInd w:val="0"/>
              <w:spacing w:after="0" w:line="240" w:lineRule="auto"/>
              <w:rPr>
                <w:rFonts w:ascii="Times New Roman" w:hAnsi="Times New Roman" w:cs="Times New Roman"/>
                <w:sz w:val="28"/>
                <w:szCs w:val="28"/>
              </w:rPr>
            </w:pPr>
            <w:r w:rsidRPr="00507D6E">
              <w:rPr>
                <w:rFonts w:ascii="Times New Roman" w:eastAsiaTheme="minorHAnsi" w:hAnsi="Times New Roman" w:cs="Times New Roman"/>
                <w:sz w:val="28"/>
                <w:szCs w:val="28"/>
              </w:rPr>
              <w:t>Історія України.</w:t>
            </w:r>
          </w:p>
        </w:tc>
        <w:tc>
          <w:tcPr>
            <w:tcW w:w="3281" w:type="dxa"/>
            <w:tcBorders>
              <w:top w:val="single" w:sz="4" w:space="0" w:color="auto"/>
            </w:tcBorders>
          </w:tcPr>
          <w:p w:rsidR="00507D6E" w:rsidRPr="00507D6E" w:rsidRDefault="00507D6E" w:rsidP="00507D6E">
            <w:pPr>
              <w:widowControl w:val="0"/>
              <w:snapToGrid w:val="0"/>
              <w:spacing w:after="0" w:line="240" w:lineRule="auto"/>
              <w:jc w:val="center"/>
              <w:rPr>
                <w:rFonts w:ascii="Times New Roman" w:hAnsi="Times New Roman" w:cs="Times New Roman"/>
                <w:sz w:val="28"/>
                <w:szCs w:val="28"/>
              </w:rPr>
            </w:pPr>
            <w:r w:rsidRPr="00507D6E">
              <w:rPr>
                <w:rFonts w:ascii="Times New Roman" w:hAnsi="Times New Roman" w:cs="Times New Roman"/>
                <w:sz w:val="28"/>
                <w:szCs w:val="28"/>
              </w:rPr>
              <w:t>2</w:t>
            </w:r>
          </w:p>
        </w:tc>
      </w:tr>
      <w:tr w:rsidR="00507D6E" w:rsidRPr="00507D6E" w:rsidTr="00B248B8">
        <w:trPr>
          <w:trHeight w:val="303"/>
        </w:trPr>
        <w:tc>
          <w:tcPr>
            <w:tcW w:w="2797" w:type="dxa"/>
            <w:vMerge/>
          </w:tcPr>
          <w:p w:rsidR="00507D6E" w:rsidRPr="00507D6E" w:rsidRDefault="00507D6E" w:rsidP="00507D6E">
            <w:pPr>
              <w:autoSpaceDE w:val="0"/>
              <w:autoSpaceDN w:val="0"/>
              <w:adjustRightInd w:val="0"/>
              <w:spacing w:after="0" w:line="240" w:lineRule="auto"/>
              <w:rPr>
                <w:rFonts w:ascii="Times New Roman" w:eastAsiaTheme="minorHAnsi" w:hAnsi="Times New Roman" w:cs="Times New Roman"/>
                <w:bCs/>
                <w:sz w:val="28"/>
                <w:szCs w:val="28"/>
              </w:rPr>
            </w:pPr>
          </w:p>
        </w:tc>
        <w:tc>
          <w:tcPr>
            <w:tcW w:w="3381" w:type="dxa"/>
            <w:tcBorders>
              <w:top w:val="single" w:sz="4" w:space="0" w:color="auto"/>
            </w:tcBorders>
          </w:tcPr>
          <w:p w:rsidR="00507D6E" w:rsidRPr="00507D6E" w:rsidRDefault="00507D6E" w:rsidP="00507D6E">
            <w:pPr>
              <w:autoSpaceDE w:val="0"/>
              <w:autoSpaceDN w:val="0"/>
              <w:adjustRightInd w:val="0"/>
              <w:spacing w:after="0" w:line="240" w:lineRule="auto"/>
              <w:rPr>
                <w:rFonts w:ascii="Times New Roman" w:eastAsiaTheme="minorHAnsi" w:hAnsi="Times New Roman" w:cs="Times New Roman"/>
                <w:sz w:val="28"/>
                <w:szCs w:val="28"/>
              </w:rPr>
            </w:pPr>
            <w:r w:rsidRPr="00507D6E">
              <w:rPr>
                <w:rFonts w:ascii="Times New Roman" w:eastAsiaTheme="minorHAnsi" w:hAnsi="Times New Roman" w:cs="Times New Roman"/>
                <w:sz w:val="28"/>
                <w:szCs w:val="28"/>
              </w:rPr>
              <w:t>Всесвітня історія</w:t>
            </w:r>
          </w:p>
        </w:tc>
        <w:tc>
          <w:tcPr>
            <w:tcW w:w="3281" w:type="dxa"/>
            <w:tcBorders>
              <w:top w:val="single" w:sz="4" w:space="0" w:color="auto"/>
            </w:tcBorders>
          </w:tcPr>
          <w:p w:rsidR="00507D6E" w:rsidRPr="00507D6E" w:rsidRDefault="00507D6E" w:rsidP="00507D6E">
            <w:pPr>
              <w:widowControl w:val="0"/>
              <w:snapToGrid w:val="0"/>
              <w:spacing w:after="0" w:line="240" w:lineRule="auto"/>
              <w:jc w:val="center"/>
              <w:rPr>
                <w:rFonts w:ascii="Times New Roman" w:hAnsi="Times New Roman" w:cs="Times New Roman"/>
                <w:sz w:val="28"/>
                <w:szCs w:val="28"/>
              </w:rPr>
            </w:pPr>
            <w:r w:rsidRPr="00507D6E">
              <w:rPr>
                <w:rFonts w:ascii="Times New Roman" w:hAnsi="Times New Roman" w:cs="Times New Roman"/>
                <w:sz w:val="28"/>
                <w:szCs w:val="28"/>
              </w:rPr>
              <w:t>1</w:t>
            </w:r>
          </w:p>
        </w:tc>
      </w:tr>
      <w:tr w:rsidR="00507D6E" w:rsidRPr="00507D6E" w:rsidTr="00B248B8">
        <w:trPr>
          <w:trHeight w:val="469"/>
        </w:trPr>
        <w:tc>
          <w:tcPr>
            <w:tcW w:w="2797" w:type="dxa"/>
          </w:tcPr>
          <w:p w:rsidR="00507D6E" w:rsidRPr="00507D6E" w:rsidRDefault="00507D6E" w:rsidP="00507D6E">
            <w:pPr>
              <w:spacing w:after="0" w:line="240" w:lineRule="auto"/>
              <w:rPr>
                <w:rFonts w:ascii="Times New Roman" w:hAnsi="Times New Roman" w:cs="Times New Roman"/>
                <w:sz w:val="28"/>
                <w:szCs w:val="28"/>
              </w:rPr>
            </w:pPr>
            <w:proofErr w:type="spellStart"/>
            <w:r w:rsidRPr="00507D6E">
              <w:rPr>
                <w:rFonts w:ascii="Times New Roman" w:hAnsi="Times New Roman" w:cs="Times New Roman"/>
                <w:sz w:val="28"/>
                <w:szCs w:val="28"/>
              </w:rPr>
              <w:t>Інформатична</w:t>
            </w:r>
            <w:proofErr w:type="spellEnd"/>
            <w:r w:rsidRPr="00507D6E">
              <w:rPr>
                <w:rFonts w:ascii="Times New Roman" w:eastAsiaTheme="minorHAnsi" w:hAnsi="Times New Roman" w:cs="Times New Roman"/>
                <w:sz w:val="28"/>
                <w:szCs w:val="28"/>
              </w:rPr>
              <w:t xml:space="preserve"> </w:t>
            </w:r>
          </w:p>
        </w:tc>
        <w:tc>
          <w:tcPr>
            <w:tcW w:w="3381" w:type="dxa"/>
          </w:tcPr>
          <w:p w:rsidR="00507D6E" w:rsidRPr="00507D6E" w:rsidRDefault="00507D6E" w:rsidP="00507D6E">
            <w:pPr>
              <w:spacing w:after="0" w:line="240" w:lineRule="auto"/>
              <w:rPr>
                <w:rFonts w:ascii="Times New Roman" w:hAnsi="Times New Roman" w:cs="Times New Roman"/>
                <w:sz w:val="28"/>
                <w:szCs w:val="28"/>
              </w:rPr>
            </w:pPr>
            <w:r w:rsidRPr="00507D6E">
              <w:rPr>
                <w:rFonts w:ascii="Times New Roman" w:hAnsi="Times New Roman" w:cs="Times New Roman"/>
                <w:sz w:val="28"/>
                <w:szCs w:val="28"/>
              </w:rPr>
              <w:t>Інформатика</w:t>
            </w:r>
          </w:p>
        </w:tc>
        <w:tc>
          <w:tcPr>
            <w:tcW w:w="3281" w:type="dxa"/>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rPr>
            </w:pPr>
            <w:r w:rsidRPr="00507D6E">
              <w:rPr>
                <w:rFonts w:ascii="Times New Roman" w:eastAsia="Times New Roman" w:hAnsi="Times New Roman" w:cs="Times New Roman"/>
                <w:sz w:val="28"/>
                <w:szCs w:val="28"/>
              </w:rPr>
              <w:t>1,5</w:t>
            </w:r>
          </w:p>
        </w:tc>
      </w:tr>
      <w:tr w:rsidR="00507D6E" w:rsidRPr="00507D6E" w:rsidTr="00B248B8">
        <w:trPr>
          <w:trHeight w:val="339"/>
        </w:trPr>
        <w:tc>
          <w:tcPr>
            <w:tcW w:w="2797" w:type="dxa"/>
          </w:tcPr>
          <w:p w:rsidR="00507D6E" w:rsidRPr="00507D6E" w:rsidRDefault="00507D6E" w:rsidP="00507D6E">
            <w:pPr>
              <w:spacing w:after="0" w:line="240" w:lineRule="auto"/>
              <w:rPr>
                <w:rFonts w:ascii="Times New Roman" w:hAnsi="Times New Roman" w:cs="Times New Roman"/>
                <w:sz w:val="28"/>
                <w:szCs w:val="28"/>
              </w:rPr>
            </w:pPr>
            <w:r w:rsidRPr="00507D6E">
              <w:rPr>
                <w:rFonts w:ascii="Times New Roman" w:eastAsiaTheme="minorHAnsi" w:hAnsi="Times New Roman" w:cs="Times New Roman"/>
                <w:sz w:val="28"/>
                <w:szCs w:val="28"/>
              </w:rPr>
              <w:t>Технологічна</w:t>
            </w:r>
          </w:p>
        </w:tc>
        <w:tc>
          <w:tcPr>
            <w:tcW w:w="3381" w:type="dxa"/>
          </w:tcPr>
          <w:p w:rsidR="00507D6E" w:rsidRPr="00507D6E" w:rsidRDefault="00507D6E" w:rsidP="00507D6E">
            <w:pPr>
              <w:spacing w:after="0" w:line="240" w:lineRule="auto"/>
              <w:rPr>
                <w:rFonts w:ascii="Times New Roman" w:hAnsi="Times New Roman" w:cs="Times New Roman"/>
                <w:sz w:val="28"/>
                <w:szCs w:val="28"/>
              </w:rPr>
            </w:pPr>
            <w:r w:rsidRPr="00507D6E">
              <w:rPr>
                <w:rFonts w:ascii="Times New Roman" w:hAnsi="Times New Roman" w:cs="Times New Roman"/>
                <w:sz w:val="28"/>
                <w:szCs w:val="28"/>
              </w:rPr>
              <w:t>Технології</w:t>
            </w:r>
          </w:p>
        </w:tc>
        <w:tc>
          <w:tcPr>
            <w:tcW w:w="3281" w:type="dxa"/>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rPr>
            </w:pPr>
            <w:r w:rsidRPr="00507D6E">
              <w:rPr>
                <w:rFonts w:ascii="Times New Roman" w:eastAsia="Times New Roman" w:hAnsi="Times New Roman" w:cs="Times New Roman"/>
                <w:sz w:val="28"/>
                <w:szCs w:val="28"/>
              </w:rPr>
              <w:t>1</w:t>
            </w:r>
          </w:p>
        </w:tc>
      </w:tr>
      <w:tr w:rsidR="00507D6E" w:rsidRPr="00507D6E" w:rsidTr="00B248B8">
        <w:trPr>
          <w:trHeight w:val="216"/>
        </w:trPr>
        <w:tc>
          <w:tcPr>
            <w:tcW w:w="2797" w:type="dxa"/>
            <w:vMerge w:val="restart"/>
            <w:tcBorders>
              <w:right w:val="single" w:sz="4" w:space="0" w:color="auto"/>
            </w:tcBorders>
          </w:tcPr>
          <w:p w:rsidR="00507D6E" w:rsidRPr="00507D6E" w:rsidRDefault="00507D6E" w:rsidP="00507D6E">
            <w:pPr>
              <w:spacing w:after="0" w:line="240" w:lineRule="auto"/>
              <w:rPr>
                <w:rFonts w:ascii="Times New Roman" w:hAnsi="Times New Roman" w:cs="Times New Roman"/>
                <w:sz w:val="28"/>
                <w:szCs w:val="28"/>
              </w:rPr>
            </w:pPr>
            <w:r w:rsidRPr="00507D6E">
              <w:rPr>
                <w:rFonts w:ascii="Times New Roman" w:hAnsi="Times New Roman" w:cs="Times New Roman"/>
                <w:sz w:val="28"/>
                <w:szCs w:val="28"/>
              </w:rPr>
              <w:t>Мистецька</w:t>
            </w:r>
          </w:p>
          <w:p w:rsidR="00507D6E" w:rsidRPr="00507D6E" w:rsidRDefault="00507D6E" w:rsidP="00507D6E">
            <w:pPr>
              <w:spacing w:after="0" w:line="240" w:lineRule="auto"/>
              <w:rPr>
                <w:rFonts w:ascii="Times New Roman" w:hAnsi="Times New Roman" w:cs="Times New Roman"/>
                <w:sz w:val="28"/>
                <w:szCs w:val="28"/>
              </w:rPr>
            </w:pPr>
          </w:p>
          <w:p w:rsidR="00507D6E" w:rsidRPr="00507D6E" w:rsidRDefault="00507D6E" w:rsidP="00507D6E">
            <w:pPr>
              <w:spacing w:after="0" w:line="240" w:lineRule="auto"/>
              <w:rPr>
                <w:rFonts w:ascii="Times New Roman" w:hAnsi="Times New Roman" w:cs="Times New Roman"/>
                <w:sz w:val="28"/>
                <w:szCs w:val="28"/>
              </w:rPr>
            </w:pPr>
          </w:p>
        </w:tc>
        <w:tc>
          <w:tcPr>
            <w:tcW w:w="3381" w:type="dxa"/>
            <w:tcBorders>
              <w:left w:val="single" w:sz="4" w:space="0" w:color="auto"/>
            </w:tcBorders>
          </w:tcPr>
          <w:p w:rsidR="00507D6E" w:rsidRPr="00507D6E" w:rsidRDefault="00507D6E" w:rsidP="00507D6E">
            <w:pPr>
              <w:spacing w:after="0" w:line="240" w:lineRule="auto"/>
              <w:rPr>
                <w:rFonts w:ascii="Times New Roman" w:hAnsi="Times New Roman" w:cs="Times New Roman"/>
                <w:sz w:val="28"/>
                <w:szCs w:val="28"/>
              </w:rPr>
            </w:pPr>
            <w:r w:rsidRPr="00507D6E">
              <w:rPr>
                <w:rFonts w:ascii="Times New Roman" w:hAnsi="Times New Roman" w:cs="Times New Roman"/>
                <w:sz w:val="28"/>
                <w:szCs w:val="28"/>
              </w:rPr>
              <w:t>Музичне  мистецтво</w:t>
            </w:r>
          </w:p>
        </w:tc>
        <w:tc>
          <w:tcPr>
            <w:tcW w:w="3281" w:type="dxa"/>
            <w:tcBorders>
              <w:left w:val="nil"/>
            </w:tcBorders>
          </w:tcPr>
          <w:p w:rsidR="00507D6E" w:rsidRPr="00507D6E" w:rsidRDefault="00507D6E" w:rsidP="00507D6E">
            <w:pPr>
              <w:spacing w:after="160" w:line="240" w:lineRule="auto"/>
              <w:jc w:val="center"/>
              <w:rPr>
                <w:rFonts w:ascii="Times New Roman" w:eastAsia="Times New Roman" w:hAnsi="Times New Roman" w:cs="Times New Roman"/>
                <w:sz w:val="28"/>
                <w:szCs w:val="28"/>
              </w:rPr>
            </w:pPr>
            <w:r w:rsidRPr="00507D6E">
              <w:rPr>
                <w:rFonts w:ascii="Times New Roman" w:eastAsia="Times New Roman" w:hAnsi="Times New Roman" w:cs="Times New Roman"/>
                <w:sz w:val="28"/>
                <w:szCs w:val="28"/>
              </w:rPr>
              <w:t>1</w:t>
            </w:r>
          </w:p>
        </w:tc>
      </w:tr>
      <w:tr w:rsidR="00507D6E" w:rsidRPr="00507D6E" w:rsidTr="00B248B8">
        <w:trPr>
          <w:trHeight w:val="388"/>
        </w:trPr>
        <w:tc>
          <w:tcPr>
            <w:tcW w:w="2797" w:type="dxa"/>
            <w:vMerge/>
            <w:tcBorders>
              <w:right w:val="single" w:sz="4" w:space="0" w:color="auto"/>
            </w:tcBorders>
          </w:tcPr>
          <w:p w:rsidR="00507D6E" w:rsidRPr="00507D6E" w:rsidRDefault="00507D6E" w:rsidP="00507D6E">
            <w:pPr>
              <w:spacing w:after="0" w:line="240" w:lineRule="auto"/>
              <w:rPr>
                <w:rFonts w:ascii="Times New Roman" w:hAnsi="Times New Roman" w:cs="Times New Roman"/>
                <w:sz w:val="28"/>
                <w:szCs w:val="28"/>
              </w:rPr>
            </w:pPr>
          </w:p>
        </w:tc>
        <w:tc>
          <w:tcPr>
            <w:tcW w:w="3381" w:type="dxa"/>
            <w:tcBorders>
              <w:left w:val="single" w:sz="4" w:space="0" w:color="auto"/>
            </w:tcBorders>
          </w:tcPr>
          <w:p w:rsidR="00507D6E" w:rsidRPr="00507D6E" w:rsidRDefault="00507D6E" w:rsidP="00507D6E">
            <w:pPr>
              <w:spacing w:after="0" w:line="240" w:lineRule="auto"/>
              <w:rPr>
                <w:rFonts w:ascii="Times New Roman" w:hAnsi="Times New Roman" w:cs="Times New Roman"/>
                <w:sz w:val="28"/>
                <w:szCs w:val="28"/>
              </w:rPr>
            </w:pPr>
            <w:r w:rsidRPr="00507D6E">
              <w:rPr>
                <w:rFonts w:ascii="Times New Roman" w:hAnsi="Times New Roman" w:cs="Times New Roman"/>
                <w:sz w:val="28"/>
                <w:szCs w:val="28"/>
              </w:rPr>
              <w:t>Образотворче мистецтво</w:t>
            </w:r>
          </w:p>
        </w:tc>
        <w:tc>
          <w:tcPr>
            <w:tcW w:w="3281" w:type="dxa"/>
            <w:tcBorders>
              <w:left w:val="nil"/>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rPr>
            </w:pPr>
            <w:r w:rsidRPr="00507D6E">
              <w:rPr>
                <w:rFonts w:ascii="Times New Roman" w:eastAsia="Times New Roman" w:hAnsi="Times New Roman" w:cs="Times New Roman"/>
                <w:sz w:val="28"/>
                <w:szCs w:val="28"/>
              </w:rPr>
              <w:t>1</w:t>
            </w:r>
          </w:p>
        </w:tc>
      </w:tr>
      <w:tr w:rsidR="00507D6E" w:rsidRPr="00507D6E" w:rsidTr="00B248B8">
        <w:trPr>
          <w:trHeight w:val="438"/>
        </w:trPr>
        <w:tc>
          <w:tcPr>
            <w:tcW w:w="2797" w:type="dxa"/>
            <w:tcBorders>
              <w:right w:val="single" w:sz="4" w:space="0" w:color="auto"/>
            </w:tcBorders>
          </w:tcPr>
          <w:p w:rsidR="00507D6E" w:rsidRPr="00507D6E" w:rsidRDefault="00507D6E" w:rsidP="00507D6E">
            <w:pPr>
              <w:spacing w:after="0" w:line="240" w:lineRule="auto"/>
              <w:rPr>
                <w:rFonts w:ascii="Times New Roman" w:hAnsi="Times New Roman" w:cs="Times New Roman"/>
                <w:sz w:val="28"/>
                <w:szCs w:val="28"/>
              </w:rPr>
            </w:pPr>
            <w:r w:rsidRPr="00507D6E">
              <w:rPr>
                <w:rFonts w:ascii="Times New Roman" w:hAnsi="Times New Roman" w:cs="Times New Roman"/>
                <w:sz w:val="28"/>
                <w:szCs w:val="28"/>
              </w:rPr>
              <w:t>Фізична культура</w:t>
            </w:r>
          </w:p>
        </w:tc>
        <w:tc>
          <w:tcPr>
            <w:tcW w:w="3381" w:type="dxa"/>
            <w:tcBorders>
              <w:left w:val="single" w:sz="4" w:space="0" w:color="auto"/>
            </w:tcBorders>
          </w:tcPr>
          <w:p w:rsidR="00507D6E" w:rsidRPr="00507D6E" w:rsidRDefault="00507D6E" w:rsidP="00507D6E">
            <w:pPr>
              <w:spacing w:after="0" w:line="240" w:lineRule="auto"/>
              <w:rPr>
                <w:rFonts w:ascii="Times New Roman" w:hAnsi="Times New Roman" w:cs="Times New Roman"/>
                <w:sz w:val="28"/>
                <w:szCs w:val="28"/>
              </w:rPr>
            </w:pPr>
            <w:r w:rsidRPr="00507D6E">
              <w:rPr>
                <w:rFonts w:ascii="Times New Roman" w:hAnsi="Times New Roman" w:cs="Times New Roman"/>
                <w:sz w:val="28"/>
                <w:szCs w:val="28"/>
              </w:rPr>
              <w:t>Фізична культура</w:t>
            </w:r>
          </w:p>
        </w:tc>
        <w:tc>
          <w:tcPr>
            <w:tcW w:w="3281" w:type="dxa"/>
            <w:tcBorders>
              <w:left w:val="nil"/>
            </w:tcBorders>
          </w:tcPr>
          <w:p w:rsidR="00507D6E" w:rsidRPr="00507D6E" w:rsidRDefault="00507D6E" w:rsidP="00507D6E">
            <w:pPr>
              <w:widowControl w:val="0"/>
              <w:snapToGrid w:val="0"/>
              <w:spacing w:after="0" w:line="240" w:lineRule="auto"/>
              <w:jc w:val="center"/>
              <w:rPr>
                <w:rFonts w:ascii="Times New Roman" w:eastAsia="Times New Roman" w:hAnsi="Times New Roman" w:cs="Times New Roman"/>
                <w:sz w:val="28"/>
                <w:szCs w:val="28"/>
              </w:rPr>
            </w:pPr>
            <w:r w:rsidRPr="00507D6E">
              <w:rPr>
                <w:rFonts w:ascii="Times New Roman" w:eastAsia="Times New Roman" w:hAnsi="Times New Roman" w:cs="Times New Roman"/>
                <w:sz w:val="28"/>
                <w:szCs w:val="28"/>
              </w:rPr>
              <w:t>3</w:t>
            </w:r>
          </w:p>
        </w:tc>
      </w:tr>
      <w:tr w:rsidR="00507D6E" w:rsidRPr="00507D6E" w:rsidTr="00B248B8">
        <w:trPr>
          <w:trHeight w:val="559"/>
        </w:trPr>
        <w:tc>
          <w:tcPr>
            <w:tcW w:w="6178" w:type="dxa"/>
            <w:gridSpan w:val="2"/>
          </w:tcPr>
          <w:p w:rsidR="00507D6E" w:rsidRPr="00507D6E" w:rsidRDefault="00507D6E" w:rsidP="00507D6E">
            <w:pPr>
              <w:spacing w:after="0" w:line="240" w:lineRule="auto"/>
              <w:rPr>
                <w:rFonts w:ascii="Times New Roman" w:hAnsi="Times New Roman" w:cs="Times New Roman"/>
                <w:color w:val="000000" w:themeColor="text1"/>
                <w:sz w:val="28"/>
                <w:szCs w:val="28"/>
              </w:rPr>
            </w:pPr>
            <w:r w:rsidRPr="00507D6E">
              <w:rPr>
                <w:rFonts w:ascii="Times New Roman" w:hAnsi="Times New Roman" w:cs="Times New Roman"/>
                <w:color w:val="000000" w:themeColor="text1"/>
                <w:sz w:val="28"/>
                <w:szCs w:val="28"/>
              </w:rPr>
              <w:t>Разом (без фізичної культури + фізкультура)</w:t>
            </w:r>
          </w:p>
        </w:tc>
        <w:tc>
          <w:tcPr>
            <w:tcW w:w="3281" w:type="dxa"/>
          </w:tcPr>
          <w:p w:rsidR="00507D6E" w:rsidRPr="00507D6E" w:rsidRDefault="00507D6E" w:rsidP="00507D6E">
            <w:pPr>
              <w:widowControl w:val="0"/>
              <w:snapToGrid w:val="0"/>
              <w:spacing w:after="0" w:line="240" w:lineRule="auto"/>
              <w:jc w:val="center"/>
              <w:rPr>
                <w:rFonts w:ascii="Times New Roman" w:eastAsia="Times New Roman" w:hAnsi="Times New Roman" w:cs="Times New Roman"/>
                <w:color w:val="000000" w:themeColor="text1"/>
                <w:sz w:val="28"/>
                <w:szCs w:val="28"/>
              </w:rPr>
            </w:pPr>
            <w:r w:rsidRPr="00507D6E">
              <w:rPr>
                <w:rFonts w:ascii="Times New Roman" w:eastAsia="Times New Roman" w:hAnsi="Times New Roman" w:cs="Times New Roman"/>
                <w:color w:val="000000" w:themeColor="text1"/>
                <w:sz w:val="28"/>
                <w:szCs w:val="28"/>
              </w:rPr>
              <w:t>30,5 +3</w:t>
            </w:r>
          </w:p>
        </w:tc>
      </w:tr>
      <w:tr w:rsidR="00507D6E" w:rsidRPr="00507D6E" w:rsidTr="00B248B8">
        <w:trPr>
          <w:trHeight w:val="422"/>
        </w:trPr>
        <w:tc>
          <w:tcPr>
            <w:tcW w:w="6178" w:type="dxa"/>
            <w:gridSpan w:val="2"/>
          </w:tcPr>
          <w:p w:rsidR="00507D6E" w:rsidRPr="00507D6E" w:rsidRDefault="00507D6E" w:rsidP="00507D6E">
            <w:pPr>
              <w:autoSpaceDE w:val="0"/>
              <w:autoSpaceDN w:val="0"/>
              <w:adjustRightInd w:val="0"/>
              <w:spacing w:after="0" w:line="240" w:lineRule="auto"/>
              <w:rPr>
                <w:rFonts w:ascii="Times New Roman" w:eastAsiaTheme="minorHAnsi" w:hAnsi="Times New Roman" w:cs="Times New Roman"/>
                <w:color w:val="000000" w:themeColor="text1"/>
                <w:sz w:val="28"/>
                <w:szCs w:val="28"/>
              </w:rPr>
            </w:pPr>
            <w:r w:rsidRPr="00507D6E">
              <w:rPr>
                <w:rFonts w:ascii="Times New Roman" w:eastAsiaTheme="minorHAnsi" w:hAnsi="Times New Roman" w:cs="Times New Roman"/>
                <w:color w:val="000000" w:themeColor="text1"/>
                <w:sz w:val="28"/>
                <w:szCs w:val="28"/>
              </w:rPr>
              <w:t xml:space="preserve">Всього </w:t>
            </w:r>
          </w:p>
          <w:p w:rsidR="00507D6E" w:rsidRPr="00507D6E" w:rsidRDefault="00507D6E" w:rsidP="00507D6E">
            <w:pPr>
              <w:autoSpaceDE w:val="0"/>
              <w:autoSpaceDN w:val="0"/>
              <w:adjustRightInd w:val="0"/>
              <w:spacing w:after="0" w:line="240" w:lineRule="auto"/>
              <w:rPr>
                <w:rFonts w:ascii="Times New Roman" w:eastAsiaTheme="minorHAnsi" w:hAnsi="Times New Roman" w:cs="Times New Roman"/>
                <w:color w:val="000000" w:themeColor="text1"/>
                <w:sz w:val="28"/>
                <w:szCs w:val="28"/>
              </w:rPr>
            </w:pPr>
          </w:p>
        </w:tc>
        <w:tc>
          <w:tcPr>
            <w:tcW w:w="3281" w:type="dxa"/>
            <w:vAlign w:val="center"/>
          </w:tcPr>
          <w:p w:rsidR="00507D6E" w:rsidRPr="00507D6E" w:rsidRDefault="00507D6E" w:rsidP="00507D6E">
            <w:pPr>
              <w:widowControl w:val="0"/>
              <w:snapToGrid w:val="0"/>
              <w:spacing w:after="0" w:line="240" w:lineRule="auto"/>
              <w:jc w:val="center"/>
              <w:rPr>
                <w:rFonts w:ascii="Times New Roman" w:eastAsia="Times New Roman" w:hAnsi="Times New Roman" w:cs="Times New Roman"/>
                <w:color w:val="000000" w:themeColor="text1"/>
                <w:sz w:val="28"/>
                <w:szCs w:val="28"/>
              </w:rPr>
            </w:pPr>
            <w:r w:rsidRPr="00507D6E">
              <w:rPr>
                <w:rFonts w:ascii="Times New Roman" w:eastAsia="Times New Roman" w:hAnsi="Times New Roman" w:cs="Times New Roman"/>
                <w:color w:val="000000" w:themeColor="text1"/>
                <w:sz w:val="28"/>
                <w:szCs w:val="28"/>
              </w:rPr>
              <w:t xml:space="preserve">33,5 </w:t>
            </w:r>
          </w:p>
        </w:tc>
      </w:tr>
    </w:tbl>
    <w:p w:rsidR="00882442" w:rsidRDefault="00882442" w:rsidP="00882442">
      <w:pPr>
        <w:spacing w:after="0" w:line="240" w:lineRule="auto"/>
        <w:rPr>
          <w:rFonts w:ascii="Times New Roman" w:hAnsi="Times New Roman" w:cs="Times New Roman"/>
          <w:sz w:val="28"/>
          <w:szCs w:val="28"/>
        </w:rPr>
      </w:pPr>
    </w:p>
    <w:p w:rsidR="00882442" w:rsidRDefault="00882442" w:rsidP="00882442">
      <w:pPr>
        <w:spacing w:after="0" w:line="240" w:lineRule="auto"/>
        <w:rPr>
          <w:rFonts w:ascii="Times New Roman" w:hAnsi="Times New Roman" w:cs="Times New Roman"/>
          <w:sz w:val="28"/>
          <w:szCs w:val="28"/>
        </w:rPr>
      </w:pPr>
    </w:p>
    <w:p w:rsidR="00A11287" w:rsidRDefault="00A11287"/>
    <w:p w:rsidR="00507D6E" w:rsidRPr="00507D6E" w:rsidRDefault="00507D6E" w:rsidP="00507D6E">
      <w:pPr>
        <w:spacing w:after="0" w:line="240" w:lineRule="auto"/>
        <w:jc w:val="center"/>
        <w:rPr>
          <w:rFonts w:ascii="Times New Roman" w:eastAsia="Calibri" w:hAnsi="Times New Roman" w:cs="Times New Roman"/>
          <w:b/>
          <w:bCs/>
          <w:sz w:val="28"/>
          <w:szCs w:val="28"/>
          <w:lang w:eastAsia="en-US"/>
        </w:rPr>
      </w:pPr>
      <w:r w:rsidRPr="00507D6E">
        <w:rPr>
          <w:rFonts w:ascii="Times New Roman" w:eastAsia="Calibri" w:hAnsi="Times New Roman" w:cs="Times New Roman"/>
          <w:b/>
          <w:bCs/>
          <w:sz w:val="28"/>
          <w:szCs w:val="28"/>
          <w:lang w:eastAsia="en-US"/>
        </w:rPr>
        <w:lastRenderedPageBreak/>
        <w:t xml:space="preserve">Навчальний план </w:t>
      </w:r>
    </w:p>
    <w:p w:rsidR="00507D6E" w:rsidRPr="00507D6E" w:rsidRDefault="00507D6E" w:rsidP="00507D6E">
      <w:pPr>
        <w:spacing w:after="0" w:line="240" w:lineRule="auto"/>
        <w:jc w:val="center"/>
        <w:rPr>
          <w:rFonts w:ascii="Times New Roman" w:eastAsia="Calibri" w:hAnsi="Times New Roman" w:cs="Times New Roman"/>
          <w:b/>
          <w:bCs/>
          <w:sz w:val="28"/>
          <w:szCs w:val="28"/>
          <w:lang w:eastAsia="en-US"/>
        </w:rPr>
      </w:pPr>
      <w:r w:rsidRPr="00507D6E">
        <w:rPr>
          <w:rFonts w:ascii="Times New Roman" w:eastAsia="Calibri" w:hAnsi="Times New Roman" w:cs="Times New Roman"/>
          <w:b/>
          <w:bCs/>
          <w:sz w:val="28"/>
          <w:szCs w:val="28"/>
          <w:lang w:eastAsia="en-US"/>
        </w:rPr>
        <w:t>з навчанням українською мовою  для 8-9 класів</w:t>
      </w:r>
    </w:p>
    <w:p w:rsidR="00507D6E" w:rsidRPr="00507D6E" w:rsidRDefault="00507D6E" w:rsidP="00507D6E">
      <w:pPr>
        <w:spacing w:after="0" w:line="240" w:lineRule="auto"/>
        <w:ind w:left="4820"/>
        <w:rPr>
          <w:rFonts w:ascii="Times New Roman" w:eastAsiaTheme="minorHAnsi" w:hAnsi="Times New Roman" w:cs="Times New Roman"/>
          <w:lang w:eastAsia="en-US"/>
        </w:rPr>
      </w:pPr>
    </w:p>
    <w:p w:rsidR="00507D6E" w:rsidRPr="00507D6E" w:rsidRDefault="00507D6E" w:rsidP="00507D6E">
      <w:pPr>
        <w:spacing w:after="0" w:line="240" w:lineRule="auto"/>
        <w:ind w:left="4820"/>
        <w:rPr>
          <w:rFonts w:ascii="Times New Roman" w:eastAsiaTheme="minorHAnsi" w:hAnsi="Times New Roman" w:cs="Times New Roman"/>
          <w:lang w:val="ru-RU" w:eastAsia="en-US"/>
        </w:rPr>
      </w:pPr>
      <w:r w:rsidRPr="00507D6E">
        <w:rPr>
          <w:rFonts w:ascii="Times New Roman" w:eastAsiaTheme="minorHAnsi" w:hAnsi="Times New Roman" w:cs="Times New Roman"/>
          <w:lang w:val="ru-RU" w:eastAsia="en-US"/>
        </w:rPr>
        <w:t>Навчальний план</w:t>
      </w:r>
    </w:p>
    <w:p w:rsidR="00507D6E" w:rsidRPr="00507D6E" w:rsidRDefault="00507D6E" w:rsidP="00507D6E">
      <w:pPr>
        <w:spacing w:after="0" w:line="240" w:lineRule="auto"/>
        <w:ind w:left="4820"/>
        <w:rPr>
          <w:rFonts w:ascii="Times New Roman" w:eastAsiaTheme="minorHAnsi" w:hAnsi="Times New Roman" w:cs="Times New Roman"/>
          <w:lang w:val="ru-RU" w:eastAsia="en-US"/>
        </w:rPr>
      </w:pPr>
      <w:proofErr w:type="spellStart"/>
      <w:r w:rsidRPr="00507D6E">
        <w:rPr>
          <w:rFonts w:ascii="Times New Roman" w:eastAsiaTheme="minorHAnsi" w:hAnsi="Times New Roman" w:cs="Times New Roman"/>
          <w:lang w:val="ru-RU" w:eastAsia="en-US"/>
        </w:rPr>
        <w:t>складено</w:t>
      </w:r>
      <w:proofErr w:type="spellEnd"/>
      <w:r w:rsidRPr="00507D6E">
        <w:rPr>
          <w:rFonts w:ascii="Times New Roman" w:eastAsiaTheme="minorHAnsi" w:hAnsi="Times New Roman" w:cs="Times New Roman"/>
          <w:lang w:val="ru-RU" w:eastAsia="en-US"/>
        </w:rPr>
        <w:t xml:space="preserve"> на </w:t>
      </w:r>
      <w:proofErr w:type="spellStart"/>
      <w:proofErr w:type="gramStart"/>
      <w:r w:rsidRPr="00507D6E">
        <w:rPr>
          <w:rFonts w:ascii="Times New Roman" w:eastAsiaTheme="minorHAnsi" w:hAnsi="Times New Roman" w:cs="Times New Roman"/>
          <w:lang w:val="ru-RU" w:eastAsia="en-US"/>
        </w:rPr>
        <w:t>основі</w:t>
      </w:r>
      <w:proofErr w:type="spellEnd"/>
      <w:r w:rsidRPr="00507D6E">
        <w:rPr>
          <w:rFonts w:ascii="Times New Roman" w:eastAsiaTheme="minorHAnsi" w:hAnsi="Times New Roman" w:cs="Times New Roman"/>
          <w:lang w:val="ru-RU" w:eastAsia="en-US"/>
        </w:rPr>
        <w:t xml:space="preserve">  </w:t>
      </w:r>
      <w:proofErr w:type="spellStart"/>
      <w:r w:rsidRPr="00507D6E">
        <w:rPr>
          <w:rFonts w:ascii="Times New Roman" w:eastAsiaTheme="minorHAnsi" w:hAnsi="Times New Roman" w:cs="Times New Roman"/>
          <w:lang w:val="ru-RU" w:eastAsia="en-US"/>
        </w:rPr>
        <w:t>Типової</w:t>
      </w:r>
      <w:proofErr w:type="spellEnd"/>
      <w:proofErr w:type="gramEnd"/>
      <w:r w:rsidRPr="00507D6E">
        <w:rPr>
          <w:rFonts w:ascii="Times New Roman" w:eastAsiaTheme="minorHAnsi" w:hAnsi="Times New Roman" w:cs="Times New Roman"/>
          <w:lang w:val="ru-RU" w:eastAsia="en-US"/>
        </w:rPr>
        <w:t xml:space="preserve"> </w:t>
      </w:r>
      <w:proofErr w:type="spellStart"/>
      <w:r w:rsidRPr="00507D6E">
        <w:rPr>
          <w:rFonts w:ascii="Times New Roman" w:eastAsiaTheme="minorHAnsi" w:hAnsi="Times New Roman" w:cs="Times New Roman"/>
          <w:lang w:val="ru-RU" w:eastAsia="en-US"/>
        </w:rPr>
        <w:t>освітньої</w:t>
      </w:r>
      <w:proofErr w:type="spellEnd"/>
      <w:r w:rsidRPr="00507D6E">
        <w:rPr>
          <w:rFonts w:ascii="Times New Roman" w:eastAsiaTheme="minorHAnsi" w:hAnsi="Times New Roman" w:cs="Times New Roman"/>
          <w:lang w:val="ru-RU" w:eastAsia="en-US"/>
        </w:rPr>
        <w:t xml:space="preserve"> </w:t>
      </w:r>
      <w:proofErr w:type="spellStart"/>
      <w:r w:rsidRPr="00507D6E">
        <w:rPr>
          <w:rFonts w:ascii="Times New Roman" w:eastAsiaTheme="minorHAnsi" w:hAnsi="Times New Roman" w:cs="Times New Roman"/>
          <w:lang w:val="ru-RU" w:eastAsia="en-US"/>
        </w:rPr>
        <w:t>програми</w:t>
      </w:r>
      <w:proofErr w:type="spellEnd"/>
      <w:r w:rsidRPr="00507D6E">
        <w:rPr>
          <w:rFonts w:ascii="Times New Roman" w:eastAsiaTheme="minorHAnsi" w:hAnsi="Times New Roman" w:cs="Times New Roman"/>
          <w:lang w:val="ru-RU" w:eastAsia="en-US"/>
        </w:rPr>
        <w:t xml:space="preserve">  </w:t>
      </w:r>
      <w:proofErr w:type="spellStart"/>
      <w:r w:rsidRPr="00507D6E">
        <w:rPr>
          <w:rFonts w:ascii="Times New Roman" w:eastAsiaTheme="minorHAnsi" w:hAnsi="Times New Roman" w:cs="Times New Roman"/>
          <w:lang w:val="ru-RU" w:eastAsia="en-US"/>
        </w:rPr>
        <w:t>закладів</w:t>
      </w:r>
      <w:proofErr w:type="spellEnd"/>
      <w:r w:rsidRPr="00507D6E">
        <w:rPr>
          <w:rFonts w:ascii="Times New Roman" w:eastAsiaTheme="minorHAnsi" w:hAnsi="Times New Roman" w:cs="Times New Roman"/>
          <w:lang w:val="ru-RU" w:eastAsia="en-US"/>
        </w:rPr>
        <w:t xml:space="preserve"> </w:t>
      </w:r>
      <w:proofErr w:type="spellStart"/>
      <w:r w:rsidRPr="00507D6E">
        <w:rPr>
          <w:rFonts w:ascii="Times New Roman" w:eastAsiaTheme="minorHAnsi" w:hAnsi="Times New Roman" w:cs="Times New Roman"/>
          <w:lang w:val="ru-RU" w:eastAsia="en-US"/>
        </w:rPr>
        <w:t>загальної</w:t>
      </w:r>
      <w:proofErr w:type="spellEnd"/>
      <w:r w:rsidRPr="00507D6E">
        <w:rPr>
          <w:rFonts w:ascii="Times New Roman" w:eastAsiaTheme="minorHAnsi" w:hAnsi="Times New Roman" w:cs="Times New Roman"/>
          <w:lang w:val="ru-RU" w:eastAsia="en-US"/>
        </w:rPr>
        <w:t xml:space="preserve"> </w:t>
      </w:r>
      <w:proofErr w:type="spellStart"/>
      <w:r w:rsidRPr="00507D6E">
        <w:rPr>
          <w:rFonts w:ascii="Times New Roman" w:eastAsiaTheme="minorHAnsi" w:hAnsi="Times New Roman" w:cs="Times New Roman"/>
          <w:lang w:val="ru-RU" w:eastAsia="en-US"/>
        </w:rPr>
        <w:t>середньої</w:t>
      </w:r>
      <w:proofErr w:type="spellEnd"/>
      <w:r w:rsidRPr="00507D6E">
        <w:rPr>
          <w:rFonts w:ascii="Times New Roman" w:eastAsiaTheme="minorHAnsi" w:hAnsi="Times New Roman" w:cs="Times New Roman"/>
          <w:lang w:val="ru-RU" w:eastAsia="en-US"/>
        </w:rPr>
        <w:t xml:space="preserve"> </w:t>
      </w:r>
      <w:proofErr w:type="spellStart"/>
      <w:r w:rsidRPr="00507D6E">
        <w:rPr>
          <w:rFonts w:ascii="Times New Roman" w:eastAsiaTheme="minorHAnsi" w:hAnsi="Times New Roman" w:cs="Times New Roman"/>
          <w:lang w:val="ru-RU" w:eastAsia="en-US"/>
        </w:rPr>
        <w:t>освіти</w:t>
      </w:r>
      <w:proofErr w:type="spellEnd"/>
      <w:r w:rsidRPr="00507D6E">
        <w:rPr>
          <w:rFonts w:ascii="Times New Roman" w:eastAsiaTheme="minorHAnsi" w:hAnsi="Times New Roman" w:cs="Times New Roman"/>
          <w:lang w:val="ru-RU" w:eastAsia="en-US"/>
        </w:rPr>
        <w:t xml:space="preserve"> 2 </w:t>
      </w:r>
      <w:proofErr w:type="spellStart"/>
      <w:r w:rsidRPr="00507D6E">
        <w:rPr>
          <w:rFonts w:ascii="Times New Roman" w:eastAsiaTheme="minorHAnsi" w:hAnsi="Times New Roman" w:cs="Times New Roman"/>
          <w:lang w:val="ru-RU" w:eastAsia="en-US"/>
        </w:rPr>
        <w:t>ступеня</w:t>
      </w:r>
      <w:proofErr w:type="spellEnd"/>
    </w:p>
    <w:p w:rsidR="00507D6E" w:rsidRPr="00507D6E" w:rsidRDefault="00507D6E" w:rsidP="00507D6E">
      <w:pPr>
        <w:spacing w:after="0" w:line="240" w:lineRule="auto"/>
        <w:ind w:left="3540"/>
        <w:rPr>
          <w:rFonts w:ascii="Times New Roman" w:eastAsiaTheme="minorHAnsi" w:hAnsi="Times New Roman" w:cs="Times New Roman"/>
          <w:lang w:val="ru-RU" w:eastAsia="en-US"/>
        </w:rPr>
      </w:pPr>
      <w:r w:rsidRPr="00507D6E">
        <w:rPr>
          <w:rFonts w:ascii="Times New Roman" w:eastAsiaTheme="minorHAnsi" w:hAnsi="Times New Roman" w:cs="Times New Roman"/>
          <w:lang w:val="ru-RU" w:eastAsia="en-US"/>
        </w:rPr>
        <w:t xml:space="preserve">                      (наказ </w:t>
      </w:r>
      <w:proofErr w:type="spellStart"/>
      <w:r w:rsidRPr="00507D6E">
        <w:rPr>
          <w:rFonts w:ascii="Times New Roman" w:eastAsiaTheme="minorHAnsi" w:hAnsi="Times New Roman" w:cs="Times New Roman"/>
          <w:lang w:val="ru-RU" w:eastAsia="en-US"/>
        </w:rPr>
        <w:t>Міністерства</w:t>
      </w:r>
      <w:proofErr w:type="spellEnd"/>
      <w:r w:rsidRPr="00507D6E">
        <w:rPr>
          <w:rFonts w:ascii="Times New Roman" w:eastAsiaTheme="minorHAnsi" w:hAnsi="Times New Roman" w:cs="Times New Roman"/>
          <w:lang w:val="ru-RU" w:eastAsia="en-US"/>
        </w:rPr>
        <w:t xml:space="preserve"> </w:t>
      </w:r>
      <w:proofErr w:type="spellStart"/>
      <w:r w:rsidRPr="00507D6E">
        <w:rPr>
          <w:rFonts w:ascii="Times New Roman" w:eastAsiaTheme="minorHAnsi" w:hAnsi="Times New Roman" w:cs="Times New Roman"/>
          <w:lang w:val="ru-RU" w:eastAsia="en-US"/>
        </w:rPr>
        <w:t>освіти</w:t>
      </w:r>
      <w:proofErr w:type="spellEnd"/>
      <w:r w:rsidRPr="00507D6E">
        <w:rPr>
          <w:rFonts w:ascii="Times New Roman" w:eastAsiaTheme="minorHAnsi" w:hAnsi="Times New Roman" w:cs="Times New Roman"/>
          <w:lang w:val="ru-RU" w:eastAsia="en-US"/>
        </w:rPr>
        <w:t xml:space="preserve"> і науки </w:t>
      </w:r>
      <w:proofErr w:type="spellStart"/>
      <w:r w:rsidRPr="00507D6E">
        <w:rPr>
          <w:rFonts w:ascii="Times New Roman" w:eastAsiaTheme="minorHAnsi" w:hAnsi="Times New Roman" w:cs="Times New Roman"/>
          <w:lang w:val="ru-RU" w:eastAsia="en-US"/>
        </w:rPr>
        <w:t>України</w:t>
      </w:r>
      <w:proofErr w:type="spellEnd"/>
    </w:p>
    <w:p w:rsidR="00507D6E" w:rsidRPr="00507D6E" w:rsidRDefault="00507D6E" w:rsidP="00507D6E">
      <w:pPr>
        <w:spacing w:after="0" w:line="240" w:lineRule="auto"/>
        <w:rPr>
          <w:rFonts w:ascii="Times New Roman" w:eastAsiaTheme="minorHAnsi" w:hAnsi="Times New Roman" w:cs="Times New Roman"/>
          <w:lang w:eastAsia="en-US"/>
        </w:rPr>
      </w:pPr>
      <w:r w:rsidRPr="00507D6E">
        <w:rPr>
          <w:rFonts w:ascii="Times New Roman" w:eastAsiaTheme="minorHAnsi" w:hAnsi="Times New Roman" w:cs="Times New Roman"/>
          <w:lang w:val="ru-RU" w:eastAsia="en-US"/>
        </w:rPr>
        <w:t xml:space="preserve">                                                                               </w:t>
      </w:r>
      <w:r w:rsidRPr="00507D6E">
        <w:rPr>
          <w:rFonts w:ascii="Times New Roman" w:eastAsiaTheme="minorHAnsi" w:hAnsi="Times New Roman" w:cs="Times New Roman"/>
          <w:lang w:eastAsia="en-US"/>
        </w:rPr>
        <w:t xml:space="preserve">      </w:t>
      </w:r>
      <w:r w:rsidRPr="00507D6E">
        <w:rPr>
          <w:rFonts w:ascii="Times New Roman" w:eastAsiaTheme="minorHAnsi" w:hAnsi="Times New Roman" w:cs="Times New Roman"/>
          <w:lang w:val="ru-RU" w:eastAsia="en-US"/>
        </w:rPr>
        <w:t xml:space="preserve">  </w:t>
      </w:r>
      <w:proofErr w:type="spellStart"/>
      <w:r w:rsidRPr="00507D6E">
        <w:rPr>
          <w:rFonts w:ascii="Times New Roman" w:eastAsiaTheme="minorHAnsi" w:hAnsi="Times New Roman" w:cs="Times New Roman"/>
          <w:lang w:val="ru-RU" w:eastAsia="en-US"/>
        </w:rPr>
        <w:t>від</w:t>
      </w:r>
      <w:proofErr w:type="spellEnd"/>
      <w:r w:rsidRPr="00507D6E">
        <w:rPr>
          <w:rFonts w:ascii="Times New Roman" w:eastAsiaTheme="minorHAnsi" w:hAnsi="Times New Roman" w:cs="Times New Roman"/>
          <w:lang w:val="ru-RU" w:eastAsia="en-US"/>
        </w:rPr>
        <w:t xml:space="preserve"> </w:t>
      </w:r>
      <w:proofErr w:type="gramStart"/>
      <w:r w:rsidRPr="00507D6E">
        <w:rPr>
          <w:rFonts w:ascii="Times New Roman" w:eastAsiaTheme="minorHAnsi" w:hAnsi="Times New Roman" w:cs="Times New Roman"/>
          <w:lang w:val="ru-RU" w:eastAsia="en-US"/>
        </w:rPr>
        <w:t>20.04.2018  №</w:t>
      </w:r>
      <w:proofErr w:type="gramEnd"/>
      <w:r w:rsidRPr="00507D6E">
        <w:rPr>
          <w:rFonts w:ascii="Times New Roman" w:eastAsiaTheme="minorHAnsi" w:hAnsi="Times New Roman" w:cs="Times New Roman"/>
          <w:lang w:val="ru-RU" w:eastAsia="en-US"/>
        </w:rPr>
        <w:t xml:space="preserve">  405, </w:t>
      </w:r>
      <w:proofErr w:type="spellStart"/>
      <w:r w:rsidRPr="00507D6E">
        <w:rPr>
          <w:rFonts w:ascii="Times New Roman" w:eastAsiaTheme="minorHAnsi" w:hAnsi="Times New Roman" w:cs="Times New Roman"/>
          <w:lang w:val="ru-RU" w:eastAsia="en-US"/>
        </w:rPr>
        <w:t>таблиця</w:t>
      </w:r>
      <w:proofErr w:type="spellEnd"/>
      <w:r w:rsidRPr="00507D6E">
        <w:rPr>
          <w:rFonts w:ascii="Times New Roman" w:eastAsiaTheme="minorHAnsi" w:hAnsi="Times New Roman" w:cs="Times New Roman"/>
          <w:lang w:val="ru-RU" w:eastAsia="en-US"/>
        </w:rPr>
        <w:t xml:space="preserve"> 13) </w:t>
      </w:r>
    </w:p>
    <w:p w:rsidR="00507D6E" w:rsidRPr="00507D6E" w:rsidRDefault="00507D6E" w:rsidP="00507D6E">
      <w:pPr>
        <w:spacing w:after="0" w:line="240" w:lineRule="auto"/>
        <w:rPr>
          <w:rFonts w:ascii="Times New Roman" w:eastAsiaTheme="minorHAnsi" w:hAnsi="Times New Roman" w:cs="Times New Roman"/>
          <w:lang w:eastAsia="en-US"/>
        </w:rPr>
      </w:pPr>
    </w:p>
    <w:tbl>
      <w:tblPr>
        <w:tblW w:w="96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260"/>
        <w:gridCol w:w="11"/>
        <w:gridCol w:w="1832"/>
        <w:gridCol w:w="11"/>
        <w:gridCol w:w="1690"/>
        <w:gridCol w:w="11"/>
      </w:tblGrid>
      <w:tr w:rsidR="00507D6E" w:rsidRPr="00507D6E" w:rsidTr="00507D6E">
        <w:trPr>
          <w:gridAfter w:val="1"/>
          <w:wAfter w:w="11" w:type="dxa"/>
          <w:trHeight w:val="330"/>
        </w:trPr>
        <w:tc>
          <w:tcPr>
            <w:tcW w:w="2835" w:type="dxa"/>
            <w:vMerge w:val="restart"/>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b/>
                <w:bCs/>
                <w:sz w:val="28"/>
                <w:szCs w:val="28"/>
                <w:lang w:eastAsia="en-US"/>
              </w:rPr>
            </w:pPr>
            <w:r w:rsidRPr="00507D6E">
              <w:rPr>
                <w:rFonts w:ascii="Times New Roman" w:eastAsia="Calibri" w:hAnsi="Times New Roman" w:cs="Times New Roman"/>
                <w:b/>
                <w:bCs/>
                <w:sz w:val="28"/>
                <w:szCs w:val="28"/>
                <w:lang w:eastAsia="en-US"/>
              </w:rPr>
              <w:t>Освітні галузі</w:t>
            </w:r>
          </w:p>
        </w:tc>
        <w:tc>
          <w:tcPr>
            <w:tcW w:w="3260" w:type="dxa"/>
            <w:vMerge w:val="restart"/>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b/>
                <w:bCs/>
                <w:sz w:val="28"/>
                <w:szCs w:val="28"/>
                <w:lang w:eastAsia="en-US"/>
              </w:rPr>
            </w:pPr>
            <w:r w:rsidRPr="00507D6E">
              <w:rPr>
                <w:rFonts w:ascii="Times New Roman" w:eastAsia="Calibri" w:hAnsi="Times New Roman" w:cs="Times New Roman"/>
                <w:b/>
                <w:bCs/>
                <w:sz w:val="28"/>
                <w:szCs w:val="28"/>
                <w:lang w:eastAsia="en-US"/>
              </w:rPr>
              <w:t>Предмети</w:t>
            </w:r>
          </w:p>
        </w:tc>
        <w:tc>
          <w:tcPr>
            <w:tcW w:w="3544" w:type="dxa"/>
            <w:gridSpan w:val="4"/>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ind w:left="42"/>
              <w:jc w:val="center"/>
              <w:rPr>
                <w:rFonts w:ascii="Times New Roman" w:eastAsia="Calibri" w:hAnsi="Times New Roman" w:cs="Times New Roman"/>
                <w:b/>
                <w:bCs/>
                <w:sz w:val="28"/>
                <w:szCs w:val="28"/>
                <w:lang w:eastAsia="en-US"/>
              </w:rPr>
            </w:pPr>
            <w:r w:rsidRPr="00507D6E">
              <w:rPr>
                <w:rFonts w:ascii="Times New Roman" w:eastAsia="Calibri" w:hAnsi="Times New Roman" w:cs="Times New Roman"/>
                <w:b/>
                <w:bCs/>
                <w:sz w:val="28"/>
                <w:szCs w:val="28"/>
                <w:lang w:eastAsia="en-US"/>
              </w:rPr>
              <w:t xml:space="preserve">Кількість годин на тиждень </w:t>
            </w:r>
          </w:p>
          <w:p w:rsidR="00507D6E" w:rsidRPr="00507D6E" w:rsidRDefault="00507D6E" w:rsidP="00507D6E">
            <w:pPr>
              <w:spacing w:after="160" w:line="240" w:lineRule="auto"/>
              <w:jc w:val="center"/>
              <w:rPr>
                <w:rFonts w:ascii="Times New Roman" w:eastAsia="Calibri" w:hAnsi="Times New Roman" w:cs="Times New Roman"/>
                <w:b/>
                <w:bCs/>
                <w:sz w:val="28"/>
                <w:szCs w:val="28"/>
                <w:lang w:eastAsia="en-US"/>
              </w:rPr>
            </w:pPr>
            <w:r w:rsidRPr="00507D6E">
              <w:rPr>
                <w:rFonts w:ascii="Times New Roman" w:eastAsia="Calibri" w:hAnsi="Times New Roman" w:cs="Times New Roman"/>
                <w:b/>
                <w:bCs/>
                <w:sz w:val="28"/>
                <w:szCs w:val="28"/>
                <w:lang w:eastAsia="en-US"/>
              </w:rPr>
              <w:t>у класах</w:t>
            </w:r>
          </w:p>
        </w:tc>
      </w:tr>
      <w:tr w:rsidR="00507D6E" w:rsidRPr="00507D6E" w:rsidTr="00507D6E">
        <w:trPr>
          <w:gridAfter w:val="1"/>
          <w:wAfter w:w="11" w:type="dxa"/>
          <w:trHeight w:val="300"/>
        </w:trPr>
        <w:tc>
          <w:tcPr>
            <w:tcW w:w="2835" w:type="dxa"/>
            <w:vMerge/>
            <w:tcBorders>
              <w:top w:val="single" w:sz="4" w:space="0" w:color="auto"/>
              <w:left w:val="single" w:sz="4" w:space="0" w:color="auto"/>
              <w:bottom w:val="single" w:sz="4" w:space="0" w:color="auto"/>
              <w:right w:val="single" w:sz="4" w:space="0" w:color="auto"/>
            </w:tcBorders>
            <w:vAlign w:val="center"/>
          </w:tcPr>
          <w:p w:rsidR="00507D6E" w:rsidRPr="00507D6E" w:rsidRDefault="00507D6E" w:rsidP="00507D6E">
            <w:pPr>
              <w:spacing w:after="160" w:line="240" w:lineRule="auto"/>
              <w:rPr>
                <w:rFonts w:ascii="Times New Roman" w:eastAsia="Calibri" w:hAnsi="Times New Roman" w:cs="Times New Roman"/>
                <w:b/>
                <w:bCs/>
                <w:sz w:val="28"/>
                <w:szCs w:val="28"/>
                <w:lang w:eastAsia="en-US"/>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507D6E" w:rsidRPr="00507D6E" w:rsidRDefault="00507D6E" w:rsidP="00507D6E">
            <w:pPr>
              <w:spacing w:after="160" w:line="240" w:lineRule="auto"/>
              <w:rPr>
                <w:rFonts w:ascii="Times New Roman" w:eastAsia="Calibri" w:hAnsi="Times New Roman" w:cs="Times New Roman"/>
                <w:b/>
                <w:bCs/>
                <w:sz w:val="28"/>
                <w:szCs w:val="28"/>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b/>
                <w:bCs/>
                <w:sz w:val="28"/>
                <w:szCs w:val="28"/>
                <w:lang w:eastAsia="en-US"/>
              </w:rPr>
            </w:pPr>
            <w:r w:rsidRPr="00507D6E">
              <w:rPr>
                <w:rFonts w:ascii="Times New Roman" w:eastAsia="Calibri" w:hAnsi="Times New Roman" w:cs="Times New Roman"/>
                <w:b/>
                <w:bCs/>
                <w:sz w:val="28"/>
                <w:szCs w:val="28"/>
                <w:lang w:eastAsia="en-US"/>
              </w:rPr>
              <w:t>8</w:t>
            </w:r>
          </w:p>
        </w:tc>
        <w:tc>
          <w:tcPr>
            <w:tcW w:w="1701"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b/>
                <w:bCs/>
                <w:sz w:val="28"/>
                <w:szCs w:val="28"/>
                <w:lang w:eastAsia="en-US"/>
              </w:rPr>
            </w:pPr>
            <w:r w:rsidRPr="00507D6E">
              <w:rPr>
                <w:rFonts w:ascii="Times New Roman" w:eastAsia="Calibri" w:hAnsi="Times New Roman" w:cs="Times New Roman"/>
                <w:b/>
                <w:bCs/>
                <w:sz w:val="28"/>
                <w:szCs w:val="28"/>
                <w:lang w:eastAsia="en-US"/>
              </w:rPr>
              <w:t>9</w:t>
            </w:r>
          </w:p>
        </w:tc>
      </w:tr>
      <w:tr w:rsidR="00507D6E" w:rsidRPr="00507D6E" w:rsidTr="00507D6E">
        <w:trPr>
          <w:gridAfter w:val="1"/>
          <w:wAfter w:w="11" w:type="dxa"/>
        </w:trPr>
        <w:tc>
          <w:tcPr>
            <w:tcW w:w="2835" w:type="dxa"/>
            <w:vMerge w:val="restart"/>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Мови і літератури</w:t>
            </w:r>
          </w:p>
        </w:tc>
        <w:tc>
          <w:tcPr>
            <w:tcW w:w="3260" w:type="dxa"/>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 xml:space="preserve">Українська мова </w:t>
            </w:r>
          </w:p>
        </w:tc>
        <w:tc>
          <w:tcPr>
            <w:tcW w:w="1843"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c>
          <w:tcPr>
            <w:tcW w:w="1701"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r>
      <w:tr w:rsidR="00507D6E" w:rsidRPr="00507D6E" w:rsidTr="00507D6E">
        <w:trPr>
          <w:gridAfter w:val="1"/>
          <w:wAfter w:w="11" w:type="dxa"/>
        </w:trPr>
        <w:tc>
          <w:tcPr>
            <w:tcW w:w="2835" w:type="dxa"/>
            <w:vMerge/>
            <w:tcBorders>
              <w:top w:val="single" w:sz="4" w:space="0" w:color="auto"/>
              <w:left w:val="single" w:sz="4" w:space="0" w:color="auto"/>
              <w:bottom w:val="single" w:sz="4" w:space="0" w:color="auto"/>
              <w:right w:val="single" w:sz="4" w:space="0" w:color="auto"/>
            </w:tcBorders>
            <w:vAlign w:val="center"/>
          </w:tcPr>
          <w:p w:rsidR="00507D6E" w:rsidRPr="00507D6E" w:rsidRDefault="00507D6E" w:rsidP="00507D6E">
            <w:pPr>
              <w:spacing w:after="160" w:line="240" w:lineRule="auto"/>
              <w:rPr>
                <w:rFonts w:ascii="Times New Roman" w:eastAsia="Calibri" w:hAnsi="Times New Roman" w:cs="Times New Roman"/>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Українська література</w:t>
            </w:r>
          </w:p>
        </w:tc>
        <w:tc>
          <w:tcPr>
            <w:tcW w:w="1843"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c>
          <w:tcPr>
            <w:tcW w:w="1701"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r>
      <w:tr w:rsidR="00507D6E" w:rsidRPr="00507D6E" w:rsidTr="00507D6E">
        <w:trPr>
          <w:gridAfter w:val="1"/>
          <w:wAfter w:w="11" w:type="dxa"/>
        </w:trPr>
        <w:tc>
          <w:tcPr>
            <w:tcW w:w="2835" w:type="dxa"/>
            <w:vMerge/>
            <w:tcBorders>
              <w:top w:val="single" w:sz="4" w:space="0" w:color="auto"/>
              <w:left w:val="single" w:sz="4" w:space="0" w:color="auto"/>
              <w:bottom w:val="single" w:sz="4" w:space="0" w:color="auto"/>
              <w:right w:val="single" w:sz="4" w:space="0" w:color="auto"/>
            </w:tcBorders>
            <w:vAlign w:val="center"/>
          </w:tcPr>
          <w:p w:rsidR="00507D6E" w:rsidRPr="00507D6E" w:rsidRDefault="00507D6E" w:rsidP="00507D6E">
            <w:pPr>
              <w:spacing w:after="160" w:line="240" w:lineRule="auto"/>
              <w:rPr>
                <w:rFonts w:ascii="Times New Roman" w:eastAsia="Calibri" w:hAnsi="Times New Roman" w:cs="Times New Roman"/>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Іноземна мова</w:t>
            </w:r>
          </w:p>
        </w:tc>
        <w:tc>
          <w:tcPr>
            <w:tcW w:w="1843"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c>
          <w:tcPr>
            <w:tcW w:w="1701"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r>
      <w:tr w:rsidR="00507D6E" w:rsidRPr="00507D6E" w:rsidTr="00507D6E">
        <w:trPr>
          <w:gridAfter w:val="1"/>
          <w:wAfter w:w="11" w:type="dxa"/>
        </w:trPr>
        <w:tc>
          <w:tcPr>
            <w:tcW w:w="2835" w:type="dxa"/>
            <w:vMerge/>
            <w:tcBorders>
              <w:top w:val="single" w:sz="4" w:space="0" w:color="auto"/>
              <w:left w:val="single" w:sz="4" w:space="0" w:color="auto"/>
              <w:bottom w:val="single" w:sz="4" w:space="0" w:color="auto"/>
              <w:right w:val="single" w:sz="4" w:space="0" w:color="auto"/>
            </w:tcBorders>
            <w:vAlign w:val="center"/>
          </w:tcPr>
          <w:p w:rsidR="00507D6E" w:rsidRPr="00507D6E" w:rsidRDefault="00507D6E" w:rsidP="00507D6E">
            <w:pPr>
              <w:spacing w:after="160" w:line="240" w:lineRule="auto"/>
              <w:rPr>
                <w:rFonts w:ascii="Times New Roman" w:eastAsia="Calibri" w:hAnsi="Times New Roman" w:cs="Times New Roman"/>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Зарубіжна література</w:t>
            </w:r>
          </w:p>
        </w:tc>
        <w:tc>
          <w:tcPr>
            <w:tcW w:w="1843"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c>
          <w:tcPr>
            <w:tcW w:w="1701"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r>
      <w:tr w:rsidR="00507D6E" w:rsidRPr="00507D6E" w:rsidTr="00507D6E">
        <w:trPr>
          <w:gridAfter w:val="1"/>
          <w:wAfter w:w="11" w:type="dxa"/>
        </w:trPr>
        <w:tc>
          <w:tcPr>
            <w:tcW w:w="2835" w:type="dxa"/>
            <w:vMerge w:val="restart"/>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Суспільство</w:t>
            </w:r>
            <w:r w:rsidRPr="00507D6E">
              <w:rPr>
                <w:rFonts w:ascii="Times New Roman" w:eastAsia="Calibri" w:hAnsi="Times New Roman" w:cs="Times New Roman"/>
                <w:sz w:val="28"/>
                <w:szCs w:val="28"/>
                <w:lang w:eastAsia="en-US"/>
              </w:rPr>
              <w:t>знавство</w:t>
            </w:r>
          </w:p>
        </w:tc>
        <w:tc>
          <w:tcPr>
            <w:tcW w:w="3260" w:type="dxa"/>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Історія України</w:t>
            </w:r>
          </w:p>
        </w:tc>
        <w:tc>
          <w:tcPr>
            <w:tcW w:w="1843"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1,5</w:t>
            </w:r>
          </w:p>
        </w:tc>
        <w:tc>
          <w:tcPr>
            <w:tcW w:w="1701"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1,5</w:t>
            </w:r>
          </w:p>
        </w:tc>
      </w:tr>
      <w:tr w:rsidR="00507D6E" w:rsidRPr="00507D6E" w:rsidTr="00507D6E">
        <w:trPr>
          <w:gridAfter w:val="1"/>
          <w:wAfter w:w="11" w:type="dxa"/>
        </w:trPr>
        <w:tc>
          <w:tcPr>
            <w:tcW w:w="2835" w:type="dxa"/>
            <w:vMerge/>
            <w:tcBorders>
              <w:top w:val="single" w:sz="4" w:space="0" w:color="auto"/>
              <w:left w:val="single" w:sz="4" w:space="0" w:color="auto"/>
              <w:bottom w:val="single" w:sz="4" w:space="0" w:color="auto"/>
              <w:right w:val="single" w:sz="4" w:space="0" w:color="auto"/>
            </w:tcBorders>
            <w:vAlign w:val="center"/>
          </w:tcPr>
          <w:p w:rsidR="00507D6E" w:rsidRPr="00507D6E" w:rsidRDefault="00507D6E" w:rsidP="00507D6E">
            <w:pPr>
              <w:spacing w:after="160" w:line="240" w:lineRule="auto"/>
              <w:rPr>
                <w:rFonts w:ascii="Times New Roman" w:eastAsia="Calibri" w:hAnsi="Times New Roman" w:cs="Times New Roman"/>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Всесвітня історія</w:t>
            </w:r>
          </w:p>
        </w:tc>
        <w:tc>
          <w:tcPr>
            <w:tcW w:w="1843"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1</w:t>
            </w:r>
          </w:p>
        </w:tc>
        <w:tc>
          <w:tcPr>
            <w:tcW w:w="1701"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1</w:t>
            </w:r>
          </w:p>
        </w:tc>
      </w:tr>
      <w:tr w:rsidR="00507D6E" w:rsidRPr="00507D6E" w:rsidTr="00507D6E">
        <w:trPr>
          <w:gridAfter w:val="1"/>
          <w:wAfter w:w="11" w:type="dxa"/>
          <w:trHeight w:val="525"/>
        </w:trPr>
        <w:tc>
          <w:tcPr>
            <w:tcW w:w="2835" w:type="dxa"/>
            <w:vMerge/>
            <w:tcBorders>
              <w:top w:val="single" w:sz="4" w:space="0" w:color="auto"/>
              <w:left w:val="single" w:sz="4" w:space="0" w:color="auto"/>
              <w:bottom w:val="single" w:sz="4" w:space="0" w:color="auto"/>
              <w:right w:val="single" w:sz="4" w:space="0" w:color="auto"/>
            </w:tcBorders>
            <w:vAlign w:val="center"/>
          </w:tcPr>
          <w:p w:rsidR="00507D6E" w:rsidRPr="00507D6E" w:rsidRDefault="00507D6E" w:rsidP="00507D6E">
            <w:pPr>
              <w:spacing w:after="160" w:line="240" w:lineRule="auto"/>
              <w:rPr>
                <w:rFonts w:ascii="Times New Roman" w:eastAsia="Calibri" w:hAnsi="Times New Roman" w:cs="Times New Roman"/>
                <w:sz w:val="28"/>
                <w:szCs w:val="28"/>
                <w:lang w:eastAsia="en-US"/>
              </w:rPr>
            </w:pPr>
          </w:p>
        </w:tc>
        <w:tc>
          <w:tcPr>
            <w:tcW w:w="3260" w:type="dxa"/>
            <w:tcBorders>
              <w:top w:val="single" w:sz="4" w:space="0" w:color="auto"/>
              <w:left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 xml:space="preserve">Основи правознавства </w:t>
            </w:r>
          </w:p>
        </w:tc>
        <w:tc>
          <w:tcPr>
            <w:tcW w:w="1843" w:type="dxa"/>
            <w:gridSpan w:val="2"/>
            <w:tcBorders>
              <w:top w:val="single" w:sz="4" w:space="0" w:color="auto"/>
              <w:left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w:t>
            </w:r>
          </w:p>
        </w:tc>
        <w:tc>
          <w:tcPr>
            <w:tcW w:w="1701" w:type="dxa"/>
            <w:gridSpan w:val="2"/>
            <w:tcBorders>
              <w:top w:val="single" w:sz="4" w:space="0" w:color="auto"/>
              <w:left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1</w:t>
            </w:r>
          </w:p>
        </w:tc>
      </w:tr>
      <w:tr w:rsidR="00507D6E" w:rsidRPr="00507D6E" w:rsidTr="00507D6E">
        <w:trPr>
          <w:gridAfter w:val="1"/>
          <w:wAfter w:w="11" w:type="dxa"/>
          <w:trHeight w:val="397"/>
        </w:trPr>
        <w:tc>
          <w:tcPr>
            <w:tcW w:w="2835" w:type="dxa"/>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Мистецтво*</w:t>
            </w:r>
          </w:p>
        </w:tc>
        <w:tc>
          <w:tcPr>
            <w:tcW w:w="3260" w:type="dxa"/>
            <w:tcBorders>
              <w:top w:val="single" w:sz="4" w:space="0" w:color="auto"/>
              <w:left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Мистецтво</w:t>
            </w:r>
          </w:p>
        </w:tc>
        <w:tc>
          <w:tcPr>
            <w:tcW w:w="1843" w:type="dxa"/>
            <w:gridSpan w:val="2"/>
            <w:tcBorders>
              <w:top w:val="single" w:sz="4" w:space="0" w:color="auto"/>
              <w:left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1</w:t>
            </w:r>
          </w:p>
        </w:tc>
        <w:tc>
          <w:tcPr>
            <w:tcW w:w="1701" w:type="dxa"/>
            <w:gridSpan w:val="2"/>
            <w:tcBorders>
              <w:top w:val="single" w:sz="4" w:space="0" w:color="auto"/>
              <w:left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1</w:t>
            </w:r>
          </w:p>
        </w:tc>
      </w:tr>
      <w:tr w:rsidR="00507D6E" w:rsidRPr="00507D6E" w:rsidTr="00507D6E">
        <w:trPr>
          <w:gridAfter w:val="1"/>
          <w:wAfter w:w="11" w:type="dxa"/>
          <w:trHeight w:val="525"/>
        </w:trPr>
        <w:tc>
          <w:tcPr>
            <w:tcW w:w="2835" w:type="dxa"/>
            <w:vMerge w:val="restart"/>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Математика</w:t>
            </w:r>
          </w:p>
        </w:tc>
        <w:tc>
          <w:tcPr>
            <w:tcW w:w="3260" w:type="dxa"/>
            <w:tcBorders>
              <w:top w:val="single" w:sz="4" w:space="0" w:color="auto"/>
              <w:left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Алгебра</w:t>
            </w:r>
          </w:p>
        </w:tc>
        <w:tc>
          <w:tcPr>
            <w:tcW w:w="1843" w:type="dxa"/>
            <w:gridSpan w:val="2"/>
            <w:tcBorders>
              <w:top w:val="single" w:sz="4" w:space="0" w:color="auto"/>
              <w:left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c>
          <w:tcPr>
            <w:tcW w:w="1701" w:type="dxa"/>
            <w:gridSpan w:val="2"/>
            <w:tcBorders>
              <w:top w:val="single" w:sz="4" w:space="0" w:color="auto"/>
              <w:left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r>
      <w:tr w:rsidR="00507D6E" w:rsidRPr="00507D6E" w:rsidTr="00507D6E">
        <w:trPr>
          <w:gridAfter w:val="1"/>
          <w:wAfter w:w="11" w:type="dxa"/>
        </w:trPr>
        <w:tc>
          <w:tcPr>
            <w:tcW w:w="2835" w:type="dxa"/>
            <w:vMerge/>
            <w:tcBorders>
              <w:top w:val="single" w:sz="4" w:space="0" w:color="auto"/>
              <w:left w:val="single" w:sz="4" w:space="0" w:color="auto"/>
              <w:bottom w:val="single" w:sz="4" w:space="0" w:color="auto"/>
              <w:right w:val="single" w:sz="4" w:space="0" w:color="auto"/>
            </w:tcBorders>
            <w:vAlign w:val="center"/>
          </w:tcPr>
          <w:p w:rsidR="00507D6E" w:rsidRPr="00507D6E" w:rsidRDefault="00507D6E" w:rsidP="00507D6E">
            <w:pPr>
              <w:spacing w:after="160" w:line="240" w:lineRule="auto"/>
              <w:rPr>
                <w:rFonts w:ascii="Times New Roman" w:eastAsia="Calibri" w:hAnsi="Times New Roman" w:cs="Times New Roman"/>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Геометрія</w:t>
            </w:r>
          </w:p>
        </w:tc>
        <w:tc>
          <w:tcPr>
            <w:tcW w:w="1843"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c>
          <w:tcPr>
            <w:tcW w:w="1701"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r>
      <w:tr w:rsidR="00507D6E" w:rsidRPr="00507D6E" w:rsidTr="00507D6E">
        <w:trPr>
          <w:gridAfter w:val="1"/>
          <w:wAfter w:w="11" w:type="dxa"/>
          <w:trHeight w:val="525"/>
        </w:trPr>
        <w:tc>
          <w:tcPr>
            <w:tcW w:w="2835" w:type="dxa"/>
            <w:vMerge w:val="restart"/>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Природо-</w:t>
            </w:r>
            <w:proofErr w:type="spellStart"/>
            <w:r w:rsidRPr="00507D6E">
              <w:rPr>
                <w:rFonts w:ascii="Times New Roman" w:eastAsia="Calibri" w:hAnsi="Times New Roman" w:cs="Times New Roman"/>
                <w:sz w:val="28"/>
                <w:szCs w:val="28"/>
                <w:lang w:eastAsia="en-US"/>
              </w:rPr>
              <w:t>знавство</w:t>
            </w:r>
            <w:proofErr w:type="spellEnd"/>
          </w:p>
        </w:tc>
        <w:tc>
          <w:tcPr>
            <w:tcW w:w="3260" w:type="dxa"/>
            <w:tcBorders>
              <w:top w:val="single" w:sz="4" w:space="0" w:color="auto"/>
              <w:left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Біологія</w:t>
            </w:r>
          </w:p>
        </w:tc>
        <w:tc>
          <w:tcPr>
            <w:tcW w:w="1843" w:type="dxa"/>
            <w:gridSpan w:val="2"/>
            <w:tcBorders>
              <w:top w:val="single" w:sz="4" w:space="0" w:color="auto"/>
              <w:left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c>
          <w:tcPr>
            <w:tcW w:w="1701" w:type="dxa"/>
            <w:gridSpan w:val="2"/>
            <w:tcBorders>
              <w:top w:val="single" w:sz="4" w:space="0" w:color="auto"/>
              <w:left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r>
      <w:tr w:rsidR="00507D6E" w:rsidRPr="00507D6E" w:rsidTr="00507D6E">
        <w:trPr>
          <w:gridAfter w:val="1"/>
          <w:wAfter w:w="11" w:type="dxa"/>
        </w:trPr>
        <w:tc>
          <w:tcPr>
            <w:tcW w:w="2835" w:type="dxa"/>
            <w:vMerge/>
            <w:tcBorders>
              <w:top w:val="single" w:sz="4" w:space="0" w:color="auto"/>
              <w:left w:val="single" w:sz="4" w:space="0" w:color="auto"/>
              <w:bottom w:val="single" w:sz="4" w:space="0" w:color="auto"/>
              <w:right w:val="single" w:sz="4" w:space="0" w:color="auto"/>
            </w:tcBorders>
            <w:vAlign w:val="center"/>
          </w:tcPr>
          <w:p w:rsidR="00507D6E" w:rsidRPr="00507D6E" w:rsidRDefault="00507D6E" w:rsidP="00507D6E">
            <w:pPr>
              <w:spacing w:after="160" w:line="240" w:lineRule="auto"/>
              <w:rPr>
                <w:rFonts w:ascii="Times New Roman" w:eastAsia="Calibri" w:hAnsi="Times New Roman" w:cs="Times New Roman"/>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Географія</w:t>
            </w:r>
          </w:p>
        </w:tc>
        <w:tc>
          <w:tcPr>
            <w:tcW w:w="1843"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c>
          <w:tcPr>
            <w:tcW w:w="1701"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1,5</w:t>
            </w:r>
          </w:p>
        </w:tc>
      </w:tr>
      <w:tr w:rsidR="00507D6E" w:rsidRPr="00507D6E" w:rsidTr="00507D6E">
        <w:trPr>
          <w:gridAfter w:val="1"/>
          <w:wAfter w:w="11" w:type="dxa"/>
        </w:trPr>
        <w:tc>
          <w:tcPr>
            <w:tcW w:w="2835" w:type="dxa"/>
            <w:vMerge/>
            <w:tcBorders>
              <w:top w:val="single" w:sz="4" w:space="0" w:color="auto"/>
              <w:left w:val="single" w:sz="4" w:space="0" w:color="auto"/>
              <w:bottom w:val="single" w:sz="4" w:space="0" w:color="auto"/>
              <w:right w:val="single" w:sz="4" w:space="0" w:color="auto"/>
            </w:tcBorders>
            <w:vAlign w:val="center"/>
          </w:tcPr>
          <w:p w:rsidR="00507D6E" w:rsidRPr="00507D6E" w:rsidRDefault="00507D6E" w:rsidP="00507D6E">
            <w:pPr>
              <w:spacing w:after="160" w:line="240" w:lineRule="auto"/>
              <w:rPr>
                <w:rFonts w:ascii="Times New Roman" w:eastAsia="Calibri" w:hAnsi="Times New Roman" w:cs="Times New Roman"/>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Фізика</w:t>
            </w:r>
          </w:p>
        </w:tc>
        <w:tc>
          <w:tcPr>
            <w:tcW w:w="1843"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c>
          <w:tcPr>
            <w:tcW w:w="1701"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3</w:t>
            </w:r>
          </w:p>
        </w:tc>
      </w:tr>
      <w:tr w:rsidR="00507D6E" w:rsidRPr="00507D6E" w:rsidTr="00507D6E">
        <w:trPr>
          <w:gridAfter w:val="1"/>
          <w:wAfter w:w="11" w:type="dxa"/>
        </w:trPr>
        <w:tc>
          <w:tcPr>
            <w:tcW w:w="2835" w:type="dxa"/>
            <w:vMerge/>
            <w:tcBorders>
              <w:top w:val="single" w:sz="4" w:space="0" w:color="auto"/>
              <w:left w:val="single" w:sz="4" w:space="0" w:color="auto"/>
              <w:bottom w:val="single" w:sz="4" w:space="0" w:color="auto"/>
              <w:right w:val="single" w:sz="4" w:space="0" w:color="auto"/>
            </w:tcBorders>
            <w:vAlign w:val="center"/>
          </w:tcPr>
          <w:p w:rsidR="00507D6E" w:rsidRPr="00507D6E" w:rsidRDefault="00507D6E" w:rsidP="00507D6E">
            <w:pPr>
              <w:spacing w:after="160" w:line="240" w:lineRule="auto"/>
              <w:rPr>
                <w:rFonts w:ascii="Times New Roman" w:eastAsia="Calibri" w:hAnsi="Times New Roman" w:cs="Times New Roman"/>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Хімія</w:t>
            </w:r>
          </w:p>
        </w:tc>
        <w:tc>
          <w:tcPr>
            <w:tcW w:w="1843"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c>
          <w:tcPr>
            <w:tcW w:w="1701"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r>
      <w:tr w:rsidR="00507D6E" w:rsidRPr="00507D6E" w:rsidTr="00507D6E">
        <w:trPr>
          <w:gridAfter w:val="1"/>
          <w:wAfter w:w="11" w:type="dxa"/>
        </w:trPr>
        <w:tc>
          <w:tcPr>
            <w:tcW w:w="2835" w:type="dxa"/>
            <w:vMerge w:val="restart"/>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Технології</w:t>
            </w:r>
          </w:p>
        </w:tc>
        <w:tc>
          <w:tcPr>
            <w:tcW w:w="3260" w:type="dxa"/>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Трудове навчання</w:t>
            </w:r>
          </w:p>
        </w:tc>
        <w:tc>
          <w:tcPr>
            <w:tcW w:w="1843"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1</w:t>
            </w:r>
          </w:p>
        </w:tc>
        <w:tc>
          <w:tcPr>
            <w:tcW w:w="1701"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1</w:t>
            </w:r>
          </w:p>
        </w:tc>
      </w:tr>
      <w:tr w:rsidR="00507D6E" w:rsidRPr="00507D6E" w:rsidTr="00507D6E">
        <w:trPr>
          <w:gridAfter w:val="1"/>
          <w:wAfter w:w="11" w:type="dxa"/>
        </w:trPr>
        <w:tc>
          <w:tcPr>
            <w:tcW w:w="2835" w:type="dxa"/>
            <w:vMerge/>
            <w:tcBorders>
              <w:top w:val="single" w:sz="4" w:space="0" w:color="auto"/>
              <w:left w:val="single" w:sz="4" w:space="0" w:color="auto"/>
              <w:bottom w:val="single" w:sz="4" w:space="0" w:color="auto"/>
              <w:right w:val="single" w:sz="4" w:space="0" w:color="auto"/>
            </w:tcBorders>
            <w:vAlign w:val="center"/>
          </w:tcPr>
          <w:p w:rsidR="00507D6E" w:rsidRPr="00507D6E" w:rsidRDefault="00507D6E" w:rsidP="00507D6E">
            <w:pPr>
              <w:spacing w:after="160" w:line="240" w:lineRule="auto"/>
              <w:rPr>
                <w:rFonts w:ascii="Times New Roman" w:eastAsia="Calibri" w:hAnsi="Times New Roman" w:cs="Times New Roman"/>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Інформатика</w:t>
            </w:r>
          </w:p>
        </w:tc>
        <w:tc>
          <w:tcPr>
            <w:tcW w:w="1843"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c>
          <w:tcPr>
            <w:tcW w:w="1701"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w:t>
            </w:r>
          </w:p>
        </w:tc>
      </w:tr>
      <w:tr w:rsidR="00507D6E" w:rsidRPr="00507D6E" w:rsidTr="00507D6E">
        <w:trPr>
          <w:gridAfter w:val="1"/>
          <w:wAfter w:w="11" w:type="dxa"/>
        </w:trPr>
        <w:tc>
          <w:tcPr>
            <w:tcW w:w="2835" w:type="dxa"/>
            <w:vMerge w:val="restart"/>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Здоров’я і фізична культура</w:t>
            </w:r>
          </w:p>
        </w:tc>
        <w:tc>
          <w:tcPr>
            <w:tcW w:w="3260" w:type="dxa"/>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Основи здоров’я</w:t>
            </w:r>
          </w:p>
        </w:tc>
        <w:tc>
          <w:tcPr>
            <w:tcW w:w="1843"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1</w:t>
            </w:r>
          </w:p>
        </w:tc>
        <w:tc>
          <w:tcPr>
            <w:tcW w:w="1701"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1</w:t>
            </w:r>
          </w:p>
        </w:tc>
      </w:tr>
      <w:tr w:rsidR="00507D6E" w:rsidRPr="00507D6E" w:rsidTr="00507D6E">
        <w:trPr>
          <w:gridAfter w:val="1"/>
          <w:wAfter w:w="11" w:type="dxa"/>
        </w:trPr>
        <w:tc>
          <w:tcPr>
            <w:tcW w:w="2835" w:type="dxa"/>
            <w:vMerge/>
            <w:tcBorders>
              <w:top w:val="single" w:sz="4" w:space="0" w:color="auto"/>
              <w:left w:val="single" w:sz="4" w:space="0" w:color="auto"/>
              <w:bottom w:val="single" w:sz="4" w:space="0" w:color="auto"/>
              <w:right w:val="single" w:sz="4" w:space="0" w:color="auto"/>
            </w:tcBorders>
            <w:vAlign w:val="center"/>
          </w:tcPr>
          <w:p w:rsidR="00507D6E" w:rsidRPr="00507D6E" w:rsidRDefault="00507D6E" w:rsidP="00507D6E">
            <w:pPr>
              <w:spacing w:after="160" w:line="240" w:lineRule="auto"/>
              <w:rPr>
                <w:rFonts w:ascii="Times New Roman" w:eastAsia="Calibri" w:hAnsi="Times New Roman" w:cs="Times New Roman"/>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Фізична культура**</w:t>
            </w:r>
          </w:p>
        </w:tc>
        <w:tc>
          <w:tcPr>
            <w:tcW w:w="1843"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3</w:t>
            </w:r>
          </w:p>
        </w:tc>
        <w:tc>
          <w:tcPr>
            <w:tcW w:w="1701"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3</w:t>
            </w:r>
          </w:p>
        </w:tc>
      </w:tr>
      <w:tr w:rsidR="00507D6E" w:rsidRPr="00507D6E" w:rsidTr="00507D6E">
        <w:trPr>
          <w:trHeight w:val="315"/>
        </w:trPr>
        <w:tc>
          <w:tcPr>
            <w:tcW w:w="6106" w:type="dxa"/>
            <w:gridSpan w:val="3"/>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Разом</w:t>
            </w:r>
          </w:p>
        </w:tc>
        <w:tc>
          <w:tcPr>
            <w:tcW w:w="1843"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27,5+3</w:t>
            </w:r>
          </w:p>
        </w:tc>
        <w:tc>
          <w:tcPr>
            <w:tcW w:w="1701"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29+3</w:t>
            </w:r>
          </w:p>
        </w:tc>
      </w:tr>
      <w:tr w:rsidR="00507D6E" w:rsidRPr="00507D6E" w:rsidTr="00507D6E">
        <w:trPr>
          <w:trHeight w:val="579"/>
        </w:trPr>
        <w:tc>
          <w:tcPr>
            <w:tcW w:w="6106" w:type="dxa"/>
            <w:gridSpan w:val="3"/>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rPr>
                <w:rFonts w:ascii="Times New Roman" w:eastAsia="Calibri" w:hAnsi="Times New Roman" w:cs="Times New Roman"/>
                <w:bCs/>
                <w:sz w:val="28"/>
                <w:szCs w:val="28"/>
                <w:lang w:eastAsia="en-US"/>
              </w:rPr>
            </w:pPr>
            <w:r w:rsidRPr="00507D6E">
              <w:rPr>
                <w:rFonts w:ascii="Times New Roman" w:eastAsia="Calibri" w:hAnsi="Times New Roman" w:cs="Times New Roman"/>
                <w:bCs/>
                <w:sz w:val="28"/>
                <w:szCs w:val="28"/>
                <w:lang w:eastAsia="en-US"/>
              </w:rPr>
              <w:t>Всього</w:t>
            </w:r>
          </w:p>
        </w:tc>
        <w:tc>
          <w:tcPr>
            <w:tcW w:w="1843"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30,5</w:t>
            </w:r>
          </w:p>
        </w:tc>
        <w:tc>
          <w:tcPr>
            <w:tcW w:w="1701" w:type="dxa"/>
            <w:gridSpan w:val="2"/>
            <w:tcBorders>
              <w:top w:val="single" w:sz="4" w:space="0" w:color="auto"/>
              <w:left w:val="single" w:sz="4" w:space="0" w:color="auto"/>
              <w:bottom w:val="single" w:sz="4" w:space="0" w:color="auto"/>
              <w:right w:val="single" w:sz="4" w:space="0" w:color="auto"/>
            </w:tcBorders>
          </w:tcPr>
          <w:p w:rsidR="00507D6E" w:rsidRPr="00507D6E" w:rsidRDefault="00507D6E" w:rsidP="00507D6E">
            <w:pPr>
              <w:spacing w:after="160" w:line="240" w:lineRule="auto"/>
              <w:jc w:val="center"/>
              <w:rPr>
                <w:rFonts w:ascii="Times New Roman" w:eastAsia="Calibri" w:hAnsi="Times New Roman" w:cs="Times New Roman"/>
                <w:sz w:val="28"/>
                <w:szCs w:val="28"/>
                <w:lang w:eastAsia="en-US"/>
              </w:rPr>
            </w:pPr>
            <w:r w:rsidRPr="00507D6E">
              <w:rPr>
                <w:rFonts w:ascii="Times New Roman" w:eastAsia="Calibri" w:hAnsi="Times New Roman" w:cs="Times New Roman"/>
                <w:sz w:val="28"/>
                <w:szCs w:val="28"/>
                <w:lang w:eastAsia="en-US"/>
              </w:rPr>
              <w:t>32</w:t>
            </w:r>
          </w:p>
        </w:tc>
      </w:tr>
    </w:tbl>
    <w:p w:rsidR="00507D6E" w:rsidRDefault="00507D6E" w:rsidP="00507D6E">
      <w:pPr>
        <w:spacing w:line="240" w:lineRule="auto"/>
      </w:pPr>
    </w:p>
    <w:sectPr w:rsidR="00507D6E" w:rsidSect="00882442">
      <w:footerReference w:type="default" r:id="rId8"/>
      <w:pgSz w:w="11906" w:h="16838"/>
      <w:pgMar w:top="850" w:right="850" w:bottom="850" w:left="141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F23" w:rsidRDefault="00D27F23">
      <w:pPr>
        <w:spacing w:after="0" w:line="240" w:lineRule="auto"/>
      </w:pPr>
      <w:r>
        <w:separator/>
      </w:r>
    </w:p>
  </w:endnote>
  <w:endnote w:type="continuationSeparator" w:id="0">
    <w:p w:rsidR="00D27F23" w:rsidRDefault="00D2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Century Gothic"/>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235083"/>
      <w:docPartObj>
        <w:docPartGallery w:val="Page Numbers (Bottom of Page)"/>
        <w:docPartUnique/>
      </w:docPartObj>
    </w:sdtPr>
    <w:sdtContent>
      <w:p w:rsidR="00D27F23" w:rsidRDefault="00D27F23">
        <w:pPr>
          <w:pStyle w:val="ab"/>
          <w:jc w:val="center"/>
        </w:pPr>
        <w:r>
          <w:fldChar w:fldCharType="begin"/>
        </w:r>
        <w:r>
          <w:instrText>PAGE   \* MERGEFORMAT</w:instrText>
        </w:r>
        <w:r>
          <w:fldChar w:fldCharType="separate"/>
        </w:r>
        <w:r w:rsidR="00A01D09">
          <w:rPr>
            <w:noProof/>
          </w:rPr>
          <w:t>3</w:t>
        </w:r>
        <w:r>
          <w:fldChar w:fldCharType="end"/>
        </w:r>
      </w:p>
    </w:sdtContent>
  </w:sdt>
  <w:p w:rsidR="00D27F23" w:rsidRDefault="00D27F23">
    <w:pPr>
      <w:pStyle w:val="ab"/>
    </w:pPr>
  </w:p>
  <w:p w:rsidR="00D27F23" w:rsidRDefault="00D27F2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F23" w:rsidRDefault="00D27F23">
      <w:pPr>
        <w:spacing w:after="0" w:line="240" w:lineRule="auto"/>
      </w:pPr>
      <w:r>
        <w:separator/>
      </w:r>
    </w:p>
  </w:footnote>
  <w:footnote w:type="continuationSeparator" w:id="0">
    <w:p w:rsidR="00D27F23" w:rsidRDefault="00D27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7B83"/>
    <w:multiLevelType w:val="hybridMultilevel"/>
    <w:tmpl w:val="A24839F2"/>
    <w:lvl w:ilvl="0" w:tplc="FE6C0B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A22A1"/>
    <w:multiLevelType w:val="hybridMultilevel"/>
    <w:tmpl w:val="8C6463F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3C34AFB"/>
    <w:multiLevelType w:val="hybridMultilevel"/>
    <w:tmpl w:val="2702F3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D8"/>
    <w:rsid w:val="00004637"/>
    <w:rsid w:val="00061D2D"/>
    <w:rsid w:val="000856FE"/>
    <w:rsid w:val="000D775E"/>
    <w:rsid w:val="000E749A"/>
    <w:rsid w:val="00110539"/>
    <w:rsid w:val="001A208E"/>
    <w:rsid w:val="00383F77"/>
    <w:rsid w:val="004A387D"/>
    <w:rsid w:val="004E50CA"/>
    <w:rsid w:val="00507D6E"/>
    <w:rsid w:val="006605C2"/>
    <w:rsid w:val="00666E37"/>
    <w:rsid w:val="0069229F"/>
    <w:rsid w:val="007274B5"/>
    <w:rsid w:val="00780BBF"/>
    <w:rsid w:val="00791C4E"/>
    <w:rsid w:val="00843DE2"/>
    <w:rsid w:val="00876169"/>
    <w:rsid w:val="00882442"/>
    <w:rsid w:val="008C7E18"/>
    <w:rsid w:val="009558CB"/>
    <w:rsid w:val="00A01D09"/>
    <w:rsid w:val="00A11287"/>
    <w:rsid w:val="00A43319"/>
    <w:rsid w:val="00AC37BE"/>
    <w:rsid w:val="00B10ED8"/>
    <w:rsid w:val="00B248B8"/>
    <w:rsid w:val="00B43598"/>
    <w:rsid w:val="00B857B5"/>
    <w:rsid w:val="00BE1A8D"/>
    <w:rsid w:val="00C41110"/>
    <w:rsid w:val="00D10D73"/>
    <w:rsid w:val="00D2138A"/>
    <w:rsid w:val="00D27F23"/>
    <w:rsid w:val="00E0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5D5C"/>
  <w15:chartTrackingRefBased/>
  <w15:docId w15:val="{BC51C881-226A-4759-A5A0-50B78480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442"/>
    <w:pPr>
      <w:spacing w:after="200" w:line="276" w:lineRule="auto"/>
    </w:pPr>
    <w:rPr>
      <w:rFonts w:eastAsiaTheme="minorEastAsia"/>
      <w:lang w:val="uk-UA" w:eastAsia="ru-RU"/>
    </w:rPr>
  </w:style>
  <w:style w:type="paragraph" w:styleId="1">
    <w:name w:val="heading 1"/>
    <w:basedOn w:val="a"/>
    <w:next w:val="a"/>
    <w:link w:val="10"/>
    <w:uiPriority w:val="9"/>
    <w:qFormat/>
    <w:rsid w:val="00882442"/>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iPriority w:val="9"/>
    <w:semiHidden/>
    <w:unhideWhenUsed/>
    <w:qFormat/>
    <w:rsid w:val="0088244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8244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82442"/>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88244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442"/>
    <w:rPr>
      <w:rFonts w:ascii="Arial" w:eastAsia="Times New Roman" w:hAnsi="Arial" w:cs="Arial"/>
      <w:b/>
      <w:bCs/>
      <w:kern w:val="32"/>
      <w:sz w:val="32"/>
      <w:szCs w:val="32"/>
      <w:lang w:val="uk-UA" w:eastAsia="uk-UA"/>
    </w:rPr>
  </w:style>
  <w:style w:type="character" w:customStyle="1" w:styleId="20">
    <w:name w:val="Заголовок 2 Знак"/>
    <w:basedOn w:val="a0"/>
    <w:link w:val="2"/>
    <w:uiPriority w:val="9"/>
    <w:semiHidden/>
    <w:rsid w:val="00882442"/>
    <w:rPr>
      <w:rFonts w:asciiTheme="majorHAnsi" w:eastAsiaTheme="majorEastAsia" w:hAnsiTheme="majorHAnsi" w:cstheme="majorBidi"/>
      <w:b/>
      <w:bCs/>
      <w:color w:val="5B9BD5" w:themeColor="accent1"/>
      <w:sz w:val="26"/>
      <w:szCs w:val="26"/>
      <w:lang w:val="uk-UA" w:eastAsia="ru-RU"/>
    </w:rPr>
  </w:style>
  <w:style w:type="character" w:customStyle="1" w:styleId="30">
    <w:name w:val="Заголовок 3 Знак"/>
    <w:basedOn w:val="a0"/>
    <w:link w:val="3"/>
    <w:uiPriority w:val="9"/>
    <w:rsid w:val="00882442"/>
    <w:rPr>
      <w:rFonts w:asciiTheme="majorHAnsi" w:eastAsiaTheme="majorEastAsia" w:hAnsiTheme="majorHAnsi" w:cstheme="majorBidi"/>
      <w:b/>
      <w:bCs/>
      <w:color w:val="5B9BD5" w:themeColor="accent1"/>
      <w:lang w:val="uk-UA" w:eastAsia="ru-RU"/>
    </w:rPr>
  </w:style>
  <w:style w:type="character" w:customStyle="1" w:styleId="40">
    <w:name w:val="Заголовок 4 Знак"/>
    <w:basedOn w:val="a0"/>
    <w:link w:val="4"/>
    <w:uiPriority w:val="9"/>
    <w:semiHidden/>
    <w:rsid w:val="00882442"/>
    <w:rPr>
      <w:rFonts w:asciiTheme="majorHAnsi" w:eastAsiaTheme="majorEastAsia" w:hAnsiTheme="majorHAnsi" w:cstheme="majorBidi"/>
      <w:b/>
      <w:bCs/>
      <w:i/>
      <w:iCs/>
      <w:color w:val="5B9BD5" w:themeColor="accent1"/>
      <w:lang w:val="uk-UA" w:eastAsia="ru-RU"/>
    </w:rPr>
  </w:style>
  <w:style w:type="character" w:customStyle="1" w:styleId="50">
    <w:name w:val="Заголовок 5 Знак"/>
    <w:basedOn w:val="a0"/>
    <w:link w:val="5"/>
    <w:uiPriority w:val="9"/>
    <w:semiHidden/>
    <w:rsid w:val="00882442"/>
    <w:rPr>
      <w:rFonts w:asciiTheme="majorHAnsi" w:eastAsiaTheme="majorEastAsia" w:hAnsiTheme="majorHAnsi" w:cstheme="majorBidi"/>
      <w:color w:val="2E74B5" w:themeColor="accent1" w:themeShade="BF"/>
      <w:lang w:val="uk-UA" w:eastAsia="ru-RU"/>
    </w:rPr>
  </w:style>
  <w:style w:type="table" w:styleId="a3">
    <w:name w:val="Table Grid"/>
    <w:basedOn w:val="a1"/>
    <w:uiPriority w:val="59"/>
    <w:rsid w:val="0088244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2442"/>
    <w:pPr>
      <w:ind w:left="720"/>
      <w:contextualSpacing/>
    </w:pPr>
    <w:rPr>
      <w:rFonts w:eastAsiaTheme="minorHAnsi"/>
      <w:lang w:eastAsia="en-US"/>
    </w:rPr>
  </w:style>
  <w:style w:type="paragraph" w:customStyle="1" w:styleId="western">
    <w:name w:val="western"/>
    <w:basedOn w:val="a"/>
    <w:rsid w:val="008824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882442"/>
  </w:style>
  <w:style w:type="paragraph" w:customStyle="1" w:styleId="rvps2">
    <w:name w:val="rvps2"/>
    <w:basedOn w:val="a"/>
    <w:rsid w:val="008824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882442"/>
    <w:rPr>
      <w:color w:val="0000FF"/>
      <w:u w:val="single"/>
    </w:rPr>
  </w:style>
  <w:style w:type="character" w:customStyle="1" w:styleId="lawsitalic">
    <w:name w:val="laws_italic"/>
    <w:basedOn w:val="a0"/>
    <w:rsid w:val="00882442"/>
  </w:style>
  <w:style w:type="paragraph" w:styleId="a6">
    <w:name w:val="Normal (Web)"/>
    <w:basedOn w:val="a"/>
    <w:uiPriority w:val="99"/>
    <w:unhideWhenUsed/>
    <w:rsid w:val="008824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Title"/>
    <w:basedOn w:val="a"/>
    <w:link w:val="a8"/>
    <w:qFormat/>
    <w:rsid w:val="00882442"/>
    <w:pPr>
      <w:spacing w:after="0" w:line="240" w:lineRule="auto"/>
      <w:jc w:val="center"/>
    </w:pPr>
    <w:rPr>
      <w:rFonts w:ascii="Times New Roman" w:eastAsia="Times New Roman" w:hAnsi="Times New Roman" w:cs="Times New Roman"/>
      <w:sz w:val="36"/>
      <w:szCs w:val="36"/>
    </w:rPr>
  </w:style>
  <w:style w:type="character" w:customStyle="1" w:styleId="a8">
    <w:name w:val="Заголовок Знак"/>
    <w:basedOn w:val="a0"/>
    <w:link w:val="a7"/>
    <w:rsid w:val="00882442"/>
    <w:rPr>
      <w:rFonts w:ascii="Times New Roman" w:eastAsia="Times New Roman" w:hAnsi="Times New Roman" w:cs="Times New Roman"/>
      <w:sz w:val="36"/>
      <w:szCs w:val="36"/>
      <w:lang w:val="uk-UA" w:eastAsia="ru-RU"/>
    </w:rPr>
  </w:style>
  <w:style w:type="paragraph" w:styleId="a9">
    <w:name w:val="header"/>
    <w:basedOn w:val="a"/>
    <w:link w:val="aa"/>
    <w:uiPriority w:val="99"/>
    <w:unhideWhenUsed/>
    <w:rsid w:val="0088244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82442"/>
    <w:rPr>
      <w:rFonts w:eastAsiaTheme="minorEastAsia"/>
      <w:lang w:val="uk-UA" w:eastAsia="ru-RU"/>
    </w:rPr>
  </w:style>
  <w:style w:type="paragraph" w:styleId="ab">
    <w:name w:val="footer"/>
    <w:basedOn w:val="a"/>
    <w:link w:val="ac"/>
    <w:uiPriority w:val="99"/>
    <w:unhideWhenUsed/>
    <w:rsid w:val="0088244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82442"/>
    <w:rPr>
      <w:rFonts w:eastAsiaTheme="minorEastAsia"/>
      <w:lang w:val="uk-UA" w:eastAsia="ru-RU"/>
    </w:rPr>
  </w:style>
  <w:style w:type="character" w:styleId="ad">
    <w:name w:val="footnote reference"/>
    <w:uiPriority w:val="99"/>
    <w:rsid w:val="00882442"/>
    <w:rPr>
      <w:rFonts w:cs="Times New Roman"/>
      <w:vertAlign w:val="superscript"/>
    </w:rPr>
  </w:style>
  <w:style w:type="character" w:styleId="ae">
    <w:name w:val="Emphasis"/>
    <w:basedOn w:val="a0"/>
    <w:uiPriority w:val="20"/>
    <w:qFormat/>
    <w:rsid w:val="00882442"/>
    <w:rPr>
      <w:i/>
      <w:iCs/>
    </w:rPr>
  </w:style>
  <w:style w:type="paragraph" w:styleId="af">
    <w:name w:val="No Spacing"/>
    <w:link w:val="af0"/>
    <w:uiPriority w:val="1"/>
    <w:qFormat/>
    <w:rsid w:val="00882442"/>
    <w:pPr>
      <w:spacing w:after="0" w:line="240" w:lineRule="auto"/>
    </w:pPr>
    <w:rPr>
      <w:rFonts w:eastAsiaTheme="minorEastAsia"/>
      <w:lang w:val="ru-RU"/>
    </w:rPr>
  </w:style>
  <w:style w:type="character" w:customStyle="1" w:styleId="af0">
    <w:name w:val="Без интервала Знак"/>
    <w:basedOn w:val="a0"/>
    <w:link w:val="af"/>
    <w:uiPriority w:val="1"/>
    <w:rsid w:val="00882442"/>
    <w:rPr>
      <w:rFonts w:eastAsiaTheme="minorEastAsia"/>
      <w:lang w:val="ru-RU"/>
    </w:rPr>
  </w:style>
  <w:style w:type="paragraph" w:styleId="af1">
    <w:name w:val="footnote text"/>
    <w:basedOn w:val="a"/>
    <w:link w:val="af2"/>
    <w:uiPriority w:val="99"/>
    <w:unhideWhenUsed/>
    <w:rsid w:val="00882442"/>
    <w:pPr>
      <w:spacing w:after="0" w:line="240" w:lineRule="auto"/>
    </w:pPr>
    <w:rPr>
      <w:rFonts w:ascii="Times New Roman" w:eastAsia="Times New Roman" w:hAnsi="Times New Roman" w:cs="Times New Roman"/>
      <w:sz w:val="24"/>
      <w:szCs w:val="24"/>
    </w:rPr>
  </w:style>
  <w:style w:type="character" w:customStyle="1" w:styleId="af2">
    <w:name w:val="Текст сноски Знак"/>
    <w:basedOn w:val="a0"/>
    <w:link w:val="af1"/>
    <w:uiPriority w:val="99"/>
    <w:rsid w:val="00882442"/>
    <w:rPr>
      <w:rFonts w:ascii="Times New Roman" w:eastAsia="Times New Roman" w:hAnsi="Times New Roman" w:cs="Times New Roman"/>
      <w:sz w:val="24"/>
      <w:szCs w:val="24"/>
      <w:lang w:val="uk-UA" w:eastAsia="ru-RU"/>
    </w:rPr>
  </w:style>
  <w:style w:type="paragraph" w:customStyle="1" w:styleId="af3">
    <w:name w:val="Нормальний текст"/>
    <w:basedOn w:val="a"/>
    <w:rsid w:val="00882442"/>
    <w:pPr>
      <w:spacing w:before="120" w:after="0" w:line="240" w:lineRule="auto"/>
      <w:ind w:firstLine="567"/>
    </w:pPr>
    <w:rPr>
      <w:rFonts w:ascii="Antiqua" w:eastAsia="Times New Roman" w:hAnsi="Antiqua" w:cs="Times New Roman"/>
      <w:sz w:val="26"/>
      <w:szCs w:val="20"/>
    </w:rPr>
  </w:style>
  <w:style w:type="paragraph" w:customStyle="1" w:styleId="11">
    <w:name w:val="Абзац списка1"/>
    <w:basedOn w:val="a"/>
    <w:rsid w:val="00882442"/>
    <w:pPr>
      <w:ind w:left="720"/>
      <w:contextualSpacing/>
    </w:pPr>
    <w:rPr>
      <w:rFonts w:ascii="Calibri" w:eastAsia="Times New Roman" w:hAnsi="Calibri" w:cs="Times New Roman"/>
      <w:lang w:eastAsia="en-US"/>
    </w:rPr>
  </w:style>
  <w:style w:type="character" w:customStyle="1" w:styleId="rvts9">
    <w:name w:val="rvts9"/>
    <w:basedOn w:val="a0"/>
    <w:rsid w:val="00882442"/>
  </w:style>
  <w:style w:type="paragraph" w:customStyle="1" w:styleId="rvps17">
    <w:name w:val="rvps17"/>
    <w:basedOn w:val="a"/>
    <w:rsid w:val="008824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82442"/>
  </w:style>
  <w:style w:type="character" w:customStyle="1" w:styleId="rvts64">
    <w:name w:val="rvts64"/>
    <w:basedOn w:val="a0"/>
    <w:rsid w:val="00882442"/>
  </w:style>
  <w:style w:type="paragraph" w:customStyle="1" w:styleId="rvps7">
    <w:name w:val="rvps7"/>
    <w:basedOn w:val="a"/>
    <w:rsid w:val="008824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8824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88244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ligth">
    <w:name w:val="ligth"/>
    <w:basedOn w:val="a0"/>
    <w:rsid w:val="00882442"/>
  </w:style>
  <w:style w:type="character" w:customStyle="1" w:styleId="pull-left">
    <w:name w:val="pull-left"/>
    <w:basedOn w:val="a0"/>
    <w:rsid w:val="00882442"/>
  </w:style>
  <w:style w:type="character" w:customStyle="1" w:styleId="pull-right">
    <w:name w:val="pull-right"/>
    <w:basedOn w:val="a0"/>
    <w:rsid w:val="00882442"/>
  </w:style>
  <w:style w:type="character" w:customStyle="1" w:styleId="af4">
    <w:name w:val="Текст выноски Знак"/>
    <w:basedOn w:val="a0"/>
    <w:link w:val="af5"/>
    <w:uiPriority w:val="99"/>
    <w:semiHidden/>
    <w:rsid w:val="00882442"/>
    <w:rPr>
      <w:rFonts w:ascii="Segoe UI" w:eastAsiaTheme="minorEastAsia" w:hAnsi="Segoe UI" w:cs="Segoe UI"/>
      <w:sz w:val="18"/>
      <w:szCs w:val="18"/>
      <w:lang w:val="uk-UA" w:eastAsia="ru-RU"/>
    </w:rPr>
  </w:style>
  <w:style w:type="paragraph" w:styleId="af5">
    <w:name w:val="Balloon Text"/>
    <w:basedOn w:val="a"/>
    <w:link w:val="af4"/>
    <w:uiPriority w:val="99"/>
    <w:semiHidden/>
    <w:unhideWhenUsed/>
    <w:rsid w:val="00882442"/>
    <w:pPr>
      <w:spacing w:after="0" w:line="240" w:lineRule="auto"/>
    </w:pPr>
    <w:rPr>
      <w:rFonts w:ascii="Segoe UI" w:hAnsi="Segoe UI" w:cs="Segoe UI"/>
      <w:sz w:val="18"/>
      <w:szCs w:val="18"/>
    </w:rPr>
  </w:style>
  <w:style w:type="table" w:customStyle="1" w:styleId="12">
    <w:name w:val="Сітка таблиці1"/>
    <w:basedOn w:val="a1"/>
    <w:next w:val="a3"/>
    <w:uiPriority w:val="59"/>
    <w:rsid w:val="00507D6E"/>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
    <w:basedOn w:val="a1"/>
    <w:next w:val="a3"/>
    <w:uiPriority w:val="59"/>
    <w:rsid w:val="00507D6E"/>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083">
      <w:bodyDiv w:val="1"/>
      <w:marLeft w:val="0"/>
      <w:marRight w:val="0"/>
      <w:marTop w:val="0"/>
      <w:marBottom w:val="0"/>
      <w:divBdr>
        <w:top w:val="none" w:sz="0" w:space="0" w:color="auto"/>
        <w:left w:val="none" w:sz="0" w:space="0" w:color="auto"/>
        <w:bottom w:val="none" w:sz="0" w:space="0" w:color="auto"/>
        <w:right w:val="none" w:sz="0" w:space="0" w:color="auto"/>
      </w:divBdr>
    </w:div>
    <w:div w:id="341980775">
      <w:bodyDiv w:val="1"/>
      <w:marLeft w:val="0"/>
      <w:marRight w:val="0"/>
      <w:marTop w:val="0"/>
      <w:marBottom w:val="0"/>
      <w:divBdr>
        <w:top w:val="none" w:sz="0" w:space="0" w:color="auto"/>
        <w:left w:val="none" w:sz="0" w:space="0" w:color="auto"/>
        <w:bottom w:val="none" w:sz="0" w:space="0" w:color="auto"/>
        <w:right w:val="none" w:sz="0" w:space="0" w:color="auto"/>
      </w:divBdr>
    </w:div>
    <w:div w:id="168462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143-2020-%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44</Pages>
  <Words>13815</Words>
  <Characters>78750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2024-11-11T13:32:00Z</cp:lastPrinted>
  <dcterms:created xsi:type="dcterms:W3CDTF">2024-10-28T12:31:00Z</dcterms:created>
  <dcterms:modified xsi:type="dcterms:W3CDTF">2024-11-11T14:09:00Z</dcterms:modified>
</cp:coreProperties>
</file>